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35C85">
      <w:pPr>
        <w:rPr>
          <w:sz w:val="24"/>
          <w:szCs w:val="24"/>
        </w:rPr>
      </w:pPr>
      <w:bookmarkStart w:id="0" w:name="_GoBack"/>
      <w:bookmarkEnd w:id="0"/>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409.5pt">
            <v:imagedata r:id="rId5" o:title=""/>
          </v:shape>
        </w:pict>
      </w:r>
    </w:p>
    <w:p w:rsidR="00000000" w:rsidRDefault="00F35C85">
      <w:pPr>
        <w:shd w:val="clear" w:color="auto" w:fill="FFFFFF"/>
        <w:spacing w:before="96" w:line="662" w:lineRule="exact"/>
        <w:ind w:right="173"/>
        <w:jc w:val="center"/>
      </w:pPr>
      <w:r>
        <w:rPr>
          <w:b/>
          <w:bCs/>
          <w:spacing w:val="-44"/>
          <w:position w:val="-10"/>
          <w:sz w:val="64"/>
          <w:szCs w:val="64"/>
          <w:lang w:val="es-ES_tradnl"/>
        </w:rPr>
        <w:t>PROTOCOLO DE PROTECCI</w:t>
      </w:r>
      <w:r>
        <w:rPr>
          <w:rFonts w:cs="Times New Roman"/>
          <w:b/>
          <w:bCs/>
          <w:spacing w:val="-44"/>
          <w:position w:val="-10"/>
          <w:sz w:val="64"/>
          <w:szCs w:val="64"/>
          <w:lang w:val="es-ES_tradnl"/>
        </w:rPr>
        <w:t>Ó</w:t>
      </w:r>
      <w:r>
        <w:rPr>
          <w:b/>
          <w:bCs/>
          <w:spacing w:val="-44"/>
          <w:position w:val="-10"/>
          <w:sz w:val="64"/>
          <w:szCs w:val="64"/>
          <w:lang w:val="es-ES_tradnl"/>
        </w:rPr>
        <w:t>N</w:t>
      </w:r>
    </w:p>
    <w:p w:rsidR="00000000" w:rsidRDefault="00F35C85">
      <w:pPr>
        <w:shd w:val="clear" w:color="auto" w:fill="FFFFFF"/>
        <w:spacing w:before="5" w:line="576" w:lineRule="exact"/>
        <w:ind w:left="1661"/>
      </w:pPr>
      <w:r>
        <w:rPr>
          <w:b/>
          <w:bCs/>
          <w:w w:val="90"/>
          <w:sz w:val="54"/>
          <w:szCs w:val="54"/>
          <w:lang w:val="es-ES_tradnl"/>
        </w:rPr>
        <w:t>Para las Personas con Discapacidad</w:t>
      </w:r>
    </w:p>
    <w:p w:rsidR="00000000" w:rsidRDefault="00F35C85">
      <w:pPr>
        <w:shd w:val="clear" w:color="auto" w:fill="FFFFFF"/>
        <w:spacing w:line="581" w:lineRule="exact"/>
        <w:ind w:left="1651"/>
      </w:pPr>
      <w:proofErr w:type="gramStart"/>
      <w:r>
        <w:rPr>
          <w:b/>
          <w:bCs/>
          <w:spacing w:val="-24"/>
          <w:w w:val="90"/>
          <w:sz w:val="54"/>
          <w:szCs w:val="54"/>
          <w:lang w:val="es-ES_tradnl"/>
        </w:rPr>
        <w:t>en</w:t>
      </w:r>
      <w:proofErr w:type="gramEnd"/>
      <w:r>
        <w:rPr>
          <w:b/>
          <w:bCs/>
          <w:spacing w:val="-24"/>
          <w:w w:val="90"/>
          <w:sz w:val="54"/>
          <w:szCs w:val="54"/>
          <w:lang w:val="es-ES_tradnl"/>
        </w:rPr>
        <w:t xml:space="preserve"> la emergencia de Salud y Humanitaria</w:t>
      </w:r>
    </w:p>
    <w:p w:rsidR="00000000" w:rsidRDefault="00F35C85">
      <w:pPr>
        <w:spacing w:before="77"/>
        <w:ind w:left="2299" w:right="1565"/>
        <w:rPr>
          <w:sz w:val="24"/>
          <w:szCs w:val="24"/>
        </w:rPr>
      </w:pPr>
      <w:r>
        <w:rPr>
          <w:sz w:val="24"/>
          <w:szCs w:val="24"/>
        </w:rPr>
        <w:pict>
          <v:shape id="_x0000_i1026" type="#_x0000_t75" style="width:418.5pt;height:223.5pt">
            <v:imagedata r:id="rId6" o:title=""/>
          </v:shape>
        </w:pict>
      </w:r>
    </w:p>
    <w:p w:rsidR="00000000" w:rsidRDefault="00F35C85">
      <w:pPr>
        <w:shd w:val="clear" w:color="auto" w:fill="FFFFFF"/>
        <w:spacing w:before="168" w:line="413" w:lineRule="exact"/>
        <w:ind w:left="816"/>
      </w:pPr>
      <w:r>
        <w:rPr>
          <w:b/>
          <w:bCs/>
          <w:sz w:val="44"/>
          <w:szCs w:val="44"/>
          <w:lang w:val="es-ES_tradnl"/>
        </w:rPr>
        <w:t>"Acci</w:t>
      </w:r>
      <w:r>
        <w:rPr>
          <w:rFonts w:cs="Times New Roman"/>
          <w:b/>
          <w:bCs/>
          <w:sz w:val="44"/>
          <w:szCs w:val="44"/>
          <w:lang w:val="es-ES_tradnl"/>
        </w:rPr>
        <w:t>ó</w:t>
      </w:r>
      <w:r>
        <w:rPr>
          <w:b/>
          <w:bCs/>
          <w:sz w:val="44"/>
          <w:szCs w:val="44"/>
          <w:lang w:val="es-ES_tradnl"/>
        </w:rPr>
        <w:t>n conjunta para una participaci</w:t>
      </w:r>
      <w:r>
        <w:rPr>
          <w:rFonts w:cs="Times New Roman"/>
          <w:b/>
          <w:bCs/>
          <w:sz w:val="44"/>
          <w:szCs w:val="44"/>
          <w:lang w:val="es-ES_tradnl"/>
        </w:rPr>
        <w:t>ó</w:t>
      </w:r>
      <w:r>
        <w:rPr>
          <w:b/>
          <w:bCs/>
          <w:sz w:val="44"/>
          <w:szCs w:val="44"/>
          <w:lang w:val="es-ES_tradnl"/>
        </w:rPr>
        <w:t>n plena"</w:t>
      </w:r>
    </w:p>
    <w:p w:rsidR="00000000" w:rsidRDefault="00F35C85">
      <w:pPr>
        <w:shd w:val="clear" w:color="auto" w:fill="FFFFFF"/>
        <w:spacing w:before="168" w:line="413" w:lineRule="exact"/>
        <w:ind w:left="816"/>
        <w:sectPr w:rsidR="00000000">
          <w:type w:val="continuous"/>
          <w:pgSz w:w="15120" w:h="18120"/>
          <w:pgMar w:top="1440" w:right="1440" w:bottom="360" w:left="1440" w:header="720" w:footer="720" w:gutter="0"/>
          <w:cols w:space="60"/>
          <w:noEndnote/>
        </w:sectPr>
      </w:pPr>
    </w:p>
    <w:p w:rsidR="00000000" w:rsidRDefault="00F35C85">
      <w:pPr>
        <w:shd w:val="clear" w:color="auto" w:fill="FFFFFF"/>
      </w:pPr>
      <w:proofErr w:type="gramStart"/>
      <w:r>
        <w:rPr>
          <w:b/>
          <w:bCs/>
          <w:i/>
          <w:iCs/>
          <w:sz w:val="12"/>
          <w:szCs w:val="12"/>
          <w:lang w:val="es-ES_tradnl"/>
        </w:rPr>
        <w:lastRenderedPageBreak/>
        <w:t>f</w:t>
      </w:r>
      <w:proofErr w:type="gramEnd"/>
      <w:r>
        <w:rPr>
          <w:rFonts w:cs="Times New Roman"/>
          <w:b/>
          <w:bCs/>
          <w:i/>
          <w:iCs/>
          <w:sz w:val="12"/>
          <w:szCs w:val="12"/>
          <w:lang w:val="es-ES_tradnl"/>
        </w:rPr>
        <w:t>¡</w:t>
      </w:r>
      <w:r>
        <w:rPr>
          <w:b/>
          <w:bCs/>
          <w:i/>
          <w:iCs/>
          <w:sz w:val="12"/>
          <w:szCs w:val="12"/>
          <w:lang w:val="es-ES_tradnl"/>
        </w:rPr>
        <w:t>&gt;r*""A^</w:t>
      </w:r>
    </w:p>
    <w:p w:rsidR="00000000" w:rsidRDefault="00F35C85">
      <w:pPr>
        <w:shd w:val="clear" w:color="auto" w:fill="FFFFFF"/>
        <w:ind w:left="163"/>
      </w:pPr>
    </w:p>
    <w:p w:rsidR="00000000" w:rsidRDefault="00F35C85">
      <w:pPr>
        <w:shd w:val="clear" w:color="auto" w:fill="FFFFFF"/>
        <w:spacing w:before="106"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106" w:line="178" w:lineRule="exact"/>
        <w:ind w:left="34"/>
        <w:sectPr w:rsidR="00000000">
          <w:pgSz w:w="11909" w:h="16834"/>
          <w:pgMar w:top="794" w:right="813" w:bottom="360" w:left="1688" w:header="720" w:footer="720" w:gutter="0"/>
          <w:cols w:num="2" w:space="720" w:equalWidth="0">
            <w:col w:w="816" w:space="3115"/>
            <w:col w:w="5476"/>
          </w:cols>
          <w:noEndnote/>
        </w:sectPr>
      </w:pPr>
    </w:p>
    <w:p w:rsidR="00000000" w:rsidRDefault="00F35C85">
      <w:pPr>
        <w:shd w:val="clear" w:color="auto" w:fill="FFFFFF"/>
        <w:spacing w:before="2155" w:line="600" w:lineRule="exact"/>
        <w:ind w:left="1214" w:right="979" w:hanging="307"/>
      </w:pPr>
      <w:r>
        <w:rPr>
          <w:spacing w:val="-13"/>
          <w:sz w:val="46"/>
          <w:szCs w:val="46"/>
          <w:lang w:val="es-ES_tradnl"/>
        </w:rPr>
        <w:lastRenderedPageBreak/>
        <w:t>Consejo Nacional para la Atenci</w:t>
      </w:r>
      <w:r>
        <w:rPr>
          <w:rFonts w:cs="Times New Roman"/>
          <w:spacing w:val="-13"/>
          <w:sz w:val="46"/>
          <w:szCs w:val="46"/>
          <w:lang w:val="es-ES_tradnl"/>
        </w:rPr>
        <w:t>ó</w:t>
      </w:r>
      <w:r>
        <w:rPr>
          <w:spacing w:val="-13"/>
          <w:sz w:val="46"/>
          <w:szCs w:val="46"/>
          <w:lang w:val="es-ES_tradnl"/>
        </w:rPr>
        <w:t xml:space="preserve">n de las </w:t>
      </w:r>
      <w:r>
        <w:rPr>
          <w:spacing w:val="-12"/>
          <w:sz w:val="46"/>
          <w:szCs w:val="46"/>
          <w:lang w:val="es-ES_tradnl"/>
        </w:rPr>
        <w:t>Personas con Discapacidad -CONADI-</w:t>
      </w:r>
    </w:p>
    <w:p w:rsidR="00000000" w:rsidRDefault="00F35C85">
      <w:pPr>
        <w:shd w:val="clear" w:color="auto" w:fill="FFFFFF"/>
        <w:spacing w:before="782"/>
        <w:ind w:right="125"/>
        <w:jc w:val="center"/>
      </w:pPr>
      <w:r>
        <w:rPr>
          <w:b/>
          <w:bCs/>
          <w:spacing w:val="-9"/>
          <w:sz w:val="32"/>
          <w:szCs w:val="32"/>
          <w:lang w:val="es-ES_tradnl"/>
        </w:rPr>
        <w:t>Abril, 2020</w:t>
      </w:r>
    </w:p>
    <w:p w:rsidR="00000000" w:rsidRDefault="00F35C85">
      <w:pPr>
        <w:shd w:val="clear" w:color="auto" w:fill="FFFFFF"/>
        <w:spacing w:before="576" w:line="302" w:lineRule="exact"/>
        <w:ind w:left="125"/>
      </w:pPr>
      <w:r>
        <w:rPr>
          <w:b/>
          <w:bCs/>
          <w:sz w:val="28"/>
          <w:szCs w:val="28"/>
          <w:lang w:val="es-ES_tradnl"/>
        </w:rPr>
        <w:t>Para reproducir cualquier secci</w:t>
      </w:r>
      <w:r>
        <w:rPr>
          <w:rFonts w:cs="Times New Roman"/>
          <w:b/>
          <w:bCs/>
          <w:sz w:val="28"/>
          <w:szCs w:val="28"/>
          <w:lang w:val="es-ES_tradnl"/>
        </w:rPr>
        <w:t>ó</w:t>
      </w:r>
      <w:r>
        <w:rPr>
          <w:b/>
          <w:bCs/>
          <w:sz w:val="28"/>
          <w:szCs w:val="28"/>
          <w:lang w:val="es-ES_tradnl"/>
        </w:rPr>
        <w:t>n de esta publicaci</w:t>
      </w:r>
      <w:r>
        <w:rPr>
          <w:rFonts w:cs="Times New Roman"/>
          <w:b/>
          <w:bCs/>
          <w:sz w:val="28"/>
          <w:szCs w:val="28"/>
          <w:lang w:val="es-ES_tradnl"/>
        </w:rPr>
        <w:t>ó</w:t>
      </w:r>
      <w:r>
        <w:rPr>
          <w:b/>
          <w:bCs/>
          <w:sz w:val="28"/>
          <w:szCs w:val="28"/>
          <w:lang w:val="es-ES_tradnl"/>
        </w:rPr>
        <w:t xml:space="preserve">n no es necesario </w:t>
      </w:r>
      <w:r>
        <w:rPr>
          <w:b/>
          <w:bCs/>
          <w:spacing w:val="-6"/>
          <w:sz w:val="28"/>
          <w:szCs w:val="28"/>
          <w:lang w:val="es-ES_tradnl"/>
        </w:rPr>
        <w:t>solicitar   permiso   siempre   y   cuando   se   cite   la   fuente   de   autor</w:t>
      </w:r>
      <w:r>
        <w:rPr>
          <w:rFonts w:cs="Times New Roman"/>
          <w:b/>
          <w:bCs/>
          <w:spacing w:val="-6"/>
          <w:sz w:val="28"/>
          <w:szCs w:val="28"/>
          <w:lang w:val="es-ES_tradnl"/>
        </w:rPr>
        <w:t>í</w:t>
      </w:r>
      <w:r>
        <w:rPr>
          <w:b/>
          <w:bCs/>
          <w:spacing w:val="-6"/>
          <w:sz w:val="28"/>
          <w:szCs w:val="28"/>
          <w:lang w:val="es-ES_tradnl"/>
        </w:rPr>
        <w:t>a.</w:t>
      </w:r>
    </w:p>
    <w:p w:rsidR="00000000" w:rsidRDefault="00F35C85">
      <w:pPr>
        <w:shd w:val="clear" w:color="auto" w:fill="FFFFFF"/>
        <w:spacing w:before="298" w:after="600" w:line="298" w:lineRule="exact"/>
        <w:ind w:left="130"/>
      </w:pPr>
      <w:r>
        <w:rPr>
          <w:b/>
          <w:bCs/>
          <w:spacing w:val="-11"/>
          <w:sz w:val="28"/>
          <w:szCs w:val="28"/>
          <w:lang w:val="es-ES_tradnl"/>
        </w:rPr>
        <w:t>Para mayor informaci</w:t>
      </w:r>
      <w:r>
        <w:rPr>
          <w:rFonts w:cs="Times New Roman"/>
          <w:b/>
          <w:bCs/>
          <w:spacing w:val="-11"/>
          <w:sz w:val="28"/>
          <w:szCs w:val="28"/>
          <w:lang w:val="es-ES_tradnl"/>
        </w:rPr>
        <w:t>ó</w:t>
      </w:r>
      <w:r>
        <w:rPr>
          <w:b/>
          <w:bCs/>
          <w:spacing w:val="-11"/>
          <w:sz w:val="28"/>
          <w:szCs w:val="28"/>
          <w:lang w:val="es-ES_tradnl"/>
        </w:rPr>
        <w:t>n sobre los contenidos, s</w:t>
      </w:r>
      <w:r>
        <w:rPr>
          <w:rFonts w:cs="Times New Roman"/>
          <w:b/>
          <w:bCs/>
          <w:spacing w:val="-11"/>
          <w:sz w:val="28"/>
          <w:szCs w:val="28"/>
          <w:lang w:val="es-ES_tradnl"/>
        </w:rPr>
        <w:t>í</w:t>
      </w:r>
      <w:r>
        <w:rPr>
          <w:b/>
          <w:bCs/>
          <w:spacing w:val="-11"/>
          <w:sz w:val="28"/>
          <w:szCs w:val="28"/>
          <w:lang w:val="es-ES_tradnl"/>
        </w:rPr>
        <w:t>rvase dirigirse a la Direcci</w:t>
      </w:r>
      <w:r>
        <w:rPr>
          <w:rFonts w:cs="Times New Roman"/>
          <w:b/>
          <w:bCs/>
          <w:spacing w:val="-11"/>
          <w:sz w:val="28"/>
          <w:szCs w:val="28"/>
          <w:lang w:val="es-ES_tradnl"/>
        </w:rPr>
        <w:t>ó</w:t>
      </w:r>
      <w:r>
        <w:rPr>
          <w:b/>
          <w:bCs/>
          <w:spacing w:val="-11"/>
          <w:sz w:val="28"/>
          <w:szCs w:val="28"/>
          <w:lang w:val="es-ES_tradnl"/>
        </w:rPr>
        <w:t xml:space="preserve">n </w:t>
      </w:r>
      <w:r>
        <w:rPr>
          <w:b/>
          <w:bCs/>
          <w:sz w:val="28"/>
          <w:szCs w:val="28"/>
          <w:lang w:val="es-ES_tradnl"/>
        </w:rPr>
        <w:t>de Comunicaci</w:t>
      </w:r>
      <w:r>
        <w:rPr>
          <w:rFonts w:cs="Times New Roman"/>
          <w:b/>
          <w:bCs/>
          <w:sz w:val="28"/>
          <w:szCs w:val="28"/>
          <w:lang w:val="es-ES_tradnl"/>
        </w:rPr>
        <w:t>ó</w:t>
      </w:r>
      <w:r>
        <w:rPr>
          <w:b/>
          <w:bCs/>
          <w:sz w:val="28"/>
          <w:szCs w:val="28"/>
          <w:lang w:val="es-ES_tradnl"/>
        </w:rPr>
        <w:t>n, CONADI:</w:t>
      </w:r>
    </w:p>
    <w:p w:rsidR="00000000" w:rsidRDefault="00F35C85">
      <w:pPr>
        <w:shd w:val="clear" w:color="auto" w:fill="FFFFFF"/>
        <w:spacing w:before="298" w:after="600" w:line="298" w:lineRule="exact"/>
        <w:ind w:left="130"/>
        <w:sectPr w:rsidR="00000000">
          <w:type w:val="continuous"/>
          <w:pgSz w:w="11909" w:h="16834"/>
          <w:pgMar w:top="794" w:right="813" w:bottom="360" w:left="1169" w:header="720" w:footer="720" w:gutter="0"/>
          <w:cols w:space="60"/>
          <w:noEndnote/>
        </w:sectPr>
      </w:pPr>
    </w:p>
    <w:p w:rsidR="00000000" w:rsidRDefault="00F35C85">
      <w:pPr>
        <w:shd w:val="clear" w:color="auto" w:fill="FFFFFF"/>
      </w:pPr>
    </w:p>
    <w:p w:rsidR="00000000" w:rsidRDefault="00F35C85">
      <w:pPr>
        <w:shd w:val="clear" w:color="auto" w:fill="FFFFFF"/>
        <w:spacing w:line="298" w:lineRule="exact"/>
        <w:ind w:firstLine="1666"/>
      </w:pPr>
      <w:r>
        <w:br w:type="column"/>
      </w:r>
      <w:r>
        <w:rPr>
          <w:b/>
          <w:bCs/>
          <w:sz w:val="28"/>
          <w:szCs w:val="28"/>
          <w:lang w:val="es-ES_tradnl"/>
        </w:rPr>
        <w:lastRenderedPageBreak/>
        <w:t xml:space="preserve">Tel: 2201-1800 </w:t>
      </w:r>
      <w:r>
        <w:rPr>
          <w:b/>
          <w:bCs/>
          <w:spacing w:val="-13"/>
          <w:sz w:val="28"/>
          <w:szCs w:val="28"/>
          <w:lang w:val="es-ES_tradnl"/>
        </w:rPr>
        <w:t>Correo electr</w:t>
      </w:r>
      <w:r>
        <w:rPr>
          <w:rFonts w:cs="Times New Roman"/>
          <w:b/>
          <w:bCs/>
          <w:spacing w:val="-13"/>
          <w:sz w:val="28"/>
          <w:szCs w:val="28"/>
          <w:lang w:val="es-ES_tradnl"/>
        </w:rPr>
        <w:t>ó</w:t>
      </w:r>
      <w:r>
        <w:rPr>
          <w:b/>
          <w:bCs/>
          <w:spacing w:val="-13"/>
          <w:sz w:val="28"/>
          <w:szCs w:val="28"/>
          <w:lang w:val="es-ES_tradnl"/>
        </w:rPr>
        <w:t xml:space="preserve">nico: </w:t>
      </w:r>
      <w:hyperlink r:id="rId7" w:history="1">
        <w:r>
          <w:rPr>
            <w:b/>
            <w:bCs/>
            <w:spacing w:val="-13"/>
            <w:sz w:val="28"/>
            <w:szCs w:val="28"/>
            <w:u w:val="single"/>
            <w:lang w:val="es-ES_tradnl"/>
          </w:rPr>
          <w:t>conadi@conadi.gob.gt</w:t>
        </w:r>
      </w:hyperlink>
    </w:p>
    <w:p w:rsidR="00000000" w:rsidRDefault="00F35C85">
      <w:pPr>
        <w:shd w:val="clear" w:color="auto" w:fill="FFFFFF"/>
      </w:pPr>
      <w:r>
        <w:br w:type="column"/>
      </w:r>
    </w:p>
    <w:p w:rsidR="00000000" w:rsidRDefault="00F35C85">
      <w:pPr>
        <w:shd w:val="clear" w:color="auto" w:fill="FFFFFF"/>
        <w:sectPr w:rsidR="00000000">
          <w:type w:val="continuous"/>
          <w:pgSz w:w="11909" w:h="16834"/>
          <w:pgMar w:top="794" w:right="1120" w:bottom="360" w:left="1169" w:header="720" w:footer="720" w:gutter="0"/>
          <w:cols w:num="3" w:space="720" w:equalWidth="0">
            <w:col w:w="720" w:space="1584"/>
            <w:col w:w="5222" w:space="1373"/>
            <w:col w:w="720"/>
          </w:cols>
          <w:noEndnote/>
        </w:sectPr>
      </w:pPr>
    </w:p>
    <w:p w:rsidR="00000000" w:rsidRDefault="00F35C85">
      <w:pPr>
        <w:shd w:val="clear" w:color="auto" w:fill="FFFFFF"/>
        <w:spacing w:before="499" w:line="298" w:lineRule="exact"/>
        <w:ind w:left="130" w:right="240"/>
        <w:jc w:val="both"/>
      </w:pPr>
      <w:r>
        <w:rPr>
          <w:b/>
          <w:bCs/>
          <w:spacing w:val="-1"/>
          <w:sz w:val="28"/>
          <w:szCs w:val="28"/>
          <w:lang w:val="es-ES_tradnl"/>
        </w:rPr>
        <w:lastRenderedPageBreak/>
        <w:t>Este Protocolo de Atenci</w:t>
      </w:r>
      <w:r>
        <w:rPr>
          <w:rFonts w:cs="Times New Roman"/>
          <w:b/>
          <w:bCs/>
          <w:spacing w:val="-1"/>
          <w:sz w:val="28"/>
          <w:szCs w:val="28"/>
          <w:lang w:val="es-ES_tradnl"/>
        </w:rPr>
        <w:t>ó</w:t>
      </w:r>
      <w:r>
        <w:rPr>
          <w:b/>
          <w:bCs/>
          <w:spacing w:val="-1"/>
          <w:sz w:val="28"/>
          <w:szCs w:val="28"/>
          <w:lang w:val="es-ES_tradnl"/>
        </w:rPr>
        <w:t xml:space="preserve">n a las Personas con Discapacidad en la </w:t>
      </w:r>
      <w:r>
        <w:rPr>
          <w:b/>
          <w:bCs/>
          <w:spacing w:val="-8"/>
          <w:sz w:val="28"/>
          <w:szCs w:val="28"/>
          <w:lang w:val="es-ES_tradnl"/>
        </w:rPr>
        <w:t>Emergencia Nacional por el COVID-19 y otros materiales est</w:t>
      </w:r>
      <w:r>
        <w:rPr>
          <w:rFonts w:cs="Times New Roman"/>
          <w:b/>
          <w:bCs/>
          <w:spacing w:val="-8"/>
          <w:sz w:val="28"/>
          <w:szCs w:val="28"/>
          <w:lang w:val="es-ES_tradnl"/>
        </w:rPr>
        <w:t>á</w:t>
      </w:r>
      <w:r>
        <w:rPr>
          <w:b/>
          <w:bCs/>
          <w:spacing w:val="-8"/>
          <w:sz w:val="28"/>
          <w:szCs w:val="28"/>
          <w:lang w:val="es-ES_tradnl"/>
        </w:rPr>
        <w:t xml:space="preserve">n disponibles </w:t>
      </w:r>
      <w:r>
        <w:rPr>
          <w:b/>
          <w:bCs/>
          <w:sz w:val="28"/>
          <w:szCs w:val="28"/>
          <w:lang w:val="es-ES_tradnl"/>
        </w:rPr>
        <w:t>en l</w:t>
      </w:r>
      <w:r>
        <w:rPr>
          <w:rFonts w:cs="Times New Roman"/>
          <w:b/>
          <w:bCs/>
          <w:sz w:val="28"/>
          <w:szCs w:val="28"/>
          <w:lang w:val="es-ES_tradnl"/>
        </w:rPr>
        <w:t>í</w:t>
      </w:r>
      <w:r>
        <w:rPr>
          <w:b/>
          <w:bCs/>
          <w:sz w:val="28"/>
          <w:szCs w:val="28"/>
          <w:lang w:val="es-ES_tradnl"/>
        </w:rPr>
        <w:t xml:space="preserve">nea en </w:t>
      </w:r>
      <w:hyperlink r:id="rId8" w:history="1">
        <w:r>
          <w:rPr>
            <w:b/>
            <w:bCs/>
            <w:sz w:val="28"/>
            <w:szCs w:val="28"/>
            <w:u w:val="single"/>
            <w:lang w:val="en-US"/>
          </w:rPr>
          <w:t>www.conadi.gob.gt</w:t>
        </w:r>
      </w:hyperlink>
    </w:p>
    <w:p w:rsidR="00000000" w:rsidRDefault="00F35C85">
      <w:pPr>
        <w:shd w:val="clear" w:color="auto" w:fill="FFFFFF"/>
        <w:spacing w:before="4464"/>
        <w:ind w:left="451"/>
      </w:pPr>
      <w:r>
        <w:rPr>
          <w:b/>
          <w:bCs/>
          <w:spacing w:val="-1"/>
          <w:sz w:val="34"/>
          <w:szCs w:val="34"/>
          <w:lang w:val="es-ES_tradnl"/>
        </w:rPr>
        <w:t>CONADI "Acci</w:t>
      </w:r>
      <w:r>
        <w:rPr>
          <w:rFonts w:cs="Times New Roman"/>
          <w:b/>
          <w:bCs/>
          <w:spacing w:val="-1"/>
          <w:sz w:val="34"/>
          <w:szCs w:val="34"/>
          <w:lang w:val="es-ES_tradnl"/>
        </w:rPr>
        <w:t>ó</w:t>
      </w:r>
      <w:r>
        <w:rPr>
          <w:b/>
          <w:bCs/>
          <w:spacing w:val="-1"/>
          <w:sz w:val="34"/>
          <w:szCs w:val="34"/>
          <w:lang w:val="es-ES_tradnl"/>
        </w:rPr>
        <w:t>n conjunta para un participaci</w:t>
      </w:r>
      <w:r>
        <w:rPr>
          <w:rFonts w:cs="Times New Roman"/>
          <w:b/>
          <w:bCs/>
          <w:spacing w:val="-1"/>
          <w:sz w:val="34"/>
          <w:szCs w:val="34"/>
          <w:lang w:val="es-ES_tradnl"/>
        </w:rPr>
        <w:t>ó</w:t>
      </w:r>
      <w:r>
        <w:rPr>
          <w:b/>
          <w:bCs/>
          <w:spacing w:val="-1"/>
          <w:sz w:val="34"/>
          <w:szCs w:val="34"/>
          <w:lang w:val="es-ES_tradnl"/>
        </w:rPr>
        <w:t>n plena"</w:t>
      </w:r>
    </w:p>
    <w:p w:rsidR="00000000" w:rsidRDefault="00F35C85">
      <w:pPr>
        <w:shd w:val="clear" w:color="auto" w:fill="FFFFFF"/>
        <w:spacing w:before="4464"/>
        <w:ind w:left="451"/>
        <w:sectPr w:rsidR="00000000">
          <w:type w:val="continuous"/>
          <w:pgSz w:w="11909" w:h="16834"/>
          <w:pgMar w:top="794" w:right="813" w:bottom="360" w:left="1169" w:header="720" w:footer="720" w:gutter="0"/>
          <w:cols w:space="60"/>
          <w:noEndnote/>
        </w:sectPr>
      </w:pPr>
    </w:p>
    <w:p w:rsidR="00000000" w:rsidRDefault="00F35C85">
      <w:pPr>
        <w:shd w:val="clear" w:color="auto" w:fill="FFFFFF"/>
        <w:ind w:left="3259"/>
      </w:pPr>
      <w:r>
        <w:rPr>
          <w:noProof/>
        </w:rPr>
        <w:lastRenderedPageBreak/>
        <w:pict>
          <v:line id="_x0000_s1026" style="position:absolute;left:0;text-align:left;z-index:1;mso-position-horizontal-relative:margin;mso-position-vertical-relative:text" from="-34.8pt,-30.95pt" to="-34.8pt,282.25pt" o:allowincell="f" strokeweight="2.65pt">
            <w10:wrap anchorx="margin"/>
          </v:line>
        </w:pict>
      </w:r>
      <w:r>
        <w:rPr>
          <w:rFonts w:ascii="Times New Roman" w:hAnsi="Times New Roman" w:cs="Times New Roman"/>
          <w:b/>
          <w:bCs/>
          <w:sz w:val="18"/>
          <w:szCs w:val="18"/>
          <w:vertAlign w:val="subscript"/>
          <w:lang w:val="es-ES_tradnl"/>
        </w:rPr>
        <w:t>0</w:t>
      </w:r>
      <w:r>
        <w:rPr>
          <w:rFonts w:ascii="Times New Roman" w:hAnsi="Times New Roman" w:cs="Times New Roman"/>
          <w:b/>
          <w:bCs/>
          <w:sz w:val="18"/>
          <w:szCs w:val="18"/>
          <w:lang w:val="es-ES_tradnl"/>
        </w:rPr>
        <w:t>^p^</w:t>
      </w:r>
      <w:r>
        <w:rPr>
          <w:rFonts w:ascii="Times New Roman" w:hAnsi="Times New Roman" w:cs="Times New Roman"/>
          <w:b/>
          <w:bCs/>
          <w:sz w:val="18"/>
          <w:szCs w:val="18"/>
          <w:vertAlign w:val="subscript"/>
          <w:lang w:val="es-ES_tradnl"/>
        </w:rPr>
        <w:t>e</w:t>
      </w:r>
    </w:p>
    <w:p w:rsidR="00000000" w:rsidRDefault="00F35C85">
      <w:pPr>
        <w:ind w:left="1901" w:right="2443"/>
        <w:rPr>
          <w:sz w:val="24"/>
          <w:szCs w:val="24"/>
        </w:rPr>
      </w:pPr>
      <w:r>
        <w:rPr>
          <w:sz w:val="24"/>
          <w:szCs w:val="24"/>
        </w:rPr>
        <w:pict>
          <v:shape id="_x0000_i1027" type="#_x0000_t75" style="width:135pt;height:79.5pt">
            <v:imagedata r:id="rId9" o:title=""/>
          </v:shape>
        </w:pict>
      </w:r>
    </w:p>
    <w:p w:rsidR="00000000" w:rsidRDefault="00F35C85">
      <w:pPr>
        <w:shd w:val="clear" w:color="auto" w:fill="FFFFFF"/>
        <w:ind w:left="3624"/>
      </w:pPr>
      <w:proofErr w:type="spellStart"/>
      <w:r>
        <w:rPr>
          <w:spacing w:val="-1"/>
          <w:sz w:val="12"/>
          <w:szCs w:val="12"/>
          <w:lang w:val="es-ES_tradnl"/>
        </w:rPr>
        <w:t>pep</w:t>
      </w:r>
      <w:proofErr w:type="spellEnd"/>
      <w:r>
        <w:rPr>
          <w:spacing w:val="-1"/>
          <w:sz w:val="12"/>
          <w:szCs w:val="12"/>
          <w:lang w:val="es-ES_tradnl"/>
        </w:rPr>
        <w:t>\o</w:t>
      </w:r>
      <w:r>
        <w:rPr>
          <w:rFonts w:cs="Times New Roman"/>
          <w:spacing w:val="-1"/>
          <w:sz w:val="12"/>
          <w:szCs w:val="12"/>
          <w:lang w:val="es-ES_tradnl"/>
        </w:rPr>
        <w:t>«</w:t>
      </w:r>
    </w:p>
    <w:p w:rsidR="00000000" w:rsidRDefault="00F35C85">
      <w:pPr>
        <w:shd w:val="clear" w:color="auto" w:fill="FFFFFF"/>
        <w:spacing w:before="67" w:after="456"/>
        <w:ind w:left="1910"/>
      </w:pPr>
      <w:r>
        <w:rPr>
          <w:b/>
          <w:bCs/>
          <w:sz w:val="28"/>
          <w:szCs w:val="28"/>
          <w:lang w:val="es-ES_tradnl"/>
        </w:rPr>
        <w:t>COLABORADORES CONADI</w:t>
      </w:r>
    </w:p>
    <w:p w:rsidR="00000000" w:rsidRDefault="00F35C85">
      <w:pPr>
        <w:shd w:val="clear" w:color="auto" w:fill="FFFFFF"/>
        <w:spacing w:before="67" w:after="456"/>
        <w:ind w:left="1910"/>
        <w:sectPr w:rsidR="00000000">
          <w:pgSz w:w="14554" w:h="17985"/>
          <w:pgMar w:top="1440" w:right="1839" w:bottom="360" w:left="5674" w:header="720" w:footer="720" w:gutter="0"/>
          <w:cols w:space="60"/>
          <w:noEndnote/>
        </w:sectPr>
      </w:pPr>
    </w:p>
    <w:p w:rsidR="00000000" w:rsidRDefault="00F35C85">
      <w:pPr>
        <w:framePr w:h="4262" w:hSpace="38" w:wrap="notBeside" w:vAnchor="text" w:hAnchor="margin" w:x="-3186" w:y="2521"/>
        <w:rPr>
          <w:sz w:val="24"/>
          <w:szCs w:val="24"/>
        </w:rPr>
      </w:pPr>
      <w:r>
        <w:rPr>
          <w:sz w:val="24"/>
          <w:szCs w:val="24"/>
        </w:rPr>
        <w:pict>
          <v:shape id="_x0000_i1028" type="#_x0000_t75" style="width:127.5pt;height:213pt">
            <v:imagedata r:id="rId10" o:title=""/>
          </v:shape>
        </w:pict>
      </w:r>
    </w:p>
    <w:p w:rsidR="00000000" w:rsidRDefault="00F35C85">
      <w:pPr>
        <w:shd w:val="clear" w:color="auto" w:fill="FFFFFF"/>
        <w:spacing w:line="240" w:lineRule="exact"/>
        <w:ind w:left="19" w:right="1997"/>
      </w:pPr>
      <w:r>
        <w:rPr>
          <w:noProof/>
        </w:rPr>
        <w:lastRenderedPageBreak/>
        <w:pict>
          <v:shape id="_x0000_s1027" type="#_x0000_t75" style="position:absolute;left:0;text-align:left;margin-left:-211.7pt;margin-top:453.35pt;width:583.7pt;height:168.45pt;z-index:-77;mso-wrap-edited:f;mso-wrap-distance-left:0;mso-wrap-distance-right:0;mso-position-horizontal-relative:margin;mso-position-vertical-relative:text" wrapcoords="15365 0 15365 1969 0 1969 0 21600 21600 21600 21600 1969 21600 1969 21600 0 15365 0">
            <v:imagedata r:id="rId11" o:title=""/>
            <w10:wrap type="through" anchorx="margin"/>
          </v:shape>
        </w:pict>
      </w:r>
      <w:proofErr w:type="spellStart"/>
      <w:r>
        <w:rPr>
          <w:sz w:val="24"/>
          <w:szCs w:val="24"/>
          <w:lang w:val="es-ES_tradnl"/>
        </w:rPr>
        <w:t>MSc</w:t>
      </w:r>
      <w:proofErr w:type="spellEnd"/>
      <w:r>
        <w:rPr>
          <w:sz w:val="24"/>
          <w:szCs w:val="24"/>
          <w:lang w:val="es-ES_tradnl"/>
        </w:rPr>
        <w:t>. Rosa Idalia Aldana Salguero Presidente de Junta Directiva</w:t>
      </w:r>
    </w:p>
    <w:p w:rsidR="00000000" w:rsidRDefault="00F35C85">
      <w:pPr>
        <w:shd w:val="clear" w:color="auto" w:fill="FFFFFF"/>
        <w:spacing w:before="240" w:line="240" w:lineRule="exact"/>
        <w:ind w:left="5" w:right="998"/>
      </w:pPr>
      <w:r>
        <w:rPr>
          <w:sz w:val="24"/>
          <w:szCs w:val="24"/>
          <w:lang w:val="es-ES_tradnl"/>
        </w:rPr>
        <w:t>Dra.   Karina   Maribel Rodr</w:t>
      </w:r>
      <w:r>
        <w:rPr>
          <w:rFonts w:cs="Times New Roman"/>
          <w:sz w:val="24"/>
          <w:szCs w:val="24"/>
          <w:lang w:val="es-ES_tradnl"/>
        </w:rPr>
        <w:t>í</w:t>
      </w:r>
      <w:r>
        <w:rPr>
          <w:sz w:val="24"/>
          <w:szCs w:val="24"/>
          <w:lang w:val="es-ES_tradnl"/>
        </w:rPr>
        <w:t>guez V</w:t>
      </w:r>
      <w:r>
        <w:rPr>
          <w:rFonts w:cs="Times New Roman"/>
          <w:sz w:val="24"/>
          <w:szCs w:val="24"/>
          <w:lang w:val="es-ES_tradnl"/>
        </w:rPr>
        <w:t>á</w:t>
      </w:r>
      <w:r>
        <w:rPr>
          <w:sz w:val="24"/>
          <w:szCs w:val="24"/>
          <w:lang w:val="es-ES_tradnl"/>
        </w:rPr>
        <w:t>squez Vicepresidente de Junta Dire</w:t>
      </w:r>
      <w:r>
        <w:rPr>
          <w:sz w:val="24"/>
          <w:szCs w:val="24"/>
          <w:lang w:val="es-ES_tradnl"/>
        </w:rPr>
        <w:t>ctiva</w:t>
      </w:r>
    </w:p>
    <w:p w:rsidR="00000000" w:rsidRDefault="00F35C85">
      <w:pPr>
        <w:shd w:val="clear" w:color="auto" w:fill="FFFFFF"/>
        <w:spacing w:before="240" w:line="240" w:lineRule="exact"/>
        <w:ind w:left="10" w:right="1498"/>
      </w:pPr>
      <w:r>
        <w:rPr>
          <w:sz w:val="24"/>
          <w:szCs w:val="24"/>
          <w:lang w:val="es-ES_tradnl"/>
        </w:rPr>
        <w:t xml:space="preserve">Licda. </w:t>
      </w:r>
      <w:proofErr w:type="spellStart"/>
      <w:r>
        <w:rPr>
          <w:sz w:val="24"/>
          <w:szCs w:val="24"/>
          <w:lang w:val="es-ES_tradnl"/>
        </w:rPr>
        <w:t>Arlenl</w:t>
      </w:r>
      <w:proofErr w:type="spellEnd"/>
      <w:r>
        <w:rPr>
          <w:sz w:val="24"/>
          <w:szCs w:val="24"/>
          <w:lang w:val="es-ES_tradnl"/>
        </w:rPr>
        <w:t xml:space="preserve"> Aurelia Soto Mu </w:t>
      </w:r>
      <w:proofErr w:type="spellStart"/>
      <w:r>
        <w:rPr>
          <w:sz w:val="24"/>
          <w:szCs w:val="24"/>
          <w:lang w:val="es-ES_tradnl"/>
        </w:rPr>
        <w:t>ral</w:t>
      </w:r>
      <w:proofErr w:type="spellEnd"/>
      <w:r>
        <w:rPr>
          <w:sz w:val="24"/>
          <w:szCs w:val="24"/>
          <w:lang w:val="es-ES_tradnl"/>
        </w:rPr>
        <w:t xml:space="preserve"> I es Secretaria de Junta Directiva</w:t>
      </w:r>
    </w:p>
    <w:p w:rsidR="00000000" w:rsidRDefault="00F35C85">
      <w:pPr>
        <w:shd w:val="clear" w:color="auto" w:fill="FFFFFF"/>
        <w:spacing w:before="240" w:line="240" w:lineRule="exact"/>
        <w:ind w:left="10" w:right="1498"/>
      </w:pPr>
      <w:r>
        <w:rPr>
          <w:sz w:val="24"/>
          <w:szCs w:val="24"/>
          <w:lang w:val="es-ES_tradnl"/>
        </w:rPr>
        <w:t xml:space="preserve">Profesor. Juan Francisco </w:t>
      </w:r>
      <w:proofErr w:type="spellStart"/>
      <w:r>
        <w:rPr>
          <w:sz w:val="24"/>
          <w:szCs w:val="24"/>
          <w:lang w:val="es-ES_tradnl"/>
        </w:rPr>
        <w:t>Sipaque</w:t>
      </w:r>
      <w:proofErr w:type="spellEnd"/>
      <w:r>
        <w:rPr>
          <w:sz w:val="24"/>
          <w:szCs w:val="24"/>
          <w:lang w:val="es-ES_tradnl"/>
        </w:rPr>
        <w:t xml:space="preserve"> Set Tesorero de Junta Directiva</w:t>
      </w:r>
    </w:p>
    <w:p w:rsidR="00000000" w:rsidRDefault="00F35C85">
      <w:pPr>
        <w:shd w:val="clear" w:color="auto" w:fill="FFFFFF"/>
        <w:spacing w:before="240" w:line="240" w:lineRule="exact"/>
        <w:ind w:left="5" w:right="998"/>
      </w:pPr>
      <w:r>
        <w:rPr>
          <w:sz w:val="24"/>
          <w:szCs w:val="24"/>
          <w:lang w:val="es-ES_tradnl"/>
        </w:rPr>
        <w:t>Se</w:t>
      </w:r>
      <w:r>
        <w:rPr>
          <w:rFonts w:cs="Times New Roman"/>
          <w:sz w:val="24"/>
          <w:szCs w:val="24"/>
          <w:lang w:val="es-ES_tradnl"/>
        </w:rPr>
        <w:t>ñ</w:t>
      </w:r>
      <w:r>
        <w:rPr>
          <w:sz w:val="24"/>
          <w:szCs w:val="24"/>
          <w:lang w:val="es-ES_tradnl"/>
        </w:rPr>
        <w:t xml:space="preserve">ora   Florinda </w:t>
      </w:r>
      <w:r>
        <w:rPr>
          <w:spacing w:val="10"/>
          <w:sz w:val="24"/>
          <w:szCs w:val="24"/>
          <w:lang w:val="es-ES_tradnl"/>
        </w:rPr>
        <w:t>Olivia</w:t>
      </w:r>
      <w:r>
        <w:rPr>
          <w:sz w:val="24"/>
          <w:szCs w:val="24"/>
          <w:lang w:val="es-ES_tradnl"/>
        </w:rPr>
        <w:t xml:space="preserve"> Jerez de M</w:t>
      </w:r>
      <w:r>
        <w:rPr>
          <w:rFonts w:cs="Times New Roman"/>
          <w:sz w:val="24"/>
          <w:szCs w:val="24"/>
          <w:lang w:val="es-ES_tradnl"/>
        </w:rPr>
        <w:t>é</w:t>
      </w:r>
      <w:r>
        <w:rPr>
          <w:sz w:val="24"/>
          <w:szCs w:val="24"/>
          <w:lang w:val="es-ES_tradnl"/>
        </w:rPr>
        <w:t>ndez Vocal   de Junta Directiva</w:t>
      </w:r>
    </w:p>
    <w:p w:rsidR="00000000" w:rsidRDefault="00F35C85">
      <w:pPr>
        <w:shd w:val="clear" w:color="auto" w:fill="FFFFFF"/>
        <w:spacing w:before="240" w:line="240" w:lineRule="exact"/>
        <w:ind w:left="19" w:right="499"/>
      </w:pPr>
      <w:r>
        <w:rPr>
          <w:sz w:val="24"/>
          <w:szCs w:val="24"/>
          <w:lang w:val="es-ES_tradnl"/>
        </w:rPr>
        <w:t>Dra. Glenda Carol Mart</w:t>
      </w:r>
      <w:r>
        <w:rPr>
          <w:rFonts w:cs="Times New Roman"/>
          <w:sz w:val="24"/>
          <w:szCs w:val="24"/>
          <w:lang w:val="es-ES_tradnl"/>
        </w:rPr>
        <w:t>í</w:t>
      </w:r>
      <w:r>
        <w:rPr>
          <w:sz w:val="24"/>
          <w:szCs w:val="24"/>
          <w:lang w:val="es-ES_tradnl"/>
        </w:rPr>
        <w:t xml:space="preserve">nez Franco Directora General </w:t>
      </w:r>
      <w:proofErr w:type="spellStart"/>
      <w:r>
        <w:rPr>
          <w:sz w:val="24"/>
          <w:szCs w:val="24"/>
          <w:lang w:val="es-ES_tradnl"/>
        </w:rPr>
        <w:t>a.i.</w:t>
      </w:r>
      <w:proofErr w:type="spellEnd"/>
      <w:r>
        <w:rPr>
          <w:sz w:val="24"/>
          <w:szCs w:val="24"/>
          <w:lang w:val="es-ES_tradnl"/>
        </w:rPr>
        <w:t>/Subdirectora General</w:t>
      </w:r>
    </w:p>
    <w:p w:rsidR="00000000" w:rsidRDefault="00F35C85">
      <w:pPr>
        <w:shd w:val="clear" w:color="auto" w:fill="FFFFFF"/>
        <w:spacing w:before="240" w:line="240" w:lineRule="exact"/>
        <w:ind w:left="19"/>
      </w:pPr>
      <w:r>
        <w:rPr>
          <w:sz w:val="24"/>
          <w:szCs w:val="24"/>
          <w:lang w:val="es-ES_tradnl"/>
        </w:rPr>
        <w:t>Licda. Mar</w:t>
      </w:r>
      <w:r>
        <w:rPr>
          <w:rFonts w:cs="Times New Roman"/>
          <w:sz w:val="24"/>
          <w:szCs w:val="24"/>
          <w:lang w:val="es-ES_tradnl"/>
        </w:rPr>
        <w:t>í</w:t>
      </w:r>
      <w:r>
        <w:rPr>
          <w:sz w:val="24"/>
          <w:szCs w:val="24"/>
          <w:lang w:val="es-ES_tradnl"/>
        </w:rPr>
        <w:t>a del Rosario Hern</w:t>
      </w:r>
      <w:r>
        <w:rPr>
          <w:rFonts w:cs="Times New Roman"/>
          <w:sz w:val="24"/>
          <w:szCs w:val="24"/>
          <w:lang w:val="es-ES_tradnl"/>
        </w:rPr>
        <w:t>á</w:t>
      </w:r>
      <w:r>
        <w:rPr>
          <w:sz w:val="24"/>
          <w:szCs w:val="24"/>
          <w:lang w:val="es-ES_tradnl"/>
        </w:rPr>
        <w:t xml:space="preserve">ndez </w:t>
      </w:r>
      <w:proofErr w:type="spellStart"/>
      <w:r>
        <w:rPr>
          <w:sz w:val="24"/>
          <w:szCs w:val="24"/>
          <w:lang w:val="es-ES_tradnl"/>
        </w:rPr>
        <w:t>Dard</w:t>
      </w:r>
      <w:r>
        <w:rPr>
          <w:rFonts w:cs="Times New Roman"/>
          <w:sz w:val="24"/>
          <w:szCs w:val="24"/>
          <w:lang w:val="es-ES_tradnl"/>
        </w:rPr>
        <w:t>ó</w:t>
      </w:r>
      <w:r>
        <w:rPr>
          <w:sz w:val="24"/>
          <w:szCs w:val="24"/>
          <w:lang w:val="es-ES_tradnl"/>
        </w:rPr>
        <w:t>n</w:t>
      </w:r>
      <w:proofErr w:type="spellEnd"/>
      <w:r>
        <w:rPr>
          <w:sz w:val="24"/>
          <w:szCs w:val="24"/>
          <w:lang w:val="es-ES_tradnl"/>
        </w:rPr>
        <w:t xml:space="preserve"> Direcci</w:t>
      </w:r>
      <w:r>
        <w:rPr>
          <w:rFonts w:cs="Times New Roman"/>
          <w:sz w:val="24"/>
          <w:szCs w:val="24"/>
          <w:lang w:val="es-ES_tradnl"/>
        </w:rPr>
        <w:t>ó</w:t>
      </w:r>
      <w:r>
        <w:rPr>
          <w:sz w:val="24"/>
          <w:szCs w:val="24"/>
          <w:lang w:val="es-ES_tradnl"/>
        </w:rPr>
        <w:t>n T</w:t>
      </w:r>
      <w:r>
        <w:rPr>
          <w:rFonts w:cs="Times New Roman"/>
          <w:sz w:val="24"/>
          <w:szCs w:val="24"/>
          <w:lang w:val="es-ES_tradnl"/>
        </w:rPr>
        <w:t>é</w:t>
      </w:r>
      <w:r>
        <w:rPr>
          <w:sz w:val="24"/>
          <w:szCs w:val="24"/>
          <w:lang w:val="es-ES_tradnl"/>
        </w:rPr>
        <w:t xml:space="preserve">cnica </w:t>
      </w:r>
      <w:proofErr w:type="spellStart"/>
      <w:r>
        <w:rPr>
          <w:sz w:val="24"/>
          <w:szCs w:val="24"/>
          <w:lang w:val="es-ES_tradnl"/>
        </w:rPr>
        <w:t>a.i.</w:t>
      </w:r>
      <w:proofErr w:type="spellEnd"/>
      <w:r>
        <w:rPr>
          <w:sz w:val="24"/>
          <w:szCs w:val="24"/>
          <w:lang w:val="es-ES_tradnl"/>
        </w:rPr>
        <w:t>/Jefatura Depto. Promotores</w:t>
      </w:r>
    </w:p>
    <w:p w:rsidR="00000000" w:rsidRDefault="00F35C85">
      <w:pPr>
        <w:shd w:val="clear" w:color="auto" w:fill="FFFFFF"/>
        <w:spacing w:before="211"/>
        <w:ind w:left="19"/>
      </w:pPr>
      <w:r>
        <w:rPr>
          <w:sz w:val="24"/>
          <w:szCs w:val="24"/>
          <w:lang w:val="es-ES_tradnl"/>
        </w:rPr>
        <w:t>Lie. N</w:t>
      </w:r>
      <w:r>
        <w:rPr>
          <w:rFonts w:cs="Times New Roman"/>
          <w:sz w:val="24"/>
          <w:szCs w:val="24"/>
          <w:lang w:val="es-ES_tradnl"/>
        </w:rPr>
        <w:t>é</w:t>
      </w:r>
      <w:r>
        <w:rPr>
          <w:sz w:val="24"/>
          <w:szCs w:val="24"/>
          <w:lang w:val="es-ES_tradnl"/>
        </w:rPr>
        <w:t>stor Mazariegos</w:t>
      </w:r>
    </w:p>
    <w:p w:rsidR="00000000" w:rsidRDefault="00F35C85">
      <w:pPr>
        <w:shd w:val="clear" w:color="auto" w:fill="FFFFFF"/>
        <w:ind w:left="19"/>
      </w:pPr>
      <w:r>
        <w:rPr>
          <w:sz w:val="24"/>
          <w:szCs w:val="24"/>
          <w:lang w:val="es-ES_tradnl"/>
        </w:rPr>
        <w:t>Direcci</w:t>
      </w:r>
      <w:r>
        <w:rPr>
          <w:rFonts w:cs="Times New Roman"/>
          <w:sz w:val="24"/>
          <w:szCs w:val="24"/>
          <w:lang w:val="es-ES_tradnl"/>
        </w:rPr>
        <w:t>ó</w:t>
      </w:r>
      <w:r>
        <w:rPr>
          <w:sz w:val="24"/>
          <w:szCs w:val="24"/>
          <w:lang w:val="es-ES_tradnl"/>
        </w:rPr>
        <w:t>n Comunicaci</w:t>
      </w:r>
      <w:r>
        <w:rPr>
          <w:rFonts w:cs="Times New Roman"/>
          <w:sz w:val="24"/>
          <w:szCs w:val="24"/>
          <w:lang w:val="es-ES_tradnl"/>
        </w:rPr>
        <w:t>ó</w:t>
      </w:r>
      <w:r>
        <w:rPr>
          <w:sz w:val="24"/>
          <w:szCs w:val="24"/>
          <w:lang w:val="es-ES_tradnl"/>
        </w:rPr>
        <w:t>n y Relaciones P</w:t>
      </w:r>
      <w:r>
        <w:rPr>
          <w:rFonts w:cs="Times New Roman"/>
          <w:sz w:val="24"/>
          <w:szCs w:val="24"/>
          <w:lang w:val="es-ES_tradnl"/>
        </w:rPr>
        <w:t>ú</w:t>
      </w:r>
      <w:r>
        <w:rPr>
          <w:sz w:val="24"/>
          <w:szCs w:val="24"/>
          <w:lang w:val="es-ES_tradnl"/>
        </w:rPr>
        <w:t>blicas</w:t>
      </w:r>
    </w:p>
    <w:p w:rsidR="00000000" w:rsidRDefault="00F35C85">
      <w:pPr>
        <w:shd w:val="clear" w:color="auto" w:fill="FFFFFF"/>
        <w:spacing w:before="202"/>
        <w:ind w:left="19"/>
      </w:pPr>
      <w:r>
        <w:rPr>
          <w:sz w:val="24"/>
          <w:szCs w:val="24"/>
          <w:lang w:val="es-ES_tradnl"/>
        </w:rPr>
        <w:t>Licda. Karen    Cardona P</w:t>
      </w:r>
      <w:r>
        <w:rPr>
          <w:rFonts w:cs="Times New Roman"/>
          <w:sz w:val="24"/>
          <w:szCs w:val="24"/>
          <w:lang w:val="es-ES_tradnl"/>
        </w:rPr>
        <w:t>é</w:t>
      </w:r>
      <w:r>
        <w:rPr>
          <w:sz w:val="24"/>
          <w:szCs w:val="24"/>
          <w:lang w:val="es-ES_tradnl"/>
        </w:rPr>
        <w:t>rez</w:t>
      </w:r>
    </w:p>
    <w:p w:rsidR="00000000" w:rsidRDefault="00F35C85">
      <w:pPr>
        <w:shd w:val="clear" w:color="auto" w:fill="FFFFFF"/>
        <w:ind w:left="5"/>
      </w:pPr>
      <w:r>
        <w:rPr>
          <w:sz w:val="24"/>
          <w:szCs w:val="24"/>
          <w:lang w:val="es-ES_tradnl"/>
        </w:rPr>
        <w:t>Jefe Depto.</w:t>
      </w:r>
      <w:r>
        <w:rPr>
          <w:sz w:val="24"/>
          <w:szCs w:val="24"/>
          <w:lang w:val="es-ES_tradnl"/>
        </w:rPr>
        <w:t xml:space="preserve"> Participaci</w:t>
      </w:r>
      <w:r>
        <w:rPr>
          <w:rFonts w:cs="Times New Roman"/>
          <w:sz w:val="24"/>
          <w:szCs w:val="24"/>
          <w:lang w:val="es-ES_tradnl"/>
        </w:rPr>
        <w:t>ó</w:t>
      </w:r>
      <w:r>
        <w:rPr>
          <w:sz w:val="24"/>
          <w:szCs w:val="24"/>
          <w:lang w:val="es-ES_tradnl"/>
        </w:rPr>
        <w:t>n Ciudadana</w:t>
      </w:r>
    </w:p>
    <w:p w:rsidR="00000000" w:rsidRDefault="00F35C85">
      <w:pPr>
        <w:shd w:val="clear" w:color="auto" w:fill="FFFFFF"/>
        <w:spacing w:before="202"/>
        <w:ind w:left="19"/>
      </w:pPr>
      <w:r>
        <w:rPr>
          <w:sz w:val="24"/>
          <w:szCs w:val="24"/>
          <w:lang w:val="es-ES_tradnl"/>
        </w:rPr>
        <w:t>Lie. Esteban G</w:t>
      </w:r>
      <w:r>
        <w:rPr>
          <w:rFonts w:cs="Times New Roman"/>
          <w:sz w:val="24"/>
          <w:szCs w:val="24"/>
          <w:lang w:val="es-ES_tradnl"/>
        </w:rPr>
        <w:t>ó</w:t>
      </w:r>
      <w:r>
        <w:rPr>
          <w:sz w:val="24"/>
          <w:szCs w:val="24"/>
          <w:lang w:val="es-ES_tradnl"/>
        </w:rPr>
        <w:t>mez</w:t>
      </w:r>
    </w:p>
    <w:p w:rsidR="00000000" w:rsidRDefault="00F35C85">
      <w:pPr>
        <w:shd w:val="clear" w:color="auto" w:fill="FFFFFF"/>
        <w:ind w:left="5"/>
      </w:pPr>
      <w:r>
        <w:rPr>
          <w:sz w:val="24"/>
          <w:szCs w:val="24"/>
          <w:lang w:val="es-ES_tradnl"/>
        </w:rPr>
        <w:t>Jefe Depto. de Estad</w:t>
      </w:r>
      <w:r>
        <w:rPr>
          <w:rFonts w:cs="Times New Roman"/>
          <w:sz w:val="24"/>
          <w:szCs w:val="24"/>
          <w:lang w:val="es-ES_tradnl"/>
        </w:rPr>
        <w:t>í</w:t>
      </w:r>
      <w:r>
        <w:rPr>
          <w:sz w:val="24"/>
          <w:szCs w:val="24"/>
          <w:lang w:val="es-ES_tradnl"/>
        </w:rPr>
        <w:t>stica</w:t>
      </w:r>
    </w:p>
    <w:p w:rsidR="00000000" w:rsidRDefault="00F35C85">
      <w:pPr>
        <w:shd w:val="clear" w:color="auto" w:fill="FFFFFF"/>
        <w:spacing w:before="230" w:line="240" w:lineRule="exact"/>
        <w:ind w:right="1498"/>
      </w:pPr>
      <w:r>
        <w:rPr>
          <w:sz w:val="24"/>
          <w:szCs w:val="24"/>
          <w:lang w:val="es-ES_tradnl"/>
        </w:rPr>
        <w:t xml:space="preserve">Licda. Elvira Teresa </w:t>
      </w:r>
      <w:proofErr w:type="spellStart"/>
      <w:r>
        <w:rPr>
          <w:sz w:val="24"/>
          <w:szCs w:val="24"/>
          <w:lang w:val="es-ES_tradnl"/>
        </w:rPr>
        <w:t>SubuyujQuiej</w:t>
      </w:r>
      <w:proofErr w:type="spellEnd"/>
      <w:r>
        <w:rPr>
          <w:sz w:val="24"/>
          <w:szCs w:val="24"/>
          <w:lang w:val="es-ES_tradnl"/>
        </w:rPr>
        <w:t xml:space="preserve"> Asesora Jur</w:t>
      </w:r>
      <w:r>
        <w:rPr>
          <w:rFonts w:cs="Times New Roman"/>
          <w:sz w:val="24"/>
          <w:szCs w:val="24"/>
          <w:lang w:val="es-ES_tradnl"/>
        </w:rPr>
        <w:t>í</w:t>
      </w:r>
      <w:r>
        <w:rPr>
          <w:sz w:val="24"/>
          <w:szCs w:val="24"/>
          <w:lang w:val="es-ES_tradnl"/>
        </w:rPr>
        <w:t>dica</w:t>
      </w:r>
    </w:p>
    <w:p w:rsidR="00000000" w:rsidRDefault="00F35C85">
      <w:pPr>
        <w:shd w:val="clear" w:color="auto" w:fill="FFFFFF"/>
        <w:spacing w:before="211"/>
        <w:ind w:left="19"/>
      </w:pPr>
      <w:r>
        <w:rPr>
          <w:sz w:val="24"/>
          <w:szCs w:val="24"/>
          <w:lang w:val="es-ES_tradnl"/>
        </w:rPr>
        <w:t>Lie. Ra</w:t>
      </w:r>
      <w:r>
        <w:rPr>
          <w:rFonts w:cs="Times New Roman"/>
          <w:sz w:val="24"/>
          <w:szCs w:val="24"/>
          <w:lang w:val="es-ES_tradnl"/>
        </w:rPr>
        <w:t>ú</w:t>
      </w:r>
      <w:r>
        <w:rPr>
          <w:sz w:val="24"/>
          <w:szCs w:val="24"/>
          <w:lang w:val="es-ES_tradnl"/>
        </w:rPr>
        <w:t>l Castro</w:t>
      </w:r>
    </w:p>
    <w:p w:rsidR="00000000" w:rsidRDefault="00F35C85">
      <w:pPr>
        <w:shd w:val="clear" w:color="auto" w:fill="FFFFFF"/>
      </w:pPr>
      <w:r>
        <w:rPr>
          <w:sz w:val="24"/>
          <w:szCs w:val="24"/>
          <w:lang w:val="es-ES_tradnl"/>
        </w:rPr>
        <w:t>Asistente de Direcci</w:t>
      </w:r>
      <w:r>
        <w:rPr>
          <w:rFonts w:cs="Times New Roman"/>
          <w:sz w:val="24"/>
          <w:szCs w:val="24"/>
          <w:lang w:val="es-ES_tradnl"/>
        </w:rPr>
        <w:t>ó</w:t>
      </w:r>
      <w:r>
        <w:rPr>
          <w:sz w:val="24"/>
          <w:szCs w:val="24"/>
          <w:lang w:val="es-ES_tradnl"/>
        </w:rPr>
        <w:t>n T</w:t>
      </w:r>
      <w:r>
        <w:rPr>
          <w:rFonts w:cs="Times New Roman"/>
          <w:sz w:val="24"/>
          <w:szCs w:val="24"/>
          <w:lang w:val="es-ES_tradnl"/>
        </w:rPr>
        <w:t>é</w:t>
      </w:r>
      <w:r>
        <w:rPr>
          <w:sz w:val="24"/>
          <w:szCs w:val="24"/>
          <w:lang w:val="es-ES_tradnl"/>
        </w:rPr>
        <w:t>cnica</w:t>
      </w:r>
    </w:p>
    <w:p w:rsidR="00000000" w:rsidRDefault="00F35C85">
      <w:pPr>
        <w:shd w:val="clear" w:color="auto" w:fill="FFFFFF"/>
        <w:spacing w:before="230" w:line="240" w:lineRule="exact"/>
        <w:ind w:left="10" w:right="1498"/>
      </w:pPr>
      <w:r>
        <w:rPr>
          <w:sz w:val="24"/>
          <w:szCs w:val="24"/>
          <w:lang w:val="es-ES_tradnl"/>
        </w:rPr>
        <w:t xml:space="preserve">Licda. </w:t>
      </w:r>
      <w:proofErr w:type="spellStart"/>
      <w:r>
        <w:rPr>
          <w:spacing w:val="12"/>
          <w:sz w:val="24"/>
          <w:szCs w:val="24"/>
          <w:lang w:val="es-ES_tradnl"/>
        </w:rPr>
        <w:t>Thalia</w:t>
      </w:r>
      <w:proofErr w:type="spellEnd"/>
      <w:r>
        <w:rPr>
          <w:sz w:val="24"/>
          <w:szCs w:val="24"/>
          <w:lang w:val="es-ES_tradnl"/>
        </w:rPr>
        <w:t xml:space="preserve"> Leticia Hidalgo Aldana Promotora del Departamento de Guatemala</w:t>
      </w:r>
    </w:p>
    <w:p w:rsidR="00000000" w:rsidRDefault="00F35C85">
      <w:pPr>
        <w:shd w:val="clear" w:color="auto" w:fill="FFFFFF"/>
        <w:spacing w:before="8602"/>
      </w:pPr>
      <w:r>
        <w:br w:type="column"/>
      </w:r>
      <w:r>
        <w:rPr>
          <w:b/>
          <w:bCs/>
          <w:sz w:val="16"/>
          <w:szCs w:val="16"/>
          <w:lang w:val="es-ES_tradnl"/>
        </w:rPr>
        <w:lastRenderedPageBreak/>
        <w:t>'</w:t>
      </w:r>
      <w:r>
        <w:rPr>
          <w:b/>
          <w:bCs/>
          <w:sz w:val="16"/>
          <w:szCs w:val="16"/>
          <w:lang w:val="es-ES_tradnl"/>
        </w:rPr>
        <w:t>■</w:t>
      </w:r>
      <w:r>
        <w:rPr>
          <w:b/>
          <w:bCs/>
          <w:sz w:val="16"/>
          <w:szCs w:val="16"/>
          <w:lang w:val="es-ES_tradnl"/>
        </w:rPr>
        <w:t>^p-^</w:t>
      </w:r>
      <w:r>
        <w:rPr>
          <w:rFonts w:cs="Times New Roman"/>
          <w:b/>
          <w:bCs/>
          <w:sz w:val="16"/>
          <w:szCs w:val="16"/>
          <w:lang w:val="es-ES_tradnl"/>
        </w:rPr>
        <w:t>í</w:t>
      </w:r>
      <w:r>
        <w:rPr>
          <w:b/>
          <w:bCs/>
          <w:sz w:val="16"/>
          <w:szCs w:val="16"/>
          <w:lang w:val="es-ES_tradnl"/>
        </w:rPr>
        <w:t>"'</w:t>
      </w:r>
    </w:p>
    <w:p w:rsidR="00000000" w:rsidRDefault="00F35C85">
      <w:pPr>
        <w:shd w:val="clear" w:color="auto" w:fill="FFFFFF"/>
        <w:spacing w:before="8602"/>
        <w:sectPr w:rsidR="00000000">
          <w:type w:val="continuous"/>
          <w:pgSz w:w="14554" w:h="17985"/>
          <w:pgMar w:top="1440" w:right="1839" w:bottom="360" w:left="5674" w:header="720" w:footer="720" w:gutter="0"/>
          <w:cols w:num="2" w:space="720" w:equalWidth="0">
            <w:col w:w="6244" w:space="77"/>
            <w:col w:w="720"/>
          </w:cols>
          <w:noEndnote/>
        </w:sectPr>
      </w:pPr>
    </w:p>
    <w:p w:rsidR="00000000" w:rsidRDefault="00F35C85">
      <w:pPr>
        <w:shd w:val="clear" w:color="auto" w:fill="FFFFFF"/>
        <w:ind w:left="4248"/>
      </w:pPr>
      <w:r>
        <w:rPr>
          <w:noProof/>
        </w:rPr>
        <w:lastRenderedPageBreak/>
        <w:pict>
          <v:line id="_x0000_s1028" style="position:absolute;left:0;text-align:left;z-index:3;mso-position-horizontal-relative:margin;mso-position-vertical-relative:text" from="422.15pt,681.85pt" to="422.15pt,739.95pt" o:allowincell="f" strokeweight=".7pt">
            <w10:wrap anchorx="margin"/>
          </v:line>
        </w:pict>
      </w:r>
      <w:r>
        <w:rPr>
          <w:noProof/>
        </w:rPr>
        <w:pict>
          <v:line id="_x0000_s1029" style="position:absolute;left:0;text-align:left;z-index:4;mso-position-horizontal-relative:margin;mso-position-vertical-relative:text" from="433.9pt,682.1pt" to="433.9pt,739.95pt" o:allowincell="f" strokeweight="1.2pt">
            <w10:wrap anchorx="margin"/>
          </v:line>
        </w:pict>
      </w:r>
      <w:r>
        <w:rPr>
          <w:noProof/>
        </w:rPr>
        <w:pict>
          <v:line id="_x0000_s1030" style="position:absolute;left:0;text-align:left;z-index:5;mso-position-horizontal-relative:margin;mso-position-vertical-relative:text" from="438.7pt,703.2pt" to="438.7pt,731.05pt" o:allowincell="f" strokeweight=".7pt">
            <w10:wrap anchorx="margin"/>
          </v:line>
        </w:pict>
      </w:r>
      <w:r>
        <w:rPr>
          <w:noProof/>
        </w:rPr>
        <w:pict>
          <v:line id="_x0000_s1031" style="position:absolute;left:0;text-align:left;z-index:6;mso-position-horizontal-relative:margin;mso-position-vertical-relative:text" from="469.2pt,692.15pt" to="469.2pt,739.9pt" o:allowincell="f" strokeweight=".7pt">
            <w10:wrap anchorx="margin"/>
          </v:line>
        </w:pict>
      </w:r>
      <w:r>
        <w:rPr>
          <w:noProof/>
        </w:rPr>
        <w:pict>
          <v:line id="_x0000_s1032" style="position:absolute;left:0;text-align:left;z-index:7;mso-position-horizontal-relative:margin;mso-position-vertical-relative:text" from="494.4pt,695.5pt" to="494.4pt,739.9pt" o:allowincell="f" strokeweight=".95pt">
            <w10:wrap anchorx="margin"/>
          </v:line>
        </w:pict>
      </w:r>
      <w:r>
        <w:rPr>
          <w:noProof/>
        </w:rPr>
        <w:pict>
          <v:line id="_x0000_s1033" style="position:absolute;left:0;text-align:left;z-index:8;mso-position-horizontal-relative:margin;mso-position-vertical-relative:text" from="500.15pt,701.5pt" to="500.15pt,735.35pt" o:allowincell="f" strokeweight=".95pt">
            <w10:wrap anchorx="margin"/>
          </v:line>
        </w:pict>
      </w:r>
      <w:r>
        <w:rPr>
          <w:rFonts w:ascii="Times New Roman" w:hAnsi="Times New Roman" w:cs="Times New Roman"/>
          <w:sz w:val="16"/>
          <w:szCs w:val="16"/>
          <w:vertAlign w:val="subscript"/>
          <w:lang w:val="es-ES_tradnl"/>
        </w:rPr>
        <w:t>0</w:t>
      </w:r>
      <w:r>
        <w:rPr>
          <w:rFonts w:ascii="Times New Roman" w:hAnsi="Times New Roman" w:cs="Times New Roman"/>
          <w:sz w:val="16"/>
          <w:szCs w:val="16"/>
          <w:lang w:val="es-ES_tradnl"/>
        </w:rPr>
        <w:t>^p^</w:t>
      </w:r>
      <w:r>
        <w:rPr>
          <w:rFonts w:ascii="Times New Roman" w:hAnsi="Times New Roman" w:cs="Times New Roman"/>
          <w:sz w:val="16"/>
          <w:szCs w:val="16"/>
          <w:vertAlign w:val="subscript"/>
          <w:lang w:val="es-ES_tradnl"/>
        </w:rPr>
        <w:t>e</w:t>
      </w:r>
    </w:p>
    <w:p w:rsidR="00000000" w:rsidRDefault="00F35C85">
      <w:pPr>
        <w:ind w:left="2890" w:right="2794"/>
        <w:rPr>
          <w:sz w:val="24"/>
          <w:szCs w:val="24"/>
        </w:rPr>
      </w:pPr>
      <w:r>
        <w:rPr>
          <w:sz w:val="24"/>
          <w:szCs w:val="24"/>
        </w:rPr>
        <w:pict>
          <v:shape id="_x0000_i1029" type="#_x0000_t75" style="width:135pt;height:79.5pt">
            <v:imagedata r:id="rId12" o:title=""/>
          </v:shape>
        </w:pict>
      </w:r>
    </w:p>
    <w:p w:rsidR="00000000" w:rsidRDefault="00F35C85">
      <w:pPr>
        <w:shd w:val="clear" w:color="auto" w:fill="FFFFFF"/>
        <w:ind w:left="4613"/>
      </w:pPr>
      <w:proofErr w:type="spellStart"/>
      <w:proofErr w:type="gramStart"/>
      <w:r>
        <w:rPr>
          <w:rFonts w:ascii="Times New Roman" w:hAnsi="Times New Roman" w:cs="Times New Roman"/>
          <w:spacing w:val="-3"/>
          <w:sz w:val="16"/>
          <w:szCs w:val="16"/>
          <w:lang w:val="es-ES_tradnl"/>
        </w:rPr>
        <w:t>pepp</w:t>
      </w:r>
      <w:r>
        <w:rPr>
          <w:rFonts w:ascii="Times New Roman" w:hAnsi="Times New Roman" w:cs="Times New Roman"/>
          <w:spacing w:val="-3"/>
          <w:sz w:val="16"/>
          <w:szCs w:val="16"/>
          <w:vertAlign w:val="superscript"/>
          <w:lang w:val="es-ES_tradnl"/>
        </w:rPr>
        <w:t>e</w:t>
      </w:r>
      <w:proofErr w:type="spellEnd"/>
      <w:proofErr w:type="gramEnd"/>
    </w:p>
    <w:p w:rsidR="00000000" w:rsidRDefault="00F35C85">
      <w:pPr>
        <w:shd w:val="clear" w:color="auto" w:fill="FFFFFF"/>
        <w:spacing w:before="768" w:line="240" w:lineRule="exact"/>
        <w:ind w:right="826"/>
        <w:jc w:val="center"/>
      </w:pPr>
      <w:r>
        <w:rPr>
          <w:sz w:val="24"/>
          <w:szCs w:val="24"/>
          <w:lang w:val="es-ES_tradnl"/>
        </w:rPr>
        <w:t>Agradecemos al grupo de personas,</w:t>
      </w:r>
    </w:p>
    <w:p w:rsidR="00000000" w:rsidRDefault="00F35C85">
      <w:pPr>
        <w:shd w:val="clear" w:color="auto" w:fill="FFFFFF"/>
        <w:spacing w:line="240" w:lineRule="exact"/>
        <w:ind w:right="806"/>
        <w:jc w:val="center"/>
      </w:pPr>
      <w:r>
        <w:rPr>
          <w:sz w:val="24"/>
          <w:szCs w:val="24"/>
          <w:lang w:val="es-ES_tradnl"/>
        </w:rPr>
        <w:t>Instituciones, Fundaciones, Organizaciones</w:t>
      </w:r>
    </w:p>
    <w:p w:rsidR="00000000" w:rsidRDefault="00F35C85">
      <w:pPr>
        <w:shd w:val="clear" w:color="auto" w:fill="FFFFFF"/>
        <w:spacing w:line="240" w:lineRule="exact"/>
        <w:ind w:right="821"/>
        <w:jc w:val="center"/>
      </w:pPr>
      <w:proofErr w:type="gramStart"/>
      <w:r>
        <w:rPr>
          <w:sz w:val="24"/>
          <w:szCs w:val="24"/>
          <w:lang w:val="es-ES_tradnl"/>
        </w:rPr>
        <w:t>aportando</w:t>
      </w:r>
      <w:proofErr w:type="gramEnd"/>
      <w:r>
        <w:rPr>
          <w:sz w:val="24"/>
          <w:szCs w:val="24"/>
          <w:lang w:val="es-ES_tradnl"/>
        </w:rPr>
        <w:t xml:space="preserve"> sus observaciones profesionales al documento.</w:t>
      </w:r>
    </w:p>
    <w:p w:rsidR="00000000" w:rsidRDefault="00F35C85">
      <w:pPr>
        <w:shd w:val="clear" w:color="auto" w:fill="FFFFFF"/>
        <w:spacing w:before="720" w:line="240" w:lineRule="exact"/>
        <w:ind w:left="2438" w:right="499" w:firstLine="2386"/>
      </w:pPr>
      <w:r>
        <w:rPr>
          <w:sz w:val="24"/>
          <w:szCs w:val="24"/>
          <w:lang w:val="es-ES_tradnl"/>
        </w:rPr>
        <w:t xml:space="preserve">Lie. Jonathan </w:t>
      </w:r>
      <w:proofErr w:type="spellStart"/>
      <w:r>
        <w:rPr>
          <w:sz w:val="24"/>
          <w:szCs w:val="24"/>
          <w:lang w:val="es-ES_tradnl"/>
        </w:rPr>
        <w:t>Natareno</w:t>
      </w:r>
      <w:proofErr w:type="spellEnd"/>
      <w:r>
        <w:rPr>
          <w:sz w:val="24"/>
          <w:szCs w:val="24"/>
          <w:lang w:val="es-ES_tradnl"/>
        </w:rPr>
        <w:t xml:space="preserve"> PDH-Defensor</w:t>
      </w:r>
      <w:r>
        <w:rPr>
          <w:sz w:val="24"/>
          <w:szCs w:val="24"/>
          <w:lang w:val="es-ES_tradnl"/>
        </w:rPr>
        <w:t xml:space="preserve"> Derechos de Humanos PCD</w:t>
      </w:r>
    </w:p>
    <w:p w:rsidR="00000000" w:rsidRDefault="00F35C85">
      <w:pPr>
        <w:shd w:val="clear" w:color="auto" w:fill="FFFFFF"/>
        <w:spacing w:before="240" w:line="240" w:lineRule="exact"/>
        <w:ind w:left="2544" w:right="499" w:firstLine="1061"/>
      </w:pPr>
      <w:r>
        <w:rPr>
          <w:sz w:val="24"/>
          <w:szCs w:val="24"/>
          <w:lang w:val="es-ES_tradnl"/>
        </w:rPr>
        <w:t>Dra. Rosa Idalia Aldana Salguero Asociaci</w:t>
      </w:r>
      <w:r>
        <w:rPr>
          <w:rFonts w:cs="Times New Roman"/>
          <w:sz w:val="24"/>
          <w:szCs w:val="24"/>
          <w:lang w:val="es-ES_tradnl"/>
        </w:rPr>
        <w:t>ó</w:t>
      </w:r>
      <w:r>
        <w:rPr>
          <w:sz w:val="24"/>
          <w:szCs w:val="24"/>
          <w:lang w:val="es-ES_tradnl"/>
        </w:rPr>
        <w:t>n Gente Peque</w:t>
      </w:r>
      <w:r>
        <w:rPr>
          <w:rFonts w:cs="Times New Roman"/>
          <w:sz w:val="24"/>
          <w:szCs w:val="24"/>
          <w:lang w:val="es-ES_tradnl"/>
        </w:rPr>
        <w:t>ñ</w:t>
      </w:r>
      <w:r>
        <w:rPr>
          <w:sz w:val="24"/>
          <w:szCs w:val="24"/>
          <w:lang w:val="es-ES_tradnl"/>
        </w:rPr>
        <w:t>a de Guatemala</w:t>
      </w:r>
    </w:p>
    <w:p w:rsidR="00000000" w:rsidRDefault="00F35C85">
      <w:pPr>
        <w:shd w:val="clear" w:color="auto" w:fill="FFFFFF"/>
        <w:spacing w:before="240" w:line="240" w:lineRule="exact"/>
        <w:ind w:left="2275" w:right="499" w:firstLine="3826"/>
      </w:pPr>
      <w:r>
        <w:rPr>
          <w:sz w:val="24"/>
          <w:szCs w:val="24"/>
          <w:lang w:val="es-ES_tradnl"/>
        </w:rPr>
        <w:t xml:space="preserve">Karen </w:t>
      </w:r>
      <w:proofErr w:type="spellStart"/>
      <w:r>
        <w:rPr>
          <w:sz w:val="24"/>
          <w:szCs w:val="24"/>
          <w:lang w:val="es-ES_tradnl"/>
        </w:rPr>
        <w:t>Gudiel</w:t>
      </w:r>
      <w:proofErr w:type="spellEnd"/>
      <w:r>
        <w:rPr>
          <w:sz w:val="24"/>
          <w:szCs w:val="24"/>
          <w:lang w:val="es-ES_tradnl"/>
        </w:rPr>
        <w:t xml:space="preserve"> </w:t>
      </w:r>
      <w:proofErr w:type="spellStart"/>
      <w:r>
        <w:rPr>
          <w:sz w:val="24"/>
          <w:szCs w:val="24"/>
          <w:lang w:val="es-ES_tradnl"/>
        </w:rPr>
        <w:t>Asoc</w:t>
      </w:r>
      <w:proofErr w:type="spellEnd"/>
      <w:r>
        <w:rPr>
          <w:sz w:val="24"/>
          <w:szCs w:val="24"/>
          <w:lang w:val="es-ES_tradnl"/>
        </w:rPr>
        <w:t>. Guatemalteca por el Autismo -AGUA-</w:t>
      </w:r>
    </w:p>
    <w:p w:rsidR="00000000" w:rsidRDefault="00F35C85">
      <w:pPr>
        <w:shd w:val="clear" w:color="auto" w:fill="FFFFFF"/>
        <w:spacing w:before="240" w:line="240" w:lineRule="exact"/>
        <w:ind w:right="682"/>
        <w:jc w:val="right"/>
      </w:pPr>
      <w:r>
        <w:rPr>
          <w:sz w:val="24"/>
          <w:szCs w:val="24"/>
          <w:lang w:val="es-ES_tradnl"/>
        </w:rPr>
        <w:t>Licda. Diana Bonilla</w:t>
      </w:r>
    </w:p>
    <w:p w:rsidR="00000000" w:rsidRDefault="00F35C85">
      <w:pPr>
        <w:shd w:val="clear" w:color="auto" w:fill="FFFFFF"/>
        <w:spacing w:line="240" w:lineRule="exact"/>
        <w:ind w:right="686"/>
        <w:jc w:val="right"/>
      </w:pPr>
      <w:r>
        <w:rPr>
          <w:sz w:val="24"/>
          <w:szCs w:val="24"/>
          <w:lang w:val="es-ES_tradnl"/>
        </w:rPr>
        <w:t>Fundaci</w:t>
      </w:r>
      <w:r>
        <w:rPr>
          <w:rFonts w:cs="Times New Roman"/>
          <w:sz w:val="24"/>
          <w:szCs w:val="24"/>
          <w:lang w:val="es-ES_tradnl"/>
        </w:rPr>
        <w:t>ó</w:t>
      </w:r>
      <w:r>
        <w:rPr>
          <w:sz w:val="24"/>
          <w:szCs w:val="24"/>
          <w:lang w:val="es-ES_tradnl"/>
        </w:rPr>
        <w:t>n Guatemalteca para ni</w:t>
      </w:r>
      <w:r>
        <w:rPr>
          <w:rFonts w:cs="Times New Roman"/>
          <w:sz w:val="24"/>
          <w:szCs w:val="24"/>
          <w:lang w:val="es-ES_tradnl"/>
        </w:rPr>
        <w:t>ñ</w:t>
      </w:r>
      <w:r>
        <w:rPr>
          <w:sz w:val="24"/>
          <w:szCs w:val="24"/>
          <w:lang w:val="es-ES_tradnl"/>
        </w:rPr>
        <w:t xml:space="preserve">os con </w:t>
      </w:r>
      <w:proofErr w:type="spellStart"/>
      <w:r>
        <w:rPr>
          <w:sz w:val="24"/>
          <w:szCs w:val="24"/>
          <w:lang w:val="es-ES_tradnl"/>
        </w:rPr>
        <w:t>sordoceguera</w:t>
      </w:r>
      <w:proofErr w:type="spellEnd"/>
    </w:p>
    <w:p w:rsidR="00000000" w:rsidRDefault="00F35C85">
      <w:pPr>
        <w:shd w:val="clear" w:color="auto" w:fill="FFFFFF"/>
        <w:spacing w:line="240" w:lineRule="exact"/>
        <w:ind w:right="686"/>
        <w:jc w:val="right"/>
      </w:pPr>
      <w:r>
        <w:rPr>
          <w:sz w:val="24"/>
          <w:szCs w:val="24"/>
          <w:lang w:val="es-ES_tradnl"/>
        </w:rPr>
        <w:t>FUNDAL / Subsector Organizaciones</w:t>
      </w:r>
    </w:p>
    <w:p w:rsidR="00000000" w:rsidRDefault="00F35C85">
      <w:pPr>
        <w:shd w:val="clear" w:color="auto" w:fill="FFFFFF"/>
        <w:spacing w:before="240" w:line="240" w:lineRule="exact"/>
        <w:ind w:right="667"/>
        <w:jc w:val="right"/>
      </w:pPr>
      <w:r>
        <w:rPr>
          <w:sz w:val="24"/>
          <w:szCs w:val="24"/>
          <w:lang w:val="es-ES_tradnl"/>
        </w:rPr>
        <w:t xml:space="preserve">Sr. Julio Roberto </w:t>
      </w:r>
      <w:proofErr w:type="spellStart"/>
      <w:r>
        <w:rPr>
          <w:sz w:val="24"/>
          <w:szCs w:val="24"/>
          <w:lang w:val="es-ES_tradnl"/>
        </w:rPr>
        <w:t>Bamaca</w:t>
      </w:r>
      <w:proofErr w:type="spellEnd"/>
    </w:p>
    <w:p w:rsidR="00000000" w:rsidRDefault="00F35C85">
      <w:pPr>
        <w:shd w:val="clear" w:color="auto" w:fill="FFFFFF"/>
        <w:spacing w:line="240" w:lineRule="exact"/>
        <w:ind w:right="662"/>
        <w:jc w:val="right"/>
      </w:pPr>
      <w:r>
        <w:rPr>
          <w:sz w:val="24"/>
          <w:szCs w:val="24"/>
          <w:lang w:val="es-ES_tradnl"/>
        </w:rPr>
        <w:t>Asociaci</w:t>
      </w:r>
      <w:r>
        <w:rPr>
          <w:rFonts w:cs="Times New Roman"/>
          <w:sz w:val="24"/>
          <w:szCs w:val="24"/>
          <w:lang w:val="es-ES_tradnl"/>
        </w:rPr>
        <w:t>ó</w:t>
      </w:r>
      <w:r>
        <w:rPr>
          <w:sz w:val="24"/>
          <w:szCs w:val="24"/>
          <w:lang w:val="es-ES_tradnl"/>
        </w:rPr>
        <w:t>n de Sordos de Guatemala -ASORGUA</w:t>
      </w:r>
    </w:p>
    <w:p w:rsidR="00000000" w:rsidRDefault="00F35C85">
      <w:pPr>
        <w:shd w:val="clear" w:color="auto" w:fill="FFFFFF"/>
        <w:spacing w:line="240" w:lineRule="exact"/>
        <w:ind w:right="686"/>
        <w:jc w:val="right"/>
      </w:pPr>
      <w:r>
        <w:rPr>
          <w:sz w:val="24"/>
          <w:szCs w:val="24"/>
          <w:lang w:val="es-ES_tradnl"/>
        </w:rPr>
        <w:t xml:space="preserve">Subsector de </w:t>
      </w:r>
      <w:proofErr w:type="spellStart"/>
      <w:r>
        <w:rPr>
          <w:sz w:val="24"/>
          <w:szCs w:val="24"/>
          <w:lang w:val="es-ES_tradnl"/>
        </w:rPr>
        <w:t>Org</w:t>
      </w:r>
      <w:proofErr w:type="spellEnd"/>
      <w:r>
        <w:rPr>
          <w:sz w:val="24"/>
          <w:szCs w:val="24"/>
          <w:lang w:val="es-ES_tradnl"/>
        </w:rPr>
        <w:t>. De PCD Auditiva</w:t>
      </w:r>
    </w:p>
    <w:p w:rsidR="00000000" w:rsidRDefault="00F35C85">
      <w:pPr>
        <w:shd w:val="clear" w:color="auto" w:fill="FFFFFF"/>
        <w:spacing w:before="240" w:line="240" w:lineRule="exact"/>
        <w:ind w:left="3317" w:right="499" w:firstLine="778"/>
      </w:pPr>
      <w:r>
        <w:rPr>
          <w:sz w:val="24"/>
          <w:szCs w:val="24"/>
          <w:lang w:val="es-ES_tradnl"/>
        </w:rPr>
        <w:t>Lie. Gabriel Escobar Morales Jefe de Incidencia Pol</w:t>
      </w:r>
      <w:r>
        <w:rPr>
          <w:rFonts w:cs="Times New Roman"/>
          <w:sz w:val="24"/>
          <w:szCs w:val="24"/>
          <w:lang w:val="es-ES_tradnl"/>
        </w:rPr>
        <w:t>í</w:t>
      </w:r>
      <w:r>
        <w:rPr>
          <w:sz w:val="24"/>
          <w:szCs w:val="24"/>
          <w:lang w:val="es-ES_tradnl"/>
        </w:rPr>
        <w:t>tica CONADI</w:t>
      </w:r>
    </w:p>
    <w:p w:rsidR="00000000" w:rsidRDefault="00F35C85">
      <w:pPr>
        <w:shd w:val="clear" w:color="auto" w:fill="FFFFFF"/>
        <w:spacing w:before="240" w:line="240" w:lineRule="exact"/>
        <w:ind w:right="691"/>
        <w:jc w:val="right"/>
      </w:pPr>
      <w:r>
        <w:rPr>
          <w:sz w:val="24"/>
          <w:szCs w:val="24"/>
          <w:lang w:val="es-ES_tradnl"/>
        </w:rPr>
        <w:t>Licda. Paola Solano</w:t>
      </w:r>
    </w:p>
    <w:p w:rsidR="00000000" w:rsidRDefault="00F35C85">
      <w:pPr>
        <w:shd w:val="clear" w:color="auto" w:fill="FFFFFF"/>
        <w:spacing w:line="240" w:lineRule="exact"/>
        <w:ind w:right="686"/>
        <w:jc w:val="right"/>
      </w:pPr>
      <w:r>
        <w:rPr>
          <w:sz w:val="24"/>
          <w:szCs w:val="24"/>
          <w:lang w:val="es-ES_tradnl"/>
        </w:rPr>
        <w:t>Directora Ejecutiva de la Asociaci</w:t>
      </w:r>
      <w:r>
        <w:rPr>
          <w:rFonts w:cs="Times New Roman"/>
          <w:sz w:val="24"/>
          <w:szCs w:val="24"/>
          <w:lang w:val="es-ES_tradnl"/>
        </w:rPr>
        <w:t>ó</w:t>
      </w:r>
      <w:r>
        <w:rPr>
          <w:sz w:val="24"/>
          <w:szCs w:val="24"/>
          <w:lang w:val="es-ES_tradnl"/>
        </w:rPr>
        <w:t>n de Personas</w:t>
      </w:r>
    </w:p>
    <w:p w:rsidR="00000000" w:rsidRDefault="00F35C85">
      <w:pPr>
        <w:shd w:val="clear" w:color="auto" w:fill="FFFFFF"/>
        <w:spacing w:line="240" w:lineRule="exact"/>
        <w:ind w:right="677"/>
        <w:jc w:val="right"/>
      </w:pPr>
      <w:r>
        <w:rPr>
          <w:sz w:val="24"/>
          <w:szCs w:val="24"/>
          <w:lang w:val="es-ES_tradnl"/>
        </w:rPr>
        <w:t>Productivas con Discapacidad -ASODISPRO-</w:t>
      </w:r>
    </w:p>
    <w:p w:rsidR="00000000" w:rsidRDefault="00F35C85">
      <w:pPr>
        <w:shd w:val="clear" w:color="auto" w:fill="FFFFFF"/>
        <w:spacing w:line="240" w:lineRule="exact"/>
        <w:ind w:right="686"/>
        <w:jc w:val="right"/>
      </w:pPr>
      <w:proofErr w:type="gramStart"/>
      <w:r>
        <w:rPr>
          <w:sz w:val="24"/>
          <w:szCs w:val="24"/>
          <w:lang w:val="es-ES_tradnl"/>
        </w:rPr>
        <w:t>y</w:t>
      </w:r>
      <w:proofErr w:type="gramEnd"/>
      <w:r>
        <w:rPr>
          <w:sz w:val="24"/>
          <w:szCs w:val="24"/>
          <w:lang w:val="es-ES_tradnl"/>
        </w:rPr>
        <w:t xml:space="preserve"> Directora de la Organizaci</w:t>
      </w:r>
      <w:r>
        <w:rPr>
          <w:rFonts w:cs="Times New Roman"/>
          <w:sz w:val="24"/>
          <w:szCs w:val="24"/>
          <w:lang w:val="es-ES_tradnl"/>
        </w:rPr>
        <w:t>ó</w:t>
      </w:r>
      <w:r>
        <w:rPr>
          <w:sz w:val="24"/>
          <w:szCs w:val="24"/>
          <w:lang w:val="es-ES_tradnl"/>
        </w:rPr>
        <w:t>n</w:t>
      </w:r>
    </w:p>
    <w:p w:rsidR="00000000" w:rsidRDefault="00F35C85">
      <w:pPr>
        <w:shd w:val="clear" w:color="auto" w:fill="FFFFFF"/>
        <w:spacing w:line="240" w:lineRule="exact"/>
        <w:ind w:right="691"/>
        <w:jc w:val="right"/>
      </w:pPr>
      <w:r>
        <w:rPr>
          <w:sz w:val="24"/>
          <w:szCs w:val="24"/>
          <w:lang w:val="es-ES_tradnl"/>
        </w:rPr>
        <w:t xml:space="preserve">Miss </w:t>
      </w:r>
      <w:proofErr w:type="spellStart"/>
      <w:r>
        <w:rPr>
          <w:sz w:val="24"/>
          <w:szCs w:val="24"/>
          <w:lang w:val="es-ES_tradnl"/>
        </w:rPr>
        <w:t>Wheelchair</w:t>
      </w:r>
      <w:proofErr w:type="spellEnd"/>
      <w:r>
        <w:rPr>
          <w:sz w:val="24"/>
          <w:szCs w:val="24"/>
          <w:lang w:val="es-ES_tradnl"/>
        </w:rPr>
        <w:t xml:space="preserve"> Guatemala,</w:t>
      </w:r>
    </w:p>
    <w:p w:rsidR="00000000" w:rsidRDefault="00F35C85">
      <w:pPr>
        <w:shd w:val="clear" w:color="auto" w:fill="FFFFFF"/>
        <w:spacing w:before="240" w:line="240" w:lineRule="exact"/>
        <w:ind w:left="4627" w:right="499" w:firstLine="581"/>
      </w:pPr>
      <w:r>
        <w:rPr>
          <w:sz w:val="24"/>
          <w:szCs w:val="24"/>
          <w:lang w:val="es-ES_tradnl"/>
        </w:rPr>
        <w:t>Jos</w:t>
      </w:r>
      <w:r>
        <w:rPr>
          <w:rFonts w:cs="Times New Roman"/>
          <w:sz w:val="24"/>
          <w:szCs w:val="24"/>
          <w:lang w:val="es-ES_tradnl"/>
        </w:rPr>
        <w:t>é</w:t>
      </w:r>
      <w:r>
        <w:rPr>
          <w:sz w:val="24"/>
          <w:szCs w:val="24"/>
          <w:lang w:val="es-ES_tradnl"/>
        </w:rPr>
        <w:t xml:space="preserve"> Javier </w:t>
      </w:r>
      <w:proofErr w:type="spellStart"/>
      <w:r>
        <w:rPr>
          <w:sz w:val="24"/>
          <w:szCs w:val="24"/>
          <w:lang w:val="es-ES_tradnl"/>
        </w:rPr>
        <w:t>Canahui</w:t>
      </w:r>
      <w:proofErr w:type="spellEnd"/>
      <w:r>
        <w:rPr>
          <w:sz w:val="24"/>
          <w:szCs w:val="24"/>
          <w:lang w:val="es-ES_tradnl"/>
        </w:rPr>
        <w:t xml:space="preserve"> Consultor Independiente</w:t>
      </w:r>
    </w:p>
    <w:p w:rsidR="00000000" w:rsidRDefault="00F35C85">
      <w:pPr>
        <w:shd w:val="clear" w:color="auto" w:fill="FFFFFF"/>
        <w:spacing w:before="240" w:line="240" w:lineRule="exact"/>
        <w:ind w:left="2755" w:right="499" w:firstLine="2947"/>
      </w:pPr>
      <w:r>
        <w:rPr>
          <w:sz w:val="24"/>
          <w:szCs w:val="24"/>
          <w:lang w:val="es-ES_tradnl"/>
        </w:rPr>
        <w:t xml:space="preserve">Dra. </w:t>
      </w:r>
      <w:r>
        <w:rPr>
          <w:spacing w:val="10"/>
          <w:sz w:val="24"/>
          <w:szCs w:val="24"/>
          <w:lang w:val="es-ES_tradnl"/>
        </w:rPr>
        <w:t>Silvia</w:t>
      </w:r>
      <w:r>
        <w:rPr>
          <w:sz w:val="24"/>
          <w:szCs w:val="24"/>
          <w:lang w:val="es-ES_tradnl"/>
        </w:rPr>
        <w:t xml:space="preserve"> </w:t>
      </w:r>
      <w:proofErr w:type="spellStart"/>
      <w:r>
        <w:rPr>
          <w:sz w:val="24"/>
          <w:szCs w:val="24"/>
          <w:lang w:val="es-ES_tradnl"/>
        </w:rPr>
        <w:t>Quan</w:t>
      </w:r>
      <w:proofErr w:type="spellEnd"/>
      <w:r>
        <w:rPr>
          <w:sz w:val="24"/>
          <w:szCs w:val="24"/>
          <w:lang w:val="es-ES_tradnl"/>
        </w:rPr>
        <w:t xml:space="preserve"> Consultora Internacional Independiente</w:t>
      </w:r>
    </w:p>
    <w:p w:rsidR="00000000" w:rsidRDefault="00F35C85">
      <w:pPr>
        <w:rPr>
          <w:sz w:val="24"/>
          <w:szCs w:val="24"/>
        </w:rPr>
      </w:pPr>
      <w:r>
        <w:rPr>
          <w:sz w:val="24"/>
          <w:szCs w:val="24"/>
        </w:rPr>
        <w:pict>
          <v:shape id="_x0000_i1030" type="#_x0000_t75" style="width:419.25pt;height:201.75pt">
            <v:imagedata r:id="rId13" o:title=""/>
          </v:shape>
        </w:pict>
      </w:r>
    </w:p>
    <w:p w:rsidR="00000000" w:rsidRDefault="00F35C85">
      <w:pPr>
        <w:rPr>
          <w:sz w:val="24"/>
          <w:szCs w:val="24"/>
        </w:rPr>
        <w:sectPr w:rsidR="00000000">
          <w:pgSz w:w="11909" w:h="16834"/>
          <w:pgMar w:top="766" w:right="2089" w:bottom="360" w:left="1440" w:header="720" w:footer="720" w:gutter="0"/>
          <w:cols w:space="60"/>
          <w:noEndnote/>
        </w:sectPr>
      </w:pPr>
    </w:p>
    <w:p w:rsidR="00000000" w:rsidRDefault="00F35C85">
      <w:pPr>
        <w:shd w:val="clear" w:color="auto" w:fill="FFFFFF"/>
        <w:spacing w:after="86"/>
        <w:ind w:left="8932"/>
      </w:pPr>
      <w:r>
        <w:rPr>
          <w:i/>
          <w:iCs/>
          <w:sz w:val="8"/>
          <w:szCs w:val="8"/>
          <w:lang w:val="es-ES_tradnl"/>
        </w:rPr>
        <w:lastRenderedPageBreak/>
        <w:t>&lt;*&gt;&lt;*" "A^</w:t>
      </w:r>
    </w:p>
    <w:p w:rsidR="00000000" w:rsidRDefault="00F35C85">
      <w:pPr>
        <w:shd w:val="clear" w:color="auto" w:fill="FFFFFF"/>
        <w:spacing w:after="86"/>
        <w:ind w:left="8932"/>
        <w:sectPr w:rsidR="00000000">
          <w:pgSz w:w="11909" w:h="16834"/>
          <w:pgMar w:top="755" w:right="924" w:bottom="360" w:left="863" w:header="720" w:footer="720" w:gutter="0"/>
          <w:cols w:space="60"/>
          <w:noEndnote/>
        </w:sectPr>
      </w:pPr>
    </w:p>
    <w:p w:rsidR="00000000" w:rsidRDefault="00F35C85">
      <w:pPr>
        <w:shd w:val="clear" w:color="auto" w:fill="FFFFFF"/>
        <w:spacing w:line="177" w:lineRule="exact"/>
        <w:ind w:left="29"/>
      </w:pP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297" w:line="536" w:lineRule="exact"/>
      </w:pPr>
      <w:r>
        <w:br w:type="column"/>
      </w:r>
      <w:proofErr w:type="gramStart"/>
      <w:r>
        <w:rPr>
          <w:b/>
          <w:bCs/>
          <w:position w:val="-10"/>
          <w:sz w:val="92"/>
          <w:szCs w:val="92"/>
          <w:lang w:val="es-ES_tradnl"/>
        </w:rPr>
        <w:lastRenderedPageBreak/>
        <w:t>w</w:t>
      </w:r>
      <w:proofErr w:type="gramEnd"/>
    </w:p>
    <w:p w:rsidR="00000000" w:rsidRDefault="00F35C85">
      <w:pPr>
        <w:shd w:val="clear" w:color="auto" w:fill="FFFFFF"/>
        <w:spacing w:before="297" w:line="536" w:lineRule="exact"/>
        <w:sectPr w:rsidR="00000000">
          <w:type w:val="continuous"/>
          <w:pgSz w:w="11909" w:h="16834"/>
          <w:pgMar w:top="755" w:right="1240" w:bottom="360" w:left="863" w:header="720" w:footer="720" w:gutter="0"/>
          <w:cols w:num="2" w:space="720" w:equalWidth="0">
            <w:col w:w="5458" w:space="3626"/>
            <w:col w:w="722"/>
          </w:cols>
          <w:noEndnote/>
        </w:sectPr>
      </w:pPr>
    </w:p>
    <w:p w:rsidR="00000000" w:rsidRDefault="00F35C85">
      <w:pPr>
        <w:shd w:val="clear" w:color="auto" w:fill="FFFFFF"/>
        <w:spacing w:before="1033" w:after="655" w:line="325" w:lineRule="exact"/>
        <w:ind w:left="4875"/>
      </w:pPr>
      <w:r>
        <w:rPr>
          <w:rFonts w:cs="Times New Roman"/>
          <w:b/>
          <w:bCs/>
          <w:spacing w:val="-20"/>
          <w:position w:val="-5"/>
          <w:sz w:val="42"/>
          <w:szCs w:val="42"/>
          <w:lang w:val="es-ES_tradnl"/>
        </w:rPr>
        <w:lastRenderedPageBreak/>
        <w:t>Í</w:t>
      </w:r>
      <w:r>
        <w:rPr>
          <w:b/>
          <w:bCs/>
          <w:spacing w:val="-20"/>
          <w:position w:val="-5"/>
          <w:sz w:val="42"/>
          <w:szCs w:val="42"/>
          <w:lang w:val="es-ES_tradnl"/>
        </w:rPr>
        <w:t>NDICE</w:t>
      </w:r>
    </w:p>
    <w:p w:rsidR="00000000" w:rsidRDefault="00F35C85">
      <w:pPr>
        <w:shd w:val="clear" w:color="auto" w:fill="FFFFFF"/>
        <w:spacing w:before="1033" w:after="655" w:line="325" w:lineRule="exact"/>
        <w:ind w:left="4875"/>
        <w:sectPr w:rsidR="00000000">
          <w:type w:val="continuous"/>
          <w:pgSz w:w="11909" w:h="16834"/>
          <w:pgMar w:top="755" w:right="924" w:bottom="360" w:left="863" w:header="720" w:footer="720" w:gutter="0"/>
          <w:cols w:space="60"/>
          <w:noEndnote/>
        </w:sectPr>
      </w:pPr>
    </w:p>
    <w:p w:rsidR="00000000" w:rsidRDefault="00F35C85">
      <w:pPr>
        <w:shd w:val="clear" w:color="auto" w:fill="FFFFFF"/>
        <w:tabs>
          <w:tab w:val="left" w:leader="dot" w:pos="7344"/>
          <w:tab w:val="right" w:pos="8171"/>
        </w:tabs>
        <w:ind w:left="14"/>
      </w:pPr>
      <w:r>
        <w:rPr>
          <w:spacing w:val="-3"/>
          <w:sz w:val="24"/>
          <w:szCs w:val="24"/>
          <w:lang w:val="es-ES_tradnl"/>
        </w:rPr>
        <w:lastRenderedPageBreak/>
        <w:t>Cr</w:t>
      </w:r>
      <w:r>
        <w:rPr>
          <w:rFonts w:cs="Times New Roman"/>
          <w:spacing w:val="-3"/>
          <w:sz w:val="24"/>
          <w:szCs w:val="24"/>
          <w:lang w:val="es-ES_tradnl"/>
        </w:rPr>
        <w:t>é</w:t>
      </w:r>
      <w:r>
        <w:rPr>
          <w:spacing w:val="-3"/>
          <w:sz w:val="24"/>
          <w:szCs w:val="24"/>
          <w:lang w:val="es-ES_tradnl"/>
        </w:rPr>
        <w:t>ditos</w:t>
      </w:r>
      <w:r>
        <w:rPr>
          <w:sz w:val="24"/>
          <w:szCs w:val="24"/>
          <w:lang w:val="es-ES_tradnl"/>
        </w:rPr>
        <w:tab/>
      </w:r>
      <w:r>
        <w:rPr>
          <w:sz w:val="24"/>
          <w:szCs w:val="24"/>
          <w:lang w:val="es-ES_tradnl"/>
        </w:rPr>
        <w:tab/>
        <w:t>3</w:t>
      </w:r>
    </w:p>
    <w:p w:rsidR="00000000" w:rsidRDefault="00F35C85">
      <w:pPr>
        <w:shd w:val="clear" w:color="auto" w:fill="FFFFFF"/>
        <w:tabs>
          <w:tab w:val="left" w:leader="dot" w:pos="7305"/>
          <w:tab w:val="right" w:pos="8171"/>
        </w:tabs>
        <w:spacing w:line="598" w:lineRule="exact"/>
      </w:pPr>
      <w:proofErr w:type="spellStart"/>
      <w:r>
        <w:rPr>
          <w:sz w:val="24"/>
          <w:szCs w:val="24"/>
          <w:lang w:val="es-ES_tradnl"/>
        </w:rPr>
        <w:t>Agradeciomientos</w:t>
      </w:r>
      <w:proofErr w:type="spellEnd"/>
      <w:r>
        <w:rPr>
          <w:sz w:val="24"/>
          <w:szCs w:val="24"/>
          <w:lang w:val="es-ES_tradnl"/>
        </w:rPr>
        <w:tab/>
      </w:r>
      <w:r>
        <w:rPr>
          <w:sz w:val="24"/>
          <w:szCs w:val="24"/>
          <w:lang w:val="es-ES_tradnl"/>
        </w:rPr>
        <w:tab/>
        <w:t>4</w:t>
      </w:r>
    </w:p>
    <w:p w:rsidR="00000000" w:rsidRDefault="00F35C85">
      <w:pPr>
        <w:shd w:val="clear" w:color="auto" w:fill="FFFFFF"/>
        <w:tabs>
          <w:tab w:val="left" w:leader="dot" w:pos="7410"/>
          <w:tab w:val="right" w:pos="8171"/>
        </w:tabs>
        <w:spacing w:line="598" w:lineRule="exact"/>
        <w:ind w:left="19"/>
      </w:pPr>
      <w:r>
        <w:rPr>
          <w:spacing w:val="-3"/>
          <w:sz w:val="24"/>
          <w:szCs w:val="24"/>
          <w:lang w:val="es-ES_tradnl"/>
        </w:rPr>
        <w:t>PRESENTACI</w:t>
      </w:r>
      <w:r>
        <w:rPr>
          <w:rFonts w:cs="Times New Roman"/>
          <w:spacing w:val="-3"/>
          <w:sz w:val="24"/>
          <w:szCs w:val="24"/>
          <w:lang w:val="es-ES_tradnl"/>
        </w:rPr>
        <w:t>Ó</w:t>
      </w:r>
      <w:r>
        <w:rPr>
          <w:spacing w:val="-3"/>
          <w:sz w:val="24"/>
          <w:szCs w:val="24"/>
          <w:lang w:val="es-ES_tradnl"/>
        </w:rPr>
        <w:t>N</w:t>
      </w:r>
      <w:r>
        <w:rPr>
          <w:sz w:val="24"/>
          <w:szCs w:val="24"/>
          <w:lang w:val="es-ES_tradnl"/>
        </w:rPr>
        <w:tab/>
      </w:r>
      <w:r>
        <w:rPr>
          <w:sz w:val="24"/>
          <w:szCs w:val="24"/>
          <w:lang w:val="es-ES_tradnl"/>
        </w:rPr>
        <w:tab/>
        <w:t>8</w:t>
      </w:r>
    </w:p>
    <w:p w:rsidR="00000000" w:rsidRDefault="00F35C85">
      <w:pPr>
        <w:shd w:val="clear" w:color="auto" w:fill="FFFFFF"/>
        <w:tabs>
          <w:tab w:val="left" w:leader="dot" w:pos="7396"/>
          <w:tab w:val="right" w:pos="8171"/>
        </w:tabs>
        <w:spacing w:before="10" w:line="598" w:lineRule="exact"/>
      </w:pPr>
      <w:r>
        <w:rPr>
          <w:spacing w:val="-1"/>
          <w:sz w:val="24"/>
          <w:szCs w:val="24"/>
          <w:lang w:val="es-ES_tradnl"/>
        </w:rPr>
        <w:t>ANTECEDENTES</w:t>
      </w:r>
      <w:r>
        <w:rPr>
          <w:sz w:val="24"/>
          <w:szCs w:val="24"/>
          <w:lang w:val="es-ES_tradnl"/>
        </w:rPr>
        <w:tab/>
      </w:r>
      <w:r>
        <w:rPr>
          <w:sz w:val="24"/>
          <w:szCs w:val="24"/>
          <w:lang w:val="es-ES_tradnl"/>
        </w:rPr>
        <w:tab/>
        <w:t>9</w:t>
      </w:r>
    </w:p>
    <w:p w:rsidR="00000000" w:rsidRDefault="00F35C85">
      <w:pPr>
        <w:shd w:val="clear" w:color="auto" w:fill="FFFFFF"/>
        <w:tabs>
          <w:tab w:val="left" w:leader="dot" w:pos="7396"/>
          <w:tab w:val="right" w:pos="8171"/>
        </w:tabs>
        <w:spacing w:line="598" w:lineRule="exact"/>
        <w:ind w:left="19"/>
      </w:pPr>
      <w:r>
        <w:rPr>
          <w:spacing w:val="-2"/>
          <w:sz w:val="24"/>
          <w:szCs w:val="24"/>
          <w:lang w:val="es-ES_tradnl"/>
        </w:rPr>
        <w:t>MARCO NORMATIVO</w:t>
      </w:r>
      <w:r>
        <w:rPr>
          <w:sz w:val="24"/>
          <w:szCs w:val="24"/>
          <w:lang w:val="es-ES_tradnl"/>
        </w:rPr>
        <w:tab/>
      </w:r>
      <w:r>
        <w:rPr>
          <w:sz w:val="24"/>
          <w:szCs w:val="24"/>
          <w:lang w:val="es-ES_tradnl"/>
        </w:rPr>
        <w:tab/>
      </w:r>
      <w:r>
        <w:rPr>
          <w:spacing w:val="-19"/>
          <w:sz w:val="24"/>
          <w:szCs w:val="24"/>
          <w:lang w:val="es-ES_tradnl"/>
        </w:rPr>
        <w:t>10</w:t>
      </w:r>
    </w:p>
    <w:p w:rsidR="00000000" w:rsidRDefault="00F35C85">
      <w:pPr>
        <w:shd w:val="clear" w:color="auto" w:fill="FFFFFF"/>
        <w:tabs>
          <w:tab w:val="left" w:leader="dot" w:pos="7396"/>
          <w:tab w:val="right" w:pos="8171"/>
        </w:tabs>
        <w:ind w:left="14"/>
      </w:pPr>
      <w:r>
        <w:rPr>
          <w:spacing w:val="-3"/>
          <w:sz w:val="24"/>
          <w:szCs w:val="24"/>
          <w:lang w:val="es-ES_tradnl"/>
        </w:rPr>
        <w:t>OBJETIVOS</w:t>
      </w:r>
      <w:r>
        <w:rPr>
          <w:sz w:val="24"/>
          <w:szCs w:val="24"/>
          <w:lang w:val="es-ES_tradnl"/>
        </w:rPr>
        <w:tab/>
      </w:r>
      <w:r>
        <w:rPr>
          <w:sz w:val="24"/>
          <w:szCs w:val="24"/>
          <w:lang w:val="es-ES_tradnl"/>
        </w:rPr>
        <w:tab/>
      </w:r>
      <w:r>
        <w:rPr>
          <w:spacing w:val="-21"/>
          <w:sz w:val="24"/>
          <w:szCs w:val="24"/>
          <w:lang w:val="es-ES_tradnl"/>
        </w:rPr>
        <w:t>12</w:t>
      </w:r>
    </w:p>
    <w:p w:rsidR="00000000" w:rsidRDefault="00F35C85">
      <w:pPr>
        <w:shd w:val="clear" w:color="auto" w:fill="FFFFFF"/>
        <w:spacing w:before="292" w:line="301" w:lineRule="exact"/>
        <w:ind w:left="14"/>
      </w:pPr>
      <w:r>
        <w:rPr>
          <w:spacing w:val="-1"/>
          <w:sz w:val="24"/>
          <w:szCs w:val="24"/>
          <w:lang w:val="es-ES_tradnl"/>
        </w:rPr>
        <w:t>"PROTOCOLO DE PROTECCI</w:t>
      </w:r>
      <w:r>
        <w:rPr>
          <w:rFonts w:cs="Times New Roman"/>
          <w:spacing w:val="-1"/>
          <w:sz w:val="24"/>
          <w:szCs w:val="24"/>
          <w:lang w:val="es-ES_tradnl"/>
        </w:rPr>
        <w:t>Ó</w:t>
      </w:r>
      <w:r>
        <w:rPr>
          <w:spacing w:val="-1"/>
          <w:sz w:val="24"/>
          <w:szCs w:val="24"/>
          <w:lang w:val="es-ES_tradnl"/>
        </w:rPr>
        <w:t>N Y ATENCI</w:t>
      </w:r>
      <w:r>
        <w:rPr>
          <w:rFonts w:cs="Times New Roman"/>
          <w:spacing w:val="-1"/>
          <w:sz w:val="24"/>
          <w:szCs w:val="24"/>
          <w:lang w:val="es-ES_tradnl"/>
        </w:rPr>
        <w:t>Ó</w:t>
      </w:r>
      <w:r>
        <w:rPr>
          <w:spacing w:val="-1"/>
          <w:sz w:val="24"/>
          <w:szCs w:val="24"/>
          <w:lang w:val="es-ES_tradnl"/>
        </w:rPr>
        <w:t>N</w:t>
      </w:r>
    </w:p>
    <w:p w:rsidR="00000000" w:rsidRDefault="00F35C85">
      <w:pPr>
        <w:shd w:val="clear" w:color="auto" w:fill="FFFFFF"/>
        <w:spacing w:line="301" w:lineRule="exact"/>
        <w:ind w:left="19"/>
      </w:pPr>
      <w:r>
        <w:rPr>
          <w:sz w:val="24"/>
          <w:szCs w:val="24"/>
          <w:lang w:val="es-ES_tradnl"/>
        </w:rPr>
        <w:t>PARA LAS PERSONAS CON DISCAPACIDAD</w:t>
      </w:r>
    </w:p>
    <w:p w:rsidR="00000000" w:rsidRDefault="00F35C85">
      <w:pPr>
        <w:shd w:val="clear" w:color="auto" w:fill="FFFFFF"/>
        <w:spacing w:line="301" w:lineRule="exact"/>
        <w:ind w:left="19"/>
      </w:pPr>
      <w:r>
        <w:rPr>
          <w:sz w:val="24"/>
          <w:szCs w:val="24"/>
          <w:lang w:val="es-ES_tradnl"/>
        </w:rPr>
        <w:t>EN LA EMERGENCIA SANITARIA Y HUMANITARIA POR EL</w:t>
      </w:r>
    </w:p>
    <w:p w:rsidR="00000000" w:rsidRDefault="00F35C85">
      <w:pPr>
        <w:shd w:val="clear" w:color="auto" w:fill="FFFFFF"/>
        <w:tabs>
          <w:tab w:val="left" w:leader="dot" w:pos="7358"/>
          <w:tab w:val="right" w:pos="8171"/>
        </w:tabs>
        <w:spacing w:line="301" w:lineRule="exact"/>
        <w:ind w:left="14"/>
      </w:pPr>
      <w:r>
        <w:rPr>
          <w:sz w:val="24"/>
          <w:szCs w:val="24"/>
          <w:lang w:val="es-ES_tradnl"/>
        </w:rPr>
        <w:t>CORONAVIRUS COVID -19"</w:t>
      </w:r>
      <w:r>
        <w:rPr>
          <w:sz w:val="24"/>
          <w:szCs w:val="24"/>
          <w:lang w:val="es-ES_tradnl"/>
        </w:rPr>
        <w:tab/>
      </w:r>
      <w:r>
        <w:rPr>
          <w:sz w:val="24"/>
          <w:szCs w:val="24"/>
          <w:lang w:val="es-ES_tradnl"/>
        </w:rPr>
        <w:tab/>
      </w:r>
      <w:r>
        <w:rPr>
          <w:spacing w:val="-16"/>
          <w:sz w:val="24"/>
          <w:szCs w:val="24"/>
          <w:lang w:val="es-ES_tradnl"/>
        </w:rPr>
        <w:t>14</w:t>
      </w:r>
    </w:p>
    <w:p w:rsidR="00000000" w:rsidRDefault="00F35C85">
      <w:pPr>
        <w:shd w:val="clear" w:color="auto" w:fill="FFFFFF"/>
        <w:tabs>
          <w:tab w:val="left" w:leader="dot" w:pos="7358"/>
          <w:tab w:val="right" w:pos="8171"/>
        </w:tabs>
        <w:spacing w:before="321"/>
        <w:ind w:left="14"/>
      </w:pPr>
      <w:r>
        <w:rPr>
          <w:rFonts w:cs="Times New Roman"/>
          <w:spacing w:val="-1"/>
          <w:sz w:val="24"/>
          <w:szCs w:val="24"/>
          <w:lang w:val="es-ES_tradnl"/>
        </w:rPr>
        <w:t>¿</w:t>
      </w:r>
      <w:r>
        <w:rPr>
          <w:spacing w:val="-1"/>
          <w:sz w:val="24"/>
          <w:szCs w:val="24"/>
          <w:lang w:val="es-ES_tradnl"/>
        </w:rPr>
        <w:t>Qu</w:t>
      </w:r>
      <w:r>
        <w:rPr>
          <w:rFonts w:cs="Times New Roman"/>
          <w:spacing w:val="-1"/>
          <w:sz w:val="24"/>
          <w:szCs w:val="24"/>
          <w:lang w:val="es-ES_tradnl"/>
        </w:rPr>
        <w:t>é</w:t>
      </w:r>
      <w:r>
        <w:rPr>
          <w:spacing w:val="-1"/>
          <w:sz w:val="24"/>
          <w:szCs w:val="24"/>
          <w:lang w:val="es-ES_tradnl"/>
        </w:rPr>
        <w:t xml:space="preserve"> es la discapacidad?</w:t>
      </w:r>
      <w:r>
        <w:rPr>
          <w:sz w:val="24"/>
          <w:szCs w:val="24"/>
          <w:lang w:val="es-ES_tradnl"/>
        </w:rPr>
        <w:tab/>
      </w:r>
      <w:r>
        <w:rPr>
          <w:sz w:val="24"/>
          <w:szCs w:val="24"/>
          <w:lang w:val="es-ES_tradnl"/>
        </w:rPr>
        <w:tab/>
      </w:r>
      <w:r>
        <w:rPr>
          <w:spacing w:val="-16"/>
          <w:sz w:val="24"/>
          <w:szCs w:val="24"/>
          <w:lang w:val="es-ES_tradnl"/>
        </w:rPr>
        <w:t>15</w:t>
      </w:r>
    </w:p>
    <w:p w:rsidR="00000000" w:rsidRDefault="00F35C85">
      <w:pPr>
        <w:shd w:val="clear" w:color="auto" w:fill="FFFFFF"/>
        <w:tabs>
          <w:tab w:val="left" w:leader="dot" w:pos="7344"/>
          <w:tab w:val="right" w:pos="8171"/>
        </w:tabs>
        <w:spacing w:before="19"/>
        <w:ind w:left="14"/>
      </w:pPr>
      <w:r>
        <w:rPr>
          <w:rFonts w:cs="Times New Roman"/>
          <w:spacing w:val="-3"/>
          <w:sz w:val="24"/>
          <w:szCs w:val="24"/>
          <w:lang w:val="es-ES_tradnl"/>
        </w:rPr>
        <w:t>¿</w:t>
      </w:r>
      <w:r>
        <w:rPr>
          <w:spacing w:val="-3"/>
          <w:sz w:val="24"/>
          <w:szCs w:val="24"/>
          <w:lang w:val="es-ES_tradnl"/>
        </w:rPr>
        <w:t>Qui</w:t>
      </w:r>
      <w:r>
        <w:rPr>
          <w:rFonts w:cs="Times New Roman"/>
          <w:spacing w:val="-3"/>
          <w:sz w:val="24"/>
          <w:szCs w:val="24"/>
          <w:lang w:val="es-ES_tradnl"/>
        </w:rPr>
        <w:t>é</w:t>
      </w:r>
      <w:r>
        <w:rPr>
          <w:spacing w:val="-3"/>
          <w:sz w:val="24"/>
          <w:szCs w:val="24"/>
          <w:lang w:val="es-ES_tradnl"/>
        </w:rPr>
        <w:t>n es una persona con discapacidad?</w:t>
      </w:r>
      <w:r>
        <w:rPr>
          <w:sz w:val="24"/>
          <w:szCs w:val="24"/>
          <w:lang w:val="es-ES_tradnl"/>
        </w:rPr>
        <w:tab/>
      </w:r>
      <w:r>
        <w:rPr>
          <w:sz w:val="24"/>
          <w:szCs w:val="24"/>
          <w:lang w:val="es-ES_tradnl"/>
        </w:rPr>
        <w:tab/>
      </w:r>
      <w:r>
        <w:rPr>
          <w:spacing w:val="-16"/>
          <w:sz w:val="24"/>
          <w:szCs w:val="24"/>
          <w:lang w:val="es-ES_tradnl"/>
        </w:rPr>
        <w:t>15</w:t>
      </w:r>
    </w:p>
    <w:p w:rsidR="00000000" w:rsidRDefault="00F35C85">
      <w:pPr>
        <w:shd w:val="clear" w:color="auto" w:fill="FFFFFF"/>
        <w:tabs>
          <w:tab w:val="left" w:leader="dot" w:pos="7334"/>
          <w:tab w:val="right" w:pos="8171"/>
        </w:tabs>
        <w:spacing w:before="325"/>
        <w:ind w:left="14"/>
      </w:pPr>
      <w:r>
        <w:rPr>
          <w:rFonts w:cs="Times New Roman"/>
          <w:spacing w:val="-1"/>
          <w:sz w:val="24"/>
          <w:szCs w:val="24"/>
          <w:lang w:val="es-ES_tradnl"/>
        </w:rPr>
        <w:t>¿</w:t>
      </w:r>
      <w:proofErr w:type="spellStart"/>
      <w:proofErr w:type="gramStart"/>
      <w:r>
        <w:rPr>
          <w:spacing w:val="-1"/>
          <w:sz w:val="24"/>
          <w:szCs w:val="24"/>
          <w:lang w:val="es-ES_tradnl"/>
        </w:rPr>
        <w:t>Porqu</w:t>
      </w:r>
      <w:r>
        <w:rPr>
          <w:rFonts w:cs="Times New Roman"/>
          <w:spacing w:val="-1"/>
          <w:sz w:val="24"/>
          <w:szCs w:val="24"/>
          <w:lang w:val="es-ES_tradnl"/>
        </w:rPr>
        <w:t>é</w:t>
      </w:r>
      <w:proofErr w:type="spellEnd"/>
      <w:proofErr w:type="gramEnd"/>
      <w:r>
        <w:rPr>
          <w:spacing w:val="-1"/>
          <w:sz w:val="24"/>
          <w:szCs w:val="24"/>
          <w:lang w:val="es-ES_tradnl"/>
        </w:rPr>
        <w:t xml:space="preserve"> persona con discapacidad y no otros t</w:t>
      </w:r>
      <w:r>
        <w:rPr>
          <w:rFonts w:cs="Times New Roman"/>
          <w:spacing w:val="-1"/>
          <w:sz w:val="24"/>
          <w:szCs w:val="24"/>
          <w:lang w:val="es-ES_tradnl"/>
        </w:rPr>
        <w:t>é</w:t>
      </w:r>
      <w:r>
        <w:rPr>
          <w:spacing w:val="-1"/>
          <w:sz w:val="24"/>
          <w:szCs w:val="24"/>
          <w:lang w:val="es-ES_tradnl"/>
        </w:rPr>
        <w:t>rminos?</w:t>
      </w:r>
      <w:r>
        <w:rPr>
          <w:sz w:val="24"/>
          <w:szCs w:val="24"/>
          <w:lang w:val="es-ES_tradnl"/>
        </w:rPr>
        <w:tab/>
      </w:r>
      <w:r>
        <w:rPr>
          <w:sz w:val="24"/>
          <w:szCs w:val="24"/>
          <w:lang w:val="es-ES_tradnl"/>
        </w:rPr>
        <w:tab/>
      </w:r>
      <w:r>
        <w:rPr>
          <w:spacing w:val="-19"/>
          <w:sz w:val="24"/>
          <w:szCs w:val="24"/>
          <w:lang w:val="es-ES_tradnl"/>
        </w:rPr>
        <w:t>17</w:t>
      </w:r>
    </w:p>
    <w:p w:rsidR="00000000" w:rsidRDefault="00F35C85">
      <w:pPr>
        <w:shd w:val="clear" w:color="auto" w:fill="FFFFFF"/>
        <w:tabs>
          <w:tab w:val="left" w:leader="dot" w:pos="7358"/>
          <w:tab w:val="right" w:pos="8171"/>
        </w:tabs>
        <w:spacing w:before="19"/>
        <w:ind w:left="10"/>
      </w:pPr>
      <w:r>
        <w:rPr>
          <w:spacing w:val="-2"/>
          <w:sz w:val="24"/>
          <w:szCs w:val="24"/>
          <w:lang w:val="es-ES_tradnl"/>
        </w:rPr>
        <w:t>C</w:t>
      </w:r>
      <w:r>
        <w:rPr>
          <w:rFonts w:cs="Times New Roman"/>
          <w:spacing w:val="-2"/>
          <w:sz w:val="24"/>
          <w:szCs w:val="24"/>
          <w:lang w:val="es-ES_tradnl"/>
        </w:rPr>
        <w:t>ó</w:t>
      </w:r>
      <w:r>
        <w:rPr>
          <w:spacing w:val="-2"/>
          <w:sz w:val="24"/>
          <w:szCs w:val="24"/>
          <w:lang w:val="es-ES_tradnl"/>
        </w:rPr>
        <w:t>mo relacionarse con la persona con discapacidad</w:t>
      </w:r>
      <w:r>
        <w:rPr>
          <w:sz w:val="24"/>
          <w:szCs w:val="24"/>
          <w:lang w:val="es-ES_tradnl"/>
        </w:rPr>
        <w:tab/>
      </w:r>
      <w:r>
        <w:rPr>
          <w:sz w:val="24"/>
          <w:szCs w:val="24"/>
          <w:lang w:val="es-ES_tradnl"/>
        </w:rPr>
        <w:tab/>
      </w:r>
      <w:r>
        <w:rPr>
          <w:spacing w:val="-19"/>
          <w:sz w:val="24"/>
          <w:szCs w:val="24"/>
          <w:lang w:val="es-ES_tradnl"/>
        </w:rPr>
        <w:t>17</w:t>
      </w:r>
    </w:p>
    <w:p w:rsidR="00000000" w:rsidRDefault="00F35C85">
      <w:pPr>
        <w:shd w:val="clear" w:color="auto" w:fill="FFFFFF"/>
        <w:tabs>
          <w:tab w:val="left" w:leader="dot" w:pos="7305"/>
          <w:tab w:val="right" w:pos="8171"/>
        </w:tabs>
        <w:spacing w:before="325"/>
        <w:ind w:left="14"/>
      </w:pPr>
      <w:r>
        <w:rPr>
          <w:spacing w:val="-2"/>
          <w:sz w:val="24"/>
          <w:szCs w:val="24"/>
          <w:lang w:val="es-ES_tradnl"/>
        </w:rPr>
        <w:t>Descripciones negativas y descripciones amarillistas</w:t>
      </w:r>
      <w:r>
        <w:rPr>
          <w:sz w:val="24"/>
          <w:szCs w:val="24"/>
          <w:lang w:val="es-ES_tradnl"/>
        </w:rPr>
        <w:tab/>
      </w:r>
      <w:r>
        <w:rPr>
          <w:sz w:val="24"/>
          <w:szCs w:val="24"/>
          <w:lang w:val="es-ES_tradnl"/>
        </w:rPr>
        <w:tab/>
      </w:r>
      <w:r>
        <w:rPr>
          <w:spacing w:val="-16"/>
          <w:sz w:val="24"/>
          <w:szCs w:val="24"/>
          <w:lang w:val="es-ES_tradnl"/>
        </w:rPr>
        <w:t>18</w:t>
      </w:r>
    </w:p>
    <w:p w:rsidR="00000000" w:rsidRDefault="00F35C85">
      <w:pPr>
        <w:shd w:val="clear" w:color="auto" w:fill="FFFFFF"/>
        <w:spacing w:before="301" w:line="297" w:lineRule="exact"/>
        <w:ind w:left="14" w:right="1990"/>
      </w:pPr>
      <w:r>
        <w:rPr>
          <w:sz w:val="24"/>
          <w:szCs w:val="24"/>
          <w:lang w:val="es-ES_tradnl"/>
        </w:rPr>
        <w:t>ASPECTOS PARA LA PROTECCI</w:t>
      </w:r>
      <w:r>
        <w:rPr>
          <w:rFonts w:cs="Times New Roman"/>
          <w:sz w:val="24"/>
          <w:szCs w:val="24"/>
          <w:lang w:val="es-ES_tradnl"/>
        </w:rPr>
        <w:t>Ó</w:t>
      </w:r>
      <w:r>
        <w:rPr>
          <w:sz w:val="24"/>
          <w:szCs w:val="24"/>
          <w:lang w:val="es-ES_tradnl"/>
        </w:rPr>
        <w:t xml:space="preserve">N SOCIAL </w:t>
      </w:r>
      <w:r>
        <w:rPr>
          <w:spacing w:val="-3"/>
          <w:sz w:val="24"/>
          <w:szCs w:val="24"/>
          <w:lang w:val="es-ES_tradnl"/>
        </w:rPr>
        <w:t>RECOMENDACIONES AL BRINDAR APOYO SEG</w:t>
      </w:r>
      <w:r>
        <w:rPr>
          <w:rFonts w:cs="Times New Roman"/>
          <w:spacing w:val="-3"/>
          <w:sz w:val="24"/>
          <w:szCs w:val="24"/>
          <w:lang w:val="es-ES_tradnl"/>
        </w:rPr>
        <w:t>Ú</w:t>
      </w:r>
      <w:r>
        <w:rPr>
          <w:spacing w:val="-3"/>
          <w:sz w:val="24"/>
          <w:szCs w:val="24"/>
          <w:lang w:val="es-ES_tradnl"/>
        </w:rPr>
        <w:t xml:space="preserve">N </w:t>
      </w:r>
      <w:r>
        <w:rPr>
          <w:spacing w:val="-1"/>
          <w:sz w:val="24"/>
          <w:szCs w:val="24"/>
          <w:lang w:val="es-ES_tradnl"/>
        </w:rPr>
        <w:t>CONDICI</w:t>
      </w:r>
      <w:r>
        <w:rPr>
          <w:rFonts w:cs="Times New Roman"/>
          <w:spacing w:val="-1"/>
          <w:sz w:val="24"/>
          <w:szCs w:val="24"/>
          <w:lang w:val="es-ES_tradnl"/>
        </w:rPr>
        <w:t>Ó</w:t>
      </w:r>
      <w:r>
        <w:rPr>
          <w:spacing w:val="-1"/>
          <w:sz w:val="24"/>
          <w:szCs w:val="24"/>
          <w:lang w:val="es-ES_tradnl"/>
        </w:rPr>
        <w:t>N DE DISCAPACIDAD EN CENTROS DE</w:t>
      </w:r>
    </w:p>
    <w:p w:rsidR="00000000" w:rsidRDefault="00F35C85">
      <w:pPr>
        <w:shd w:val="clear" w:color="auto" w:fill="FFFFFF"/>
        <w:tabs>
          <w:tab w:val="left" w:leader="dot" w:pos="7262"/>
          <w:tab w:val="right" w:pos="8171"/>
        </w:tabs>
        <w:spacing w:line="297" w:lineRule="exact"/>
        <w:ind w:left="14"/>
      </w:pPr>
      <w:r>
        <w:rPr>
          <w:spacing w:val="-3"/>
          <w:sz w:val="24"/>
          <w:szCs w:val="24"/>
          <w:lang w:val="es-ES_tradnl"/>
        </w:rPr>
        <w:t>CONTENCI</w:t>
      </w:r>
      <w:r>
        <w:rPr>
          <w:rFonts w:cs="Times New Roman"/>
          <w:spacing w:val="-3"/>
          <w:sz w:val="24"/>
          <w:szCs w:val="24"/>
          <w:lang w:val="es-ES_tradnl"/>
        </w:rPr>
        <w:t>Ó</w:t>
      </w:r>
      <w:r>
        <w:rPr>
          <w:spacing w:val="-3"/>
          <w:sz w:val="24"/>
          <w:szCs w:val="24"/>
          <w:lang w:val="es-ES_tradnl"/>
        </w:rPr>
        <w:t>N</w:t>
      </w:r>
      <w:r>
        <w:rPr>
          <w:sz w:val="24"/>
          <w:szCs w:val="24"/>
          <w:lang w:val="es-ES_tradnl"/>
        </w:rPr>
        <w:tab/>
      </w:r>
      <w:r>
        <w:rPr>
          <w:sz w:val="24"/>
          <w:szCs w:val="24"/>
          <w:lang w:val="es-ES_tradnl"/>
        </w:rPr>
        <w:tab/>
      </w:r>
      <w:r>
        <w:rPr>
          <w:spacing w:val="-9"/>
          <w:sz w:val="24"/>
          <w:szCs w:val="24"/>
          <w:lang w:val="es-ES_tradnl"/>
        </w:rPr>
        <w:t>20</w:t>
      </w:r>
    </w:p>
    <w:p w:rsidR="00000000" w:rsidRDefault="00F35C85">
      <w:pPr>
        <w:shd w:val="clear" w:color="auto" w:fill="FFFFFF"/>
        <w:tabs>
          <w:tab w:val="left" w:leader="dot" w:pos="7253"/>
          <w:tab w:val="right" w:pos="8171"/>
        </w:tabs>
        <w:spacing w:line="297" w:lineRule="exact"/>
        <w:ind w:left="19"/>
      </w:pPr>
      <w:r>
        <w:rPr>
          <w:spacing w:val="-1"/>
          <w:sz w:val="24"/>
          <w:szCs w:val="24"/>
          <w:lang w:val="es-ES_tradnl"/>
        </w:rPr>
        <w:t>Documentos personales e informaci</w:t>
      </w:r>
      <w:r>
        <w:rPr>
          <w:rFonts w:cs="Times New Roman"/>
          <w:spacing w:val="-1"/>
          <w:sz w:val="24"/>
          <w:szCs w:val="24"/>
          <w:lang w:val="es-ES_tradnl"/>
        </w:rPr>
        <w:t>ó</w:t>
      </w:r>
      <w:r>
        <w:rPr>
          <w:spacing w:val="-1"/>
          <w:sz w:val="24"/>
          <w:szCs w:val="24"/>
          <w:lang w:val="es-ES_tradnl"/>
        </w:rPr>
        <w:t>n complementaria</w:t>
      </w:r>
      <w:r>
        <w:rPr>
          <w:sz w:val="24"/>
          <w:szCs w:val="24"/>
          <w:lang w:val="es-ES_tradnl"/>
        </w:rPr>
        <w:tab/>
      </w:r>
      <w:r>
        <w:rPr>
          <w:sz w:val="24"/>
          <w:szCs w:val="24"/>
          <w:lang w:val="es-ES_tradnl"/>
        </w:rPr>
        <w:tab/>
      </w:r>
      <w:r>
        <w:rPr>
          <w:spacing w:val="-26"/>
          <w:sz w:val="24"/>
          <w:szCs w:val="24"/>
          <w:lang w:val="es-ES_tradnl"/>
        </w:rPr>
        <w:t>21</w:t>
      </w:r>
    </w:p>
    <w:p w:rsidR="00000000" w:rsidRDefault="00F35C85">
      <w:pPr>
        <w:shd w:val="clear" w:color="auto" w:fill="FFFFFF"/>
        <w:tabs>
          <w:tab w:val="left" w:leader="dot" w:pos="7277"/>
          <w:tab w:val="right" w:pos="8171"/>
        </w:tabs>
        <w:spacing w:line="297" w:lineRule="exact"/>
        <w:ind w:left="14"/>
      </w:pPr>
      <w:r>
        <w:rPr>
          <w:spacing w:val="-1"/>
          <w:sz w:val="24"/>
          <w:szCs w:val="24"/>
          <w:lang w:val="es-ES_tradnl"/>
        </w:rPr>
        <w:t>Comunicaci</w:t>
      </w:r>
      <w:r>
        <w:rPr>
          <w:rFonts w:cs="Times New Roman"/>
          <w:spacing w:val="-1"/>
          <w:sz w:val="24"/>
          <w:szCs w:val="24"/>
          <w:lang w:val="es-ES_tradnl"/>
        </w:rPr>
        <w:t>ó</w:t>
      </w:r>
      <w:r>
        <w:rPr>
          <w:spacing w:val="-1"/>
          <w:sz w:val="24"/>
          <w:szCs w:val="24"/>
          <w:lang w:val="es-ES_tradnl"/>
        </w:rPr>
        <w:t>n e informaci</w:t>
      </w:r>
      <w:r>
        <w:rPr>
          <w:rFonts w:cs="Times New Roman"/>
          <w:spacing w:val="-1"/>
          <w:sz w:val="24"/>
          <w:szCs w:val="24"/>
          <w:lang w:val="es-ES_tradnl"/>
        </w:rPr>
        <w:t>ó</w:t>
      </w:r>
      <w:r>
        <w:rPr>
          <w:spacing w:val="-1"/>
          <w:sz w:val="24"/>
          <w:szCs w:val="24"/>
          <w:lang w:val="es-ES_tradnl"/>
        </w:rPr>
        <w:t>n</w:t>
      </w:r>
      <w:r>
        <w:rPr>
          <w:sz w:val="24"/>
          <w:szCs w:val="24"/>
          <w:lang w:val="es-ES_tradnl"/>
        </w:rPr>
        <w:tab/>
      </w:r>
      <w:r>
        <w:rPr>
          <w:sz w:val="24"/>
          <w:szCs w:val="24"/>
          <w:lang w:val="es-ES_tradnl"/>
        </w:rPr>
        <w:tab/>
      </w:r>
      <w:r>
        <w:rPr>
          <w:spacing w:val="-11"/>
          <w:sz w:val="24"/>
          <w:szCs w:val="24"/>
          <w:lang w:val="es-ES_tradnl"/>
        </w:rPr>
        <w:t>22</w:t>
      </w:r>
    </w:p>
    <w:p w:rsidR="00000000" w:rsidRDefault="00F35C85">
      <w:pPr>
        <w:shd w:val="clear" w:color="auto" w:fill="FFFFFF"/>
        <w:tabs>
          <w:tab w:val="left" w:leader="dot" w:pos="7305"/>
          <w:tab w:val="right" w:pos="8171"/>
        </w:tabs>
        <w:spacing w:line="297" w:lineRule="exact"/>
        <w:ind w:left="10"/>
      </w:pPr>
      <w:r>
        <w:rPr>
          <w:spacing w:val="-1"/>
          <w:sz w:val="24"/>
          <w:szCs w:val="24"/>
          <w:lang w:val="es-ES_tradnl"/>
        </w:rPr>
        <w:t>Transporte y movilizaci</w:t>
      </w:r>
      <w:r>
        <w:rPr>
          <w:rFonts w:cs="Times New Roman"/>
          <w:spacing w:val="-1"/>
          <w:sz w:val="24"/>
          <w:szCs w:val="24"/>
          <w:lang w:val="es-ES_tradnl"/>
        </w:rPr>
        <w:t>ó</w:t>
      </w:r>
      <w:r>
        <w:rPr>
          <w:spacing w:val="-1"/>
          <w:sz w:val="24"/>
          <w:szCs w:val="24"/>
          <w:lang w:val="es-ES_tradnl"/>
        </w:rPr>
        <w:t>n</w:t>
      </w:r>
      <w:r>
        <w:rPr>
          <w:sz w:val="24"/>
          <w:szCs w:val="24"/>
          <w:lang w:val="es-ES_tradnl"/>
        </w:rPr>
        <w:tab/>
      </w:r>
      <w:r>
        <w:rPr>
          <w:sz w:val="24"/>
          <w:szCs w:val="24"/>
          <w:lang w:val="es-ES_tradnl"/>
        </w:rPr>
        <w:tab/>
      </w:r>
      <w:r>
        <w:rPr>
          <w:spacing w:val="-9"/>
          <w:sz w:val="24"/>
          <w:szCs w:val="24"/>
          <w:lang w:val="es-ES_tradnl"/>
        </w:rPr>
        <w:t>23</w:t>
      </w:r>
    </w:p>
    <w:p w:rsidR="00000000" w:rsidRDefault="00F35C85">
      <w:pPr>
        <w:shd w:val="clear" w:color="auto" w:fill="FFFFFF"/>
        <w:tabs>
          <w:tab w:val="left" w:leader="dot" w:pos="7329"/>
          <w:tab w:val="right" w:pos="8171"/>
        </w:tabs>
        <w:spacing w:line="297" w:lineRule="exact"/>
        <w:ind w:left="19"/>
      </w:pPr>
      <w:r>
        <w:rPr>
          <w:spacing w:val="-2"/>
          <w:sz w:val="24"/>
          <w:szCs w:val="24"/>
          <w:lang w:val="es-ES_tradnl"/>
        </w:rPr>
        <w:t>Entretenimiento</w:t>
      </w:r>
      <w:r>
        <w:rPr>
          <w:sz w:val="24"/>
          <w:szCs w:val="24"/>
          <w:lang w:val="es-ES_tradnl"/>
        </w:rPr>
        <w:tab/>
      </w:r>
      <w:r>
        <w:rPr>
          <w:sz w:val="24"/>
          <w:szCs w:val="24"/>
          <w:lang w:val="es-ES_tradnl"/>
        </w:rPr>
        <w:tab/>
      </w:r>
      <w:r>
        <w:rPr>
          <w:spacing w:val="-9"/>
          <w:sz w:val="24"/>
          <w:szCs w:val="24"/>
          <w:lang w:val="es-ES_tradnl"/>
        </w:rPr>
        <w:t>24</w:t>
      </w:r>
    </w:p>
    <w:p w:rsidR="00000000" w:rsidRDefault="00F35C85">
      <w:pPr>
        <w:shd w:val="clear" w:color="auto" w:fill="FFFFFF"/>
        <w:tabs>
          <w:tab w:val="left" w:leader="dot" w:pos="7315"/>
          <w:tab w:val="right" w:pos="8171"/>
        </w:tabs>
        <w:spacing w:line="297" w:lineRule="exact"/>
      </w:pPr>
      <w:r>
        <w:rPr>
          <w:sz w:val="24"/>
          <w:szCs w:val="24"/>
          <w:lang w:val="es-ES_tradnl"/>
        </w:rPr>
        <w:t>Apoyo psicol</w:t>
      </w:r>
      <w:r>
        <w:rPr>
          <w:rFonts w:cs="Times New Roman"/>
          <w:sz w:val="24"/>
          <w:szCs w:val="24"/>
          <w:lang w:val="es-ES_tradnl"/>
        </w:rPr>
        <w:t>ó</w:t>
      </w:r>
      <w:r>
        <w:rPr>
          <w:sz w:val="24"/>
          <w:szCs w:val="24"/>
          <w:lang w:val="es-ES_tradnl"/>
        </w:rPr>
        <w:t>gico</w:t>
      </w:r>
      <w:r>
        <w:rPr>
          <w:sz w:val="24"/>
          <w:szCs w:val="24"/>
          <w:lang w:val="es-ES_tradnl"/>
        </w:rPr>
        <w:tab/>
      </w:r>
      <w:r>
        <w:rPr>
          <w:sz w:val="24"/>
          <w:szCs w:val="24"/>
          <w:lang w:val="es-ES_tradnl"/>
        </w:rPr>
        <w:tab/>
      </w:r>
      <w:r>
        <w:rPr>
          <w:spacing w:val="-9"/>
          <w:sz w:val="24"/>
          <w:szCs w:val="24"/>
          <w:lang w:val="es-ES_tradnl"/>
        </w:rPr>
        <w:t>24</w:t>
      </w:r>
    </w:p>
    <w:p w:rsidR="00000000" w:rsidRDefault="00F35C85">
      <w:pPr>
        <w:shd w:val="clear" w:color="auto" w:fill="FFFFFF"/>
      </w:pPr>
      <w:r>
        <w:br w:type="column"/>
      </w:r>
    </w:p>
    <w:p w:rsidR="00000000" w:rsidRDefault="00F35C85">
      <w:pPr>
        <w:shd w:val="clear" w:color="auto" w:fill="FFFFFF"/>
        <w:sectPr w:rsidR="00000000">
          <w:type w:val="continuous"/>
          <w:pgSz w:w="11909" w:h="16834"/>
          <w:pgMar w:top="755" w:right="924" w:bottom="360" w:left="1829" w:header="720" w:footer="720" w:gutter="0"/>
          <w:cols w:num="2" w:space="720" w:equalWidth="0">
            <w:col w:w="8104" w:space="330"/>
            <w:col w:w="722"/>
          </w:cols>
          <w:noEndnote/>
        </w:sectPr>
      </w:pPr>
    </w:p>
    <w:p w:rsidR="00000000" w:rsidRDefault="00F35C85">
      <w:pPr>
        <w:shd w:val="clear" w:color="auto" w:fill="FFFFFF"/>
        <w:spacing w:before="2258"/>
        <w:ind w:left="794"/>
      </w:pPr>
      <w:r>
        <w:rPr>
          <w:b/>
          <w:bCs/>
          <w:spacing w:val="-11"/>
          <w:sz w:val="36"/>
          <w:szCs w:val="36"/>
          <w:lang w:val="es-ES_tradnl"/>
        </w:rPr>
        <w:lastRenderedPageBreak/>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2258"/>
        <w:ind w:left="794"/>
        <w:sectPr w:rsidR="00000000">
          <w:type w:val="continuous"/>
          <w:pgSz w:w="11909" w:h="16834"/>
          <w:pgMar w:top="755" w:right="924" w:bottom="360" w:left="863" w:header="720" w:footer="720" w:gutter="0"/>
          <w:cols w:space="60"/>
          <w:noEndnote/>
        </w:sectPr>
      </w:pPr>
    </w:p>
    <w:p w:rsidR="00000000" w:rsidRDefault="00F35C85">
      <w:pPr>
        <w:shd w:val="clear" w:color="auto" w:fill="FFFFFF"/>
        <w:tabs>
          <w:tab w:val="left" w:pos="1200"/>
          <w:tab w:val="left" w:pos="5318"/>
        </w:tabs>
      </w:pPr>
      <w:r>
        <w:rPr>
          <w:noProof/>
        </w:rPr>
        <w:lastRenderedPageBreak/>
        <w:pict>
          <v:line id="_x0000_s1034" style="position:absolute;z-index:9;mso-position-horizontal-relative:margin;mso-position-vertical-relative:text" from="-2.65pt,6.25pt" to="-2.65pt,750.25pt" o:allowincell="f" strokeweight="1.9pt">
            <w10:wrap anchorx="margin"/>
          </v:line>
        </w:pict>
      </w:r>
      <w:r>
        <w:rPr>
          <w:b/>
          <w:bCs/>
          <w:w w:val="142"/>
          <w:sz w:val="14"/>
          <w:szCs w:val="14"/>
          <w:lang w:val="es-ES_tradnl"/>
        </w:rPr>
        <w:t>'</w:t>
      </w:r>
      <w:r>
        <w:rPr>
          <w:b/>
          <w:bCs/>
          <w:sz w:val="14"/>
          <w:szCs w:val="14"/>
          <w:lang w:val="es-ES_tradnl"/>
        </w:rPr>
        <w:tab/>
      </w:r>
      <w:r>
        <w:rPr>
          <w:rFonts w:cs="Times New Roman"/>
          <w:b/>
          <w:bCs/>
          <w:i/>
          <w:iCs/>
          <w:spacing w:val="-6"/>
          <w:w w:val="142"/>
          <w:sz w:val="14"/>
          <w:szCs w:val="14"/>
          <w:lang w:val="es-ES_tradnl"/>
        </w:rPr>
        <w:t>¿</w:t>
      </w:r>
      <w:r>
        <w:rPr>
          <w:b/>
          <w:bCs/>
          <w:i/>
          <w:iCs/>
          <w:spacing w:val="-6"/>
          <w:w w:val="142"/>
          <w:sz w:val="14"/>
          <w:szCs w:val="14"/>
          <w:lang w:val="es-ES_tradnl"/>
        </w:rPr>
        <w:t xml:space="preserve">P    </w:t>
      </w:r>
      <w:r>
        <w:rPr>
          <w:rFonts w:cs="Times New Roman"/>
          <w:b/>
          <w:bCs/>
          <w:i/>
          <w:iCs/>
          <w:spacing w:val="-6"/>
          <w:w w:val="142"/>
          <w:sz w:val="14"/>
          <w:szCs w:val="14"/>
          <w:lang w:val="es-ES_tradnl"/>
        </w:rPr>
        <w:t>É</w:t>
      </w:r>
      <w:proofErr w:type="gramStart"/>
      <w:r>
        <w:rPr>
          <w:rFonts w:cs="Times New Roman"/>
          <w:b/>
          <w:bCs/>
          <w:i/>
          <w:iCs/>
          <w:spacing w:val="-6"/>
          <w:w w:val="142"/>
          <w:sz w:val="14"/>
          <w:szCs w:val="14"/>
          <w:lang w:val="es-ES_tradnl"/>
        </w:rPr>
        <w:t>¡¡</w:t>
      </w:r>
      <w:proofErr w:type="gramEnd"/>
      <w:r>
        <w:rPr>
          <w:b/>
          <w:bCs/>
          <w:i/>
          <w:iCs/>
          <w:spacing w:val="-6"/>
          <w:w w:val="142"/>
          <w:sz w:val="14"/>
          <w:szCs w:val="14"/>
          <w:lang w:val="es-ES_tradnl"/>
        </w:rPr>
        <w:t>*?\</w:t>
      </w:r>
      <w:r>
        <w:rPr>
          <w:b/>
          <w:bCs/>
          <w:i/>
          <w:iCs/>
          <w:sz w:val="14"/>
          <w:szCs w:val="14"/>
          <w:lang w:val="es-ES_tradnl"/>
        </w:rPr>
        <w:tab/>
      </w:r>
      <w:r>
        <w:rPr>
          <w:b/>
          <w:bCs/>
          <w:spacing w:val="-9"/>
          <w:sz w:val="14"/>
          <w:szCs w:val="14"/>
          <w:lang w:val="es-ES_tradnl"/>
        </w:rPr>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N PARA LAS PERSONAS CONDISCAPACIDAD</w:t>
      </w:r>
    </w:p>
    <w:p w:rsidR="00000000" w:rsidRDefault="00F35C85">
      <w:pPr>
        <w:shd w:val="clear" w:color="auto" w:fill="FFFFFF"/>
        <w:tabs>
          <w:tab w:val="left" w:pos="1570"/>
          <w:tab w:val="left" w:pos="5347"/>
        </w:tabs>
        <w:ind w:left="1109"/>
      </w:pPr>
      <w:r>
        <w:rPr>
          <w:b/>
          <w:bCs/>
          <w:sz w:val="14"/>
          <w:szCs w:val="14"/>
          <w:lang w:val="es-ES_tradnl"/>
        </w:rPr>
        <w:t>/</w:t>
      </w:r>
      <w:r>
        <w:rPr>
          <w:b/>
          <w:bCs/>
          <w:sz w:val="14"/>
          <w:szCs w:val="14"/>
          <w:lang w:val="es-ES_tradnl"/>
        </w:rPr>
        <w:tab/>
        <w:t>*^L%</w:t>
      </w:r>
      <w:r>
        <w:rPr>
          <w:b/>
          <w:bCs/>
          <w:sz w:val="14"/>
          <w:szCs w:val="14"/>
          <w:lang w:val="es-ES_tradnl"/>
        </w:rPr>
        <w:tab/>
      </w:r>
      <w:r>
        <w:rPr>
          <w:b/>
          <w:bCs/>
          <w:spacing w:val="-6"/>
          <w:sz w:val="14"/>
          <w:szCs w:val="14"/>
          <w:lang w:val="es-ES_tradnl"/>
        </w:rPr>
        <w:t>EN LA EMERGENCIA SANITARIA Y HUM</w:t>
      </w:r>
      <w:r>
        <w:rPr>
          <w:b/>
          <w:bCs/>
          <w:spacing w:val="-6"/>
          <w:sz w:val="14"/>
          <w:szCs w:val="14"/>
          <w:lang w:val="es-ES_tradnl"/>
        </w:rPr>
        <w:t>ANITARIA POR EL CORONAVIRUS COVID-19"</w:t>
      </w:r>
    </w:p>
    <w:p w:rsidR="00000000" w:rsidRDefault="00F35C85">
      <w:pPr>
        <w:shd w:val="clear" w:color="auto" w:fill="FFFFFF"/>
        <w:spacing w:before="1891" w:line="298" w:lineRule="exact"/>
        <w:ind w:left="1406"/>
      </w:pPr>
      <w:r>
        <w:rPr>
          <w:spacing w:val="-1"/>
          <w:sz w:val="24"/>
          <w:szCs w:val="24"/>
          <w:lang w:val="es-ES_tradnl"/>
        </w:rPr>
        <w:t>RECOMENDACIONES AL BRINDAR APOYO SEG</w:t>
      </w:r>
      <w:r>
        <w:rPr>
          <w:rFonts w:cs="Times New Roman"/>
          <w:spacing w:val="-1"/>
          <w:sz w:val="24"/>
          <w:szCs w:val="24"/>
          <w:lang w:val="es-ES_tradnl"/>
        </w:rPr>
        <w:t>Ú</w:t>
      </w:r>
      <w:r>
        <w:rPr>
          <w:spacing w:val="-1"/>
          <w:sz w:val="24"/>
          <w:szCs w:val="24"/>
          <w:lang w:val="es-ES_tradnl"/>
        </w:rPr>
        <w:t>N</w:t>
      </w:r>
    </w:p>
    <w:p w:rsidR="00000000" w:rsidRDefault="00F35C85">
      <w:pPr>
        <w:shd w:val="clear" w:color="auto" w:fill="FFFFFF"/>
        <w:spacing w:line="298" w:lineRule="exact"/>
        <w:ind w:left="1397"/>
      </w:pPr>
      <w:r>
        <w:rPr>
          <w:spacing w:val="-1"/>
          <w:sz w:val="24"/>
          <w:szCs w:val="24"/>
          <w:lang w:val="es-ES_tradnl"/>
        </w:rPr>
        <w:t>CONDICI</w:t>
      </w:r>
      <w:r>
        <w:rPr>
          <w:rFonts w:cs="Times New Roman"/>
          <w:spacing w:val="-1"/>
          <w:sz w:val="24"/>
          <w:szCs w:val="24"/>
          <w:lang w:val="es-ES_tradnl"/>
        </w:rPr>
        <w:t>Ó</w:t>
      </w:r>
      <w:r>
        <w:rPr>
          <w:spacing w:val="-1"/>
          <w:sz w:val="24"/>
          <w:szCs w:val="24"/>
          <w:lang w:val="es-ES_tradnl"/>
        </w:rPr>
        <w:t>N DE DISCAPACIDAD EN CENTROS</w:t>
      </w:r>
    </w:p>
    <w:p w:rsidR="00000000" w:rsidRDefault="00F35C85">
      <w:pPr>
        <w:shd w:val="clear" w:color="auto" w:fill="FFFFFF"/>
        <w:tabs>
          <w:tab w:val="left" w:leader="dot" w:pos="8650"/>
        </w:tabs>
        <w:spacing w:line="298" w:lineRule="exact"/>
        <w:ind w:left="1406"/>
      </w:pPr>
      <w:r>
        <w:rPr>
          <w:spacing w:val="-3"/>
          <w:sz w:val="24"/>
          <w:szCs w:val="24"/>
          <w:lang w:val="es-ES_tradnl"/>
        </w:rPr>
        <w:t>DE CONTENCI</w:t>
      </w:r>
      <w:r>
        <w:rPr>
          <w:rFonts w:cs="Times New Roman"/>
          <w:spacing w:val="-3"/>
          <w:sz w:val="24"/>
          <w:szCs w:val="24"/>
          <w:lang w:val="es-ES_tradnl"/>
        </w:rPr>
        <w:t>Ó</w:t>
      </w:r>
      <w:r>
        <w:rPr>
          <w:spacing w:val="-3"/>
          <w:sz w:val="24"/>
          <w:szCs w:val="24"/>
          <w:lang w:val="es-ES_tradnl"/>
        </w:rPr>
        <w:t>N</w:t>
      </w:r>
      <w:r>
        <w:rPr>
          <w:sz w:val="24"/>
          <w:szCs w:val="24"/>
          <w:lang w:val="es-ES_tradnl"/>
        </w:rPr>
        <w:tab/>
        <w:t xml:space="preserve">        </w:t>
      </w:r>
      <w:r>
        <w:rPr>
          <w:spacing w:val="-9"/>
          <w:sz w:val="24"/>
          <w:szCs w:val="24"/>
          <w:lang w:val="es-ES_tradnl"/>
        </w:rPr>
        <w:t>26</w:t>
      </w:r>
    </w:p>
    <w:p w:rsidR="00000000" w:rsidRDefault="00F35C85">
      <w:pPr>
        <w:shd w:val="clear" w:color="auto" w:fill="FFFFFF"/>
        <w:spacing w:before="298" w:line="298" w:lineRule="exact"/>
        <w:ind w:left="1406"/>
      </w:pPr>
      <w:r>
        <w:rPr>
          <w:sz w:val="24"/>
          <w:szCs w:val="24"/>
          <w:lang w:val="es-ES_tradnl"/>
        </w:rPr>
        <w:t>RECOMENDACIONES PARA LA FAMILIA</w:t>
      </w:r>
    </w:p>
    <w:p w:rsidR="00000000" w:rsidRDefault="00F35C85">
      <w:pPr>
        <w:shd w:val="clear" w:color="auto" w:fill="FFFFFF"/>
        <w:spacing w:line="298" w:lineRule="exact"/>
        <w:ind w:left="1454"/>
      </w:pPr>
      <w:r>
        <w:rPr>
          <w:sz w:val="24"/>
          <w:szCs w:val="24"/>
          <w:lang w:val="es-ES_tradnl"/>
        </w:rPr>
        <w:t>Y LAS PERSONAS CUIDADORAS DE PERSONAS</w:t>
      </w:r>
    </w:p>
    <w:p w:rsidR="00000000" w:rsidRDefault="00F35C85">
      <w:pPr>
        <w:shd w:val="clear" w:color="auto" w:fill="FFFFFF"/>
        <w:spacing w:line="298" w:lineRule="exact"/>
        <w:ind w:left="1397"/>
      </w:pPr>
      <w:r>
        <w:rPr>
          <w:sz w:val="24"/>
          <w:szCs w:val="24"/>
          <w:lang w:val="es-ES_tradnl"/>
        </w:rPr>
        <w:t>CON DISCAPACIDAD ANTE LA EMERGENCIA</w:t>
      </w:r>
    </w:p>
    <w:p w:rsidR="00000000" w:rsidRDefault="00F35C85">
      <w:pPr>
        <w:shd w:val="clear" w:color="auto" w:fill="FFFFFF"/>
        <w:tabs>
          <w:tab w:val="left" w:leader="dot" w:pos="8678"/>
        </w:tabs>
        <w:spacing w:line="298" w:lineRule="exact"/>
        <w:ind w:left="1406"/>
      </w:pPr>
      <w:r>
        <w:rPr>
          <w:sz w:val="24"/>
          <w:szCs w:val="24"/>
          <w:lang w:val="es-ES_tradnl"/>
        </w:rPr>
        <w:t>POR EL CORONAVIRUS COVID-19</w:t>
      </w:r>
      <w:r>
        <w:rPr>
          <w:sz w:val="24"/>
          <w:szCs w:val="24"/>
          <w:lang w:val="es-ES_tradnl"/>
        </w:rPr>
        <w:tab/>
        <w:t xml:space="preserve">        </w:t>
      </w:r>
      <w:r>
        <w:rPr>
          <w:spacing w:val="-11"/>
          <w:sz w:val="24"/>
          <w:szCs w:val="24"/>
          <w:lang w:val="es-ES_tradnl"/>
        </w:rPr>
        <w:t>36</w:t>
      </w:r>
    </w:p>
    <w:p w:rsidR="00000000" w:rsidRDefault="00F35C85">
      <w:pPr>
        <w:shd w:val="clear" w:color="auto" w:fill="FFFFFF"/>
        <w:tabs>
          <w:tab w:val="left" w:leader="dot" w:pos="8693"/>
          <w:tab w:val="left" w:pos="9139"/>
        </w:tabs>
        <w:spacing w:before="298" w:line="298" w:lineRule="exact"/>
        <w:ind w:left="1397"/>
      </w:pPr>
      <w:r>
        <w:rPr>
          <w:spacing w:val="-1"/>
          <w:sz w:val="24"/>
          <w:szCs w:val="24"/>
          <w:lang w:val="es-ES_tradnl"/>
        </w:rPr>
        <w:t>Continuidad de apoyos</w:t>
      </w:r>
      <w:r>
        <w:rPr>
          <w:sz w:val="24"/>
          <w:szCs w:val="24"/>
          <w:lang w:val="es-ES_tradnl"/>
        </w:rPr>
        <w:tab/>
      </w:r>
      <w:r>
        <w:rPr>
          <w:sz w:val="24"/>
          <w:szCs w:val="24"/>
          <w:lang w:val="es-ES_tradnl"/>
        </w:rPr>
        <w:tab/>
      </w:r>
      <w:r>
        <w:rPr>
          <w:spacing w:val="-11"/>
          <w:sz w:val="24"/>
          <w:szCs w:val="24"/>
          <w:lang w:val="es-ES_tradnl"/>
        </w:rPr>
        <w:t>37</w:t>
      </w:r>
    </w:p>
    <w:p w:rsidR="00000000" w:rsidRDefault="00F35C85">
      <w:pPr>
        <w:shd w:val="clear" w:color="auto" w:fill="FFFFFF"/>
        <w:tabs>
          <w:tab w:val="left" w:pos="9139"/>
        </w:tabs>
        <w:spacing w:line="298" w:lineRule="exact"/>
        <w:ind w:left="1397"/>
      </w:pPr>
      <w:r>
        <w:rPr>
          <w:spacing w:val="-1"/>
          <w:sz w:val="24"/>
          <w:szCs w:val="24"/>
          <w:lang w:val="es-ES_tradnl"/>
        </w:rPr>
        <w:t>Salud mental y f</w:t>
      </w:r>
      <w:r>
        <w:rPr>
          <w:rFonts w:cs="Times New Roman"/>
          <w:spacing w:val="-1"/>
          <w:sz w:val="24"/>
          <w:szCs w:val="24"/>
          <w:lang w:val="es-ES_tradnl"/>
        </w:rPr>
        <w:t>í</w:t>
      </w:r>
      <w:r>
        <w:rPr>
          <w:spacing w:val="-1"/>
          <w:sz w:val="24"/>
          <w:szCs w:val="24"/>
          <w:lang w:val="es-ES_tradnl"/>
        </w:rPr>
        <w:t xml:space="preserve">sica de los integrantes del hogar y los </w:t>
      </w:r>
      <w:proofErr w:type="gramStart"/>
      <w:r>
        <w:rPr>
          <w:spacing w:val="-1"/>
          <w:sz w:val="24"/>
          <w:szCs w:val="24"/>
          <w:lang w:val="es-ES_tradnl"/>
        </w:rPr>
        <w:t>cuidadores ...</w:t>
      </w:r>
      <w:proofErr w:type="gramEnd"/>
      <w:r>
        <w:rPr>
          <w:sz w:val="24"/>
          <w:szCs w:val="24"/>
          <w:lang w:val="es-ES_tradnl"/>
        </w:rPr>
        <w:tab/>
      </w:r>
      <w:r>
        <w:rPr>
          <w:spacing w:val="-9"/>
          <w:sz w:val="24"/>
          <w:szCs w:val="24"/>
          <w:lang w:val="es-ES_tradnl"/>
        </w:rPr>
        <w:t>38</w:t>
      </w:r>
    </w:p>
    <w:p w:rsidR="00000000" w:rsidRDefault="00F35C85">
      <w:pPr>
        <w:shd w:val="clear" w:color="auto" w:fill="FFFFFF"/>
        <w:tabs>
          <w:tab w:val="left" w:leader="dot" w:pos="8722"/>
          <w:tab w:val="left" w:pos="9139"/>
        </w:tabs>
        <w:spacing w:line="298" w:lineRule="exact"/>
        <w:ind w:left="1387"/>
      </w:pPr>
      <w:r>
        <w:rPr>
          <w:spacing w:val="-1"/>
          <w:sz w:val="24"/>
          <w:szCs w:val="24"/>
          <w:lang w:val="es-ES_tradnl"/>
        </w:rPr>
        <w:t>Apoyo en el lugar de trabajo y medidas de control de infecciones</w:t>
      </w:r>
      <w:r>
        <w:rPr>
          <w:sz w:val="24"/>
          <w:szCs w:val="24"/>
          <w:lang w:val="es-ES_tradnl"/>
        </w:rPr>
        <w:tab/>
      </w:r>
      <w:r>
        <w:rPr>
          <w:sz w:val="24"/>
          <w:szCs w:val="24"/>
          <w:lang w:val="es-ES_tradnl"/>
        </w:rPr>
        <w:tab/>
      </w:r>
      <w:r>
        <w:rPr>
          <w:spacing w:val="-9"/>
          <w:sz w:val="24"/>
          <w:szCs w:val="24"/>
          <w:lang w:val="es-ES_tradnl"/>
        </w:rPr>
        <w:t>38</w:t>
      </w:r>
    </w:p>
    <w:p w:rsidR="00000000" w:rsidRDefault="00F35C85">
      <w:pPr>
        <w:shd w:val="clear" w:color="auto" w:fill="FFFFFF"/>
        <w:tabs>
          <w:tab w:val="left" w:leader="dot" w:pos="8760"/>
          <w:tab w:val="left" w:pos="9139"/>
        </w:tabs>
        <w:spacing w:line="298" w:lineRule="exact"/>
        <w:ind w:left="1406"/>
      </w:pPr>
      <w:r>
        <w:rPr>
          <w:spacing w:val="-2"/>
          <w:sz w:val="24"/>
          <w:szCs w:val="24"/>
          <w:lang w:val="es-ES_tradnl"/>
        </w:rPr>
        <w:t>Medidas de prevenci</w:t>
      </w:r>
      <w:r>
        <w:rPr>
          <w:rFonts w:cs="Times New Roman"/>
          <w:spacing w:val="-2"/>
          <w:sz w:val="24"/>
          <w:szCs w:val="24"/>
          <w:lang w:val="es-ES_tradnl"/>
        </w:rPr>
        <w:t>ó</w:t>
      </w:r>
      <w:r>
        <w:rPr>
          <w:spacing w:val="-2"/>
          <w:sz w:val="24"/>
          <w:szCs w:val="24"/>
          <w:lang w:val="es-ES_tradnl"/>
        </w:rPr>
        <w:t>n para grupos vulnerables e</w:t>
      </w:r>
      <w:r>
        <w:rPr>
          <w:spacing w:val="-2"/>
          <w:sz w:val="24"/>
          <w:szCs w:val="24"/>
          <w:lang w:val="es-ES_tradnl"/>
        </w:rPr>
        <w:t>n los comercios</w:t>
      </w:r>
      <w:r>
        <w:rPr>
          <w:sz w:val="24"/>
          <w:szCs w:val="24"/>
          <w:lang w:val="es-ES_tradnl"/>
        </w:rPr>
        <w:tab/>
      </w:r>
      <w:r>
        <w:rPr>
          <w:sz w:val="24"/>
          <w:szCs w:val="24"/>
          <w:lang w:val="es-ES_tradnl"/>
        </w:rPr>
        <w:tab/>
      </w:r>
      <w:r>
        <w:rPr>
          <w:spacing w:val="-9"/>
          <w:sz w:val="24"/>
          <w:szCs w:val="24"/>
          <w:lang w:val="es-ES_tradnl"/>
        </w:rPr>
        <w:t>39</w:t>
      </w:r>
    </w:p>
    <w:p w:rsidR="00000000" w:rsidRDefault="00F35C85">
      <w:pPr>
        <w:shd w:val="clear" w:color="auto" w:fill="FFFFFF"/>
        <w:spacing w:before="317"/>
        <w:ind w:left="1406"/>
      </w:pPr>
      <w:r>
        <w:rPr>
          <w:spacing w:val="-1"/>
          <w:sz w:val="24"/>
          <w:szCs w:val="24"/>
          <w:lang w:val="es-ES_tradnl"/>
        </w:rPr>
        <w:t>PERSONAS CON DISCAPACIDAD CONTAGIADAS</w:t>
      </w:r>
    </w:p>
    <w:p w:rsidR="00000000" w:rsidRDefault="00F35C85">
      <w:pPr>
        <w:shd w:val="clear" w:color="auto" w:fill="FFFFFF"/>
        <w:tabs>
          <w:tab w:val="left" w:leader="dot" w:pos="8813"/>
        </w:tabs>
        <w:spacing w:before="24"/>
        <w:ind w:left="1406"/>
      </w:pPr>
      <w:r>
        <w:rPr>
          <w:spacing w:val="-1"/>
          <w:sz w:val="24"/>
          <w:szCs w:val="24"/>
          <w:lang w:val="es-ES_tradnl"/>
        </w:rPr>
        <w:t>POR EL CORONAVIRUS COVID-19</w:t>
      </w:r>
      <w:r>
        <w:rPr>
          <w:sz w:val="24"/>
          <w:szCs w:val="24"/>
          <w:lang w:val="es-ES_tradnl"/>
        </w:rPr>
        <w:tab/>
        <w:t xml:space="preserve">      </w:t>
      </w:r>
      <w:r>
        <w:rPr>
          <w:spacing w:val="-9"/>
          <w:sz w:val="24"/>
          <w:szCs w:val="24"/>
          <w:lang w:val="es-ES_tradnl"/>
        </w:rPr>
        <w:t>39</w:t>
      </w:r>
    </w:p>
    <w:p w:rsidR="00000000" w:rsidRDefault="00F35C85">
      <w:pPr>
        <w:shd w:val="clear" w:color="auto" w:fill="FFFFFF"/>
        <w:spacing w:before="322"/>
        <w:ind w:left="1406"/>
      </w:pPr>
      <w:r>
        <w:rPr>
          <w:spacing w:val="-1"/>
          <w:sz w:val="24"/>
          <w:szCs w:val="24"/>
          <w:lang w:val="es-ES_tradnl"/>
        </w:rPr>
        <w:t>MEDIDAS RELATIVAS A LA ORGANIZACIONES</w:t>
      </w:r>
    </w:p>
    <w:p w:rsidR="00000000" w:rsidRDefault="00F35C85">
      <w:pPr>
        <w:shd w:val="clear" w:color="auto" w:fill="FFFFFF"/>
        <w:tabs>
          <w:tab w:val="left" w:leader="dot" w:pos="8837"/>
        </w:tabs>
        <w:spacing w:line="600" w:lineRule="exact"/>
        <w:ind w:left="1406"/>
      </w:pPr>
      <w:r>
        <w:rPr>
          <w:spacing w:val="-3"/>
          <w:sz w:val="24"/>
          <w:szCs w:val="24"/>
          <w:lang w:val="es-ES_tradnl"/>
        </w:rPr>
        <w:t>DE Y PARA LAS PERSONAS CON DISCAPACIDAD</w:t>
      </w:r>
      <w:r>
        <w:rPr>
          <w:sz w:val="24"/>
          <w:szCs w:val="24"/>
          <w:lang w:val="es-ES_tradnl"/>
        </w:rPr>
        <w:tab/>
        <w:t xml:space="preserve">     </w:t>
      </w:r>
      <w:r>
        <w:rPr>
          <w:spacing w:val="-6"/>
          <w:sz w:val="24"/>
          <w:szCs w:val="24"/>
          <w:lang w:val="es-ES_tradnl"/>
        </w:rPr>
        <w:t>40</w:t>
      </w:r>
    </w:p>
    <w:p w:rsidR="00000000" w:rsidRDefault="00F35C85">
      <w:pPr>
        <w:shd w:val="clear" w:color="auto" w:fill="FFFFFF"/>
        <w:tabs>
          <w:tab w:val="left" w:leader="dot" w:pos="8760"/>
        </w:tabs>
        <w:spacing w:line="600" w:lineRule="exact"/>
        <w:ind w:left="1402"/>
      </w:pPr>
      <w:r>
        <w:rPr>
          <w:spacing w:val="-3"/>
          <w:sz w:val="24"/>
          <w:szCs w:val="24"/>
          <w:lang w:val="es-ES_tradnl"/>
        </w:rPr>
        <w:t>LLAMADO A LAS AUTORIDADES DE SEGURIDAD</w:t>
      </w:r>
      <w:r>
        <w:rPr>
          <w:sz w:val="24"/>
          <w:szCs w:val="24"/>
          <w:lang w:val="es-ES_tradnl"/>
        </w:rPr>
        <w:tab/>
        <w:t xml:space="preserve">      </w:t>
      </w:r>
      <w:r>
        <w:rPr>
          <w:spacing w:val="-6"/>
          <w:sz w:val="24"/>
          <w:szCs w:val="24"/>
          <w:lang w:val="es-ES_tradnl"/>
        </w:rPr>
        <w:t>42</w:t>
      </w:r>
    </w:p>
    <w:p w:rsidR="00000000" w:rsidRDefault="00F35C85">
      <w:pPr>
        <w:shd w:val="clear" w:color="auto" w:fill="FFFFFF"/>
        <w:spacing w:line="600" w:lineRule="exact"/>
        <w:ind w:left="1406"/>
      </w:pPr>
      <w:r>
        <w:rPr>
          <w:spacing w:val="-1"/>
          <w:sz w:val="24"/>
          <w:szCs w:val="24"/>
          <w:lang w:val="es-ES_tradnl"/>
        </w:rPr>
        <w:t>RECOMENDACIONES PARA LA FAMILIA Y LAS PERSONAS</w:t>
      </w:r>
    </w:p>
    <w:p w:rsidR="00000000" w:rsidRDefault="00F35C85">
      <w:pPr>
        <w:shd w:val="clear" w:color="auto" w:fill="FFFFFF"/>
        <w:ind w:left="1397"/>
      </w:pPr>
      <w:r>
        <w:rPr>
          <w:sz w:val="24"/>
          <w:szCs w:val="24"/>
          <w:lang w:val="es-ES_tradnl"/>
        </w:rPr>
        <w:t>CUIDADORAS DE PERSONAS CON DISCAPACIDAD</w:t>
      </w:r>
    </w:p>
    <w:p w:rsidR="00000000" w:rsidRDefault="00F35C85">
      <w:pPr>
        <w:shd w:val="clear" w:color="auto" w:fill="FFFFFF"/>
        <w:tabs>
          <w:tab w:val="left" w:leader="dot" w:pos="8827"/>
        </w:tabs>
        <w:spacing w:before="19"/>
        <w:ind w:left="1387"/>
      </w:pPr>
      <w:r>
        <w:rPr>
          <w:spacing w:val="-1"/>
          <w:sz w:val="24"/>
          <w:szCs w:val="24"/>
          <w:lang w:val="es-ES_tradnl"/>
        </w:rPr>
        <w:t>ANTE LA EMERGENCIA POR EL CORONAVIRUS COVID-19</w:t>
      </w:r>
      <w:r>
        <w:rPr>
          <w:sz w:val="24"/>
          <w:szCs w:val="24"/>
          <w:lang w:val="es-ES_tradnl"/>
        </w:rPr>
        <w:tab/>
        <w:t xml:space="preserve">    </w:t>
      </w:r>
      <w:r>
        <w:rPr>
          <w:spacing w:val="-4"/>
          <w:sz w:val="24"/>
          <w:szCs w:val="24"/>
          <w:lang w:val="es-ES_tradnl"/>
        </w:rPr>
        <w:t>44</w:t>
      </w:r>
    </w:p>
    <w:p w:rsidR="00000000" w:rsidRDefault="00F35C85">
      <w:pPr>
        <w:shd w:val="clear" w:color="auto" w:fill="FFFFFF"/>
        <w:spacing w:before="322"/>
        <w:ind w:left="1397"/>
      </w:pPr>
      <w:r>
        <w:rPr>
          <w:sz w:val="24"/>
          <w:szCs w:val="24"/>
          <w:lang w:val="es-ES_tradnl"/>
        </w:rPr>
        <w:t>CONSIDERACIONES DE LA RELATORA DE LA</w:t>
      </w:r>
    </w:p>
    <w:p w:rsidR="00000000" w:rsidRDefault="00F35C85">
      <w:pPr>
        <w:shd w:val="clear" w:color="auto" w:fill="FFFFFF"/>
        <w:tabs>
          <w:tab w:val="left" w:leader="dot" w:pos="8784"/>
        </w:tabs>
        <w:spacing w:line="595" w:lineRule="exact"/>
        <w:ind w:left="1397"/>
      </w:pPr>
      <w:r>
        <w:rPr>
          <w:spacing w:val="-1"/>
          <w:sz w:val="24"/>
          <w:szCs w:val="24"/>
          <w:lang w:val="es-ES_tradnl"/>
        </w:rPr>
        <w:t>ORGANIZACI</w:t>
      </w:r>
      <w:r>
        <w:rPr>
          <w:rFonts w:cs="Times New Roman"/>
          <w:spacing w:val="-1"/>
          <w:sz w:val="24"/>
          <w:szCs w:val="24"/>
          <w:lang w:val="es-ES_tradnl"/>
        </w:rPr>
        <w:t>Ó</w:t>
      </w:r>
      <w:r>
        <w:rPr>
          <w:spacing w:val="-1"/>
          <w:sz w:val="24"/>
          <w:szCs w:val="24"/>
          <w:lang w:val="es-ES_tradnl"/>
        </w:rPr>
        <w:t>N DE LAS NACIONES UNIDAS -ONU-</w:t>
      </w:r>
      <w:r>
        <w:rPr>
          <w:sz w:val="24"/>
          <w:szCs w:val="24"/>
          <w:lang w:val="es-ES_tradnl"/>
        </w:rPr>
        <w:tab/>
        <w:t xml:space="preserve">     </w:t>
      </w:r>
      <w:r>
        <w:rPr>
          <w:spacing w:val="-9"/>
          <w:sz w:val="24"/>
          <w:szCs w:val="24"/>
          <w:lang w:val="es-ES_tradnl"/>
        </w:rPr>
        <w:t>46</w:t>
      </w:r>
    </w:p>
    <w:p w:rsidR="00000000" w:rsidRDefault="00F35C85">
      <w:pPr>
        <w:shd w:val="clear" w:color="auto" w:fill="FFFFFF"/>
        <w:tabs>
          <w:tab w:val="left" w:leader="dot" w:pos="8827"/>
        </w:tabs>
        <w:spacing w:line="595" w:lineRule="exact"/>
        <w:ind w:left="1397"/>
      </w:pPr>
      <w:r>
        <w:rPr>
          <w:spacing w:val="-2"/>
          <w:sz w:val="24"/>
          <w:szCs w:val="24"/>
          <w:lang w:val="es-ES_tradnl"/>
        </w:rPr>
        <w:t>GLOSARIO</w:t>
      </w:r>
      <w:r>
        <w:rPr>
          <w:sz w:val="24"/>
          <w:szCs w:val="24"/>
          <w:lang w:val="es-ES_tradnl"/>
        </w:rPr>
        <w:tab/>
        <w:t xml:space="preserve">     </w:t>
      </w:r>
      <w:r>
        <w:rPr>
          <w:spacing w:val="-3"/>
          <w:sz w:val="24"/>
          <w:szCs w:val="24"/>
          <w:lang w:val="es-ES_tradnl"/>
        </w:rPr>
        <w:t>48-50</w:t>
      </w:r>
    </w:p>
    <w:p w:rsidR="00000000" w:rsidRDefault="00F35C85">
      <w:pPr>
        <w:shd w:val="clear" w:color="auto" w:fill="FFFFFF"/>
        <w:tabs>
          <w:tab w:val="left" w:leader="dot" w:pos="8837"/>
        </w:tabs>
        <w:spacing w:line="595" w:lineRule="exact"/>
        <w:ind w:left="1387"/>
      </w:pPr>
      <w:r>
        <w:rPr>
          <w:spacing w:val="-1"/>
          <w:sz w:val="24"/>
          <w:szCs w:val="24"/>
          <w:lang w:val="es-ES_tradnl"/>
        </w:rPr>
        <w:t>ANEXOS</w:t>
      </w:r>
      <w:r>
        <w:rPr>
          <w:sz w:val="24"/>
          <w:szCs w:val="24"/>
          <w:lang w:val="es-ES_tradnl"/>
        </w:rPr>
        <w:tab/>
      </w:r>
      <w:r>
        <w:rPr>
          <w:sz w:val="24"/>
          <w:szCs w:val="24"/>
          <w:lang w:val="es-ES_tradnl"/>
        </w:rPr>
        <w:t xml:space="preserve">     </w:t>
      </w:r>
      <w:r>
        <w:rPr>
          <w:spacing w:val="-4"/>
          <w:sz w:val="24"/>
          <w:szCs w:val="24"/>
          <w:lang w:val="es-ES_tradnl"/>
        </w:rPr>
        <w:t>51-57</w:t>
      </w:r>
    </w:p>
    <w:p w:rsidR="00000000" w:rsidRDefault="00F35C85">
      <w:pPr>
        <w:shd w:val="clear" w:color="auto" w:fill="FFFFFF"/>
        <w:spacing w:line="595" w:lineRule="exact"/>
        <w:ind w:left="1397"/>
      </w:pPr>
      <w:r>
        <w:rPr>
          <w:spacing w:val="-1"/>
          <w:sz w:val="24"/>
          <w:szCs w:val="24"/>
          <w:lang w:val="es-ES_tradnl"/>
        </w:rPr>
        <w:t>GU</w:t>
      </w:r>
      <w:r>
        <w:rPr>
          <w:rFonts w:cs="Times New Roman"/>
          <w:spacing w:val="-1"/>
          <w:sz w:val="24"/>
          <w:szCs w:val="24"/>
          <w:lang w:val="es-ES_tradnl"/>
        </w:rPr>
        <w:t>Í</w:t>
      </w:r>
      <w:r>
        <w:rPr>
          <w:spacing w:val="-1"/>
          <w:sz w:val="24"/>
          <w:szCs w:val="24"/>
          <w:lang w:val="es-ES_tradnl"/>
        </w:rPr>
        <w:t>A PARA LA PROTECCI</w:t>
      </w:r>
      <w:r>
        <w:rPr>
          <w:rFonts w:cs="Times New Roman"/>
          <w:spacing w:val="-1"/>
          <w:sz w:val="24"/>
          <w:szCs w:val="24"/>
          <w:lang w:val="es-ES_tradnl"/>
        </w:rPr>
        <w:t>Ó</w:t>
      </w:r>
      <w:r>
        <w:rPr>
          <w:spacing w:val="-1"/>
          <w:sz w:val="24"/>
          <w:szCs w:val="24"/>
          <w:lang w:val="es-ES_tradnl"/>
        </w:rPr>
        <w:t>N DE LOS DERECHOS DE LAS</w:t>
      </w:r>
    </w:p>
    <w:p w:rsidR="00000000" w:rsidRDefault="00F35C85">
      <w:pPr>
        <w:shd w:val="clear" w:color="auto" w:fill="FFFFFF"/>
        <w:ind w:left="1406"/>
      </w:pPr>
      <w:r>
        <w:rPr>
          <w:sz w:val="24"/>
          <w:szCs w:val="24"/>
          <w:lang w:val="es-ES_tradnl"/>
        </w:rPr>
        <w:t>PERSONAS CON DISCAPACIDAD DE GUATEMALA</w:t>
      </w:r>
    </w:p>
    <w:p w:rsidR="00000000" w:rsidRDefault="00F35C85">
      <w:pPr>
        <w:shd w:val="clear" w:color="auto" w:fill="FFFFFF"/>
        <w:tabs>
          <w:tab w:val="left" w:leader="dot" w:pos="8827"/>
        </w:tabs>
        <w:spacing w:before="24"/>
        <w:ind w:left="1406"/>
      </w:pPr>
      <w:r>
        <w:rPr>
          <w:spacing w:val="-1"/>
          <w:sz w:val="24"/>
          <w:szCs w:val="24"/>
          <w:lang w:val="es-ES_tradnl"/>
        </w:rPr>
        <w:t>FRENTE A LA CRISIS DEL COVID-19</w:t>
      </w:r>
      <w:r>
        <w:rPr>
          <w:sz w:val="24"/>
          <w:szCs w:val="24"/>
          <w:lang w:val="es-ES_tradnl"/>
        </w:rPr>
        <w:tab/>
        <w:t xml:space="preserve">     </w:t>
      </w:r>
      <w:r>
        <w:rPr>
          <w:spacing w:val="-9"/>
          <w:sz w:val="24"/>
          <w:szCs w:val="24"/>
          <w:lang w:val="es-ES_tradnl"/>
        </w:rPr>
        <w:t>58</w:t>
      </w:r>
    </w:p>
    <w:p w:rsidR="00000000" w:rsidRDefault="00F35C85">
      <w:pPr>
        <w:shd w:val="clear" w:color="auto" w:fill="FFFFFF"/>
        <w:spacing w:before="1181"/>
        <w:ind w:left="389"/>
      </w:pPr>
      <w:r>
        <w:rPr>
          <w:sz w:val="24"/>
          <w:szCs w:val="24"/>
          <w:lang w:val="es-ES_tradnl"/>
        </w:rPr>
        <w:t>6</w:t>
      </w:r>
    </w:p>
    <w:p w:rsidR="00000000" w:rsidRDefault="00F35C85">
      <w:pPr>
        <w:shd w:val="clear" w:color="auto" w:fill="FFFFFF"/>
        <w:tabs>
          <w:tab w:val="left" w:leader="hyphen" w:pos="1234"/>
        </w:tabs>
        <w:spacing w:before="173"/>
        <w:ind w:left="360"/>
      </w:pPr>
      <w:r>
        <w:rPr>
          <w:b/>
          <w:bCs/>
          <w:sz w:val="36"/>
          <w:szCs w:val="36"/>
          <w:lang w:val="es-ES_tradnl"/>
        </w:rPr>
        <w:tab/>
      </w:r>
      <w:r>
        <w:rPr>
          <w:b/>
          <w:bCs/>
          <w:spacing w:val="-9"/>
          <w:sz w:val="36"/>
          <w:szCs w:val="36"/>
          <w:lang w:val="es-ES_tradnl"/>
        </w:rPr>
        <w:t>CONADI "Acci</w:t>
      </w:r>
      <w:r>
        <w:rPr>
          <w:rFonts w:cs="Times New Roman"/>
          <w:b/>
          <w:bCs/>
          <w:spacing w:val="-9"/>
          <w:sz w:val="36"/>
          <w:szCs w:val="36"/>
          <w:lang w:val="es-ES_tradnl"/>
        </w:rPr>
        <w:t>ó</w:t>
      </w:r>
      <w:r>
        <w:rPr>
          <w:b/>
          <w:bCs/>
          <w:spacing w:val="-9"/>
          <w:sz w:val="36"/>
          <w:szCs w:val="36"/>
          <w:lang w:val="es-ES_tradnl"/>
        </w:rPr>
        <w:t>n conjunta para un participaci</w:t>
      </w:r>
      <w:r>
        <w:rPr>
          <w:rFonts w:cs="Times New Roman"/>
          <w:b/>
          <w:bCs/>
          <w:spacing w:val="-9"/>
          <w:sz w:val="36"/>
          <w:szCs w:val="36"/>
          <w:lang w:val="es-ES_tradnl"/>
        </w:rPr>
        <w:t>ó</w:t>
      </w:r>
      <w:r>
        <w:rPr>
          <w:b/>
          <w:bCs/>
          <w:spacing w:val="-9"/>
          <w:sz w:val="36"/>
          <w:szCs w:val="36"/>
          <w:lang w:val="es-ES_tradnl"/>
        </w:rPr>
        <w:t>n plena"</w:t>
      </w:r>
    </w:p>
    <w:p w:rsidR="00000000" w:rsidRDefault="00F35C85">
      <w:pPr>
        <w:shd w:val="clear" w:color="auto" w:fill="FFFFFF"/>
        <w:tabs>
          <w:tab w:val="left" w:leader="hyphen" w:pos="1234"/>
        </w:tabs>
        <w:spacing w:before="173"/>
        <w:ind w:left="360"/>
        <w:sectPr w:rsidR="00000000">
          <w:pgSz w:w="11909" w:h="16834"/>
          <w:pgMar w:top="826" w:right="758" w:bottom="360" w:left="360" w:header="720" w:footer="720" w:gutter="0"/>
          <w:cols w:space="60"/>
          <w:noEndnote/>
        </w:sectPr>
      </w:pPr>
    </w:p>
    <w:p w:rsidR="00000000" w:rsidRDefault="00F35C85">
      <w:pPr>
        <w:framePr w:h="2505" w:hSpace="10080" w:wrap="notBeside" w:vAnchor="text" w:hAnchor="margin" w:x="3889" w:y="1"/>
        <w:rPr>
          <w:sz w:val="24"/>
          <w:szCs w:val="24"/>
        </w:rPr>
      </w:pPr>
      <w:r>
        <w:rPr>
          <w:sz w:val="24"/>
          <w:szCs w:val="24"/>
        </w:rPr>
        <w:lastRenderedPageBreak/>
        <w:pict>
          <v:shape id="_x0000_i1031" type="#_x0000_t75" style="width:146.25pt;height:125.25pt">
            <v:imagedata r:id="rId14" o:title=""/>
          </v:shape>
        </w:pict>
      </w:r>
    </w:p>
    <w:p w:rsidR="00000000" w:rsidRDefault="00F35C85">
      <w:pPr>
        <w:framePr w:h="172" w:hRule="exact" w:hSpace="10080" w:wrap="notBeside" w:vAnchor="text" w:hAnchor="margin" w:x="3145" w:y="2209"/>
        <w:shd w:val="clear" w:color="auto" w:fill="FFFFFF"/>
      </w:pPr>
      <w:r>
        <w:rPr>
          <w:b/>
          <w:bCs/>
          <w:spacing w:val="-9"/>
          <w:sz w:val="14"/>
          <w:szCs w:val="14"/>
          <w:lang w:val="es-ES_tradnl"/>
        </w:rPr>
        <w:t>GUATEMALA</w:t>
      </w:r>
    </w:p>
    <w:p w:rsidR="00000000" w:rsidRDefault="00F35C85">
      <w:pPr>
        <w:spacing w:line="1" w:lineRule="exact"/>
        <w:rPr>
          <w:sz w:val="2"/>
          <w:szCs w:val="2"/>
        </w:rPr>
      </w:pPr>
    </w:p>
    <w:p w:rsidR="00000000" w:rsidRDefault="00F35C85">
      <w:pPr>
        <w:framePr w:h="172" w:hRule="exact" w:hSpace="10080" w:wrap="notBeside" w:vAnchor="text" w:hAnchor="margin" w:x="3145" w:y="2209"/>
        <w:shd w:val="clear" w:color="auto" w:fill="FFFFFF"/>
        <w:sectPr w:rsidR="00000000">
          <w:pgSz w:w="11909" w:h="16834"/>
          <w:pgMar w:top="936" w:right="871" w:bottom="360" w:left="958" w:header="720" w:footer="720" w:gutter="0"/>
          <w:cols w:space="720"/>
          <w:noEndnote/>
        </w:sectPr>
      </w:pPr>
    </w:p>
    <w:p w:rsidR="00000000" w:rsidRDefault="00F35C85">
      <w:pPr>
        <w:spacing w:before="1248" w:line="1" w:lineRule="exact"/>
        <w:rPr>
          <w:sz w:val="2"/>
          <w:szCs w:val="2"/>
        </w:rPr>
      </w:pPr>
    </w:p>
    <w:p w:rsidR="00000000" w:rsidRDefault="00F35C85">
      <w:pPr>
        <w:framePr w:h="172" w:hRule="exact" w:hSpace="10080" w:wrap="notBeside" w:vAnchor="text" w:hAnchor="margin" w:x="3145" w:y="2209"/>
        <w:shd w:val="clear" w:color="auto" w:fill="FFFFFF"/>
        <w:sectPr w:rsidR="00000000">
          <w:type w:val="continuous"/>
          <w:pgSz w:w="11909" w:h="16834"/>
          <w:pgMar w:top="936" w:right="7423" w:bottom="360" w:left="958" w:header="720" w:footer="720" w:gutter="0"/>
          <w:cols w:space="60"/>
          <w:noEndnote/>
        </w:sectPr>
      </w:pPr>
    </w:p>
    <w:p w:rsidR="00000000" w:rsidRDefault="00F35C85">
      <w:pPr>
        <w:shd w:val="clear" w:color="auto" w:fill="FFFFFF"/>
        <w:spacing w:line="1114" w:lineRule="exact"/>
      </w:pPr>
      <w:proofErr w:type="gramStart"/>
      <w:r>
        <w:rPr>
          <w:rFonts w:ascii="Times New Roman" w:hAnsi="Times New Roman" w:cs="Times New Roman"/>
          <w:b/>
          <w:bCs/>
          <w:i/>
          <w:iCs/>
          <w:position w:val="-22"/>
          <w:sz w:val="242"/>
          <w:szCs w:val="242"/>
          <w:lang w:val="es-ES_tradnl"/>
        </w:rPr>
        <w:lastRenderedPageBreak/>
        <w:t>m</w:t>
      </w:r>
      <w:proofErr w:type="gramEnd"/>
    </w:p>
    <w:p w:rsidR="00000000" w:rsidRDefault="00F35C85">
      <w:pPr>
        <w:shd w:val="clear" w:color="auto" w:fill="FFFFFF"/>
        <w:spacing w:before="883"/>
      </w:pPr>
      <w:r>
        <w:br w:type="column"/>
      </w:r>
      <w:r>
        <w:rPr>
          <w:rFonts w:cs="Times New Roman"/>
          <w:b/>
          <w:bCs/>
          <w:i/>
          <w:iCs/>
          <w:lang w:val="es-ES_tradnl"/>
        </w:rPr>
        <w:lastRenderedPageBreak/>
        <w:t>•</w:t>
      </w:r>
      <w:r>
        <w:rPr>
          <w:b/>
          <w:bCs/>
          <w:i/>
          <w:iCs/>
          <w:lang w:val="es-ES_tradnl"/>
        </w:rPr>
        <w:t xml:space="preserve"> </w:t>
      </w:r>
      <w:r>
        <w:rPr>
          <w:rFonts w:cs="Times New Roman"/>
          <w:b/>
          <w:bCs/>
          <w:i/>
          <w:iCs/>
          <w:lang w:val="es-ES_tradnl"/>
        </w:rPr>
        <w:t>•</w:t>
      </w:r>
      <w:r>
        <w:rPr>
          <w:b/>
          <w:bCs/>
          <w:i/>
          <w:iCs/>
          <w:lang w:val="es-ES_tradnl"/>
        </w:rPr>
        <w:t>'.</w:t>
      </w:r>
    </w:p>
    <w:p w:rsidR="00000000" w:rsidRDefault="00F35C85">
      <w:pPr>
        <w:shd w:val="clear" w:color="auto" w:fill="FFFFFF"/>
        <w:spacing w:before="883"/>
        <w:sectPr w:rsidR="00000000">
          <w:type w:val="continuous"/>
          <w:pgSz w:w="11909" w:h="16834"/>
          <w:pgMar w:top="936" w:right="7423" w:bottom="360" w:left="958" w:header="720" w:footer="720" w:gutter="0"/>
          <w:cols w:num="2" w:space="720" w:equalWidth="0">
            <w:col w:w="1699" w:space="1109"/>
            <w:col w:w="720"/>
          </w:cols>
          <w:noEndnote/>
        </w:sectPr>
      </w:pPr>
    </w:p>
    <w:p w:rsidR="00000000" w:rsidRDefault="00F35C85">
      <w:pPr>
        <w:spacing w:before="667" w:line="1" w:lineRule="exact"/>
        <w:rPr>
          <w:sz w:val="2"/>
          <w:szCs w:val="2"/>
        </w:rPr>
      </w:pPr>
    </w:p>
    <w:p w:rsidR="00000000" w:rsidRDefault="00F35C85">
      <w:pPr>
        <w:shd w:val="clear" w:color="auto" w:fill="FFFFFF"/>
        <w:spacing w:before="883"/>
        <w:sectPr w:rsidR="00000000">
          <w:type w:val="continuous"/>
          <w:pgSz w:w="11909" w:h="16834"/>
          <w:pgMar w:top="936" w:right="871" w:bottom="360" w:left="958" w:header="720" w:footer="720" w:gutter="0"/>
          <w:cols w:space="60"/>
          <w:noEndnote/>
        </w:sectPr>
      </w:pPr>
    </w:p>
    <w:p w:rsidR="00000000" w:rsidRDefault="00F35C85">
      <w:pPr>
        <w:framePr w:h="4185" w:hSpace="10080" w:wrap="notBeside" w:vAnchor="text" w:hAnchor="margin" w:x="2919" w:y="1"/>
        <w:rPr>
          <w:sz w:val="24"/>
          <w:szCs w:val="24"/>
        </w:rPr>
      </w:pPr>
      <w:r>
        <w:rPr>
          <w:sz w:val="24"/>
          <w:szCs w:val="24"/>
        </w:rPr>
        <w:pict>
          <v:shape id="_x0000_i1032" type="#_x0000_t75" style="width:227.25pt;height:209.25pt">
            <v:imagedata r:id="rId15" o:title=""/>
          </v:shape>
        </w:pict>
      </w:r>
    </w:p>
    <w:p w:rsidR="00000000" w:rsidRDefault="00F35C85">
      <w:pPr>
        <w:framePr w:h="1527" w:hSpace="10080" w:wrap="notBeside" w:vAnchor="text" w:hAnchor="margin" w:x="3025" w:y="3995"/>
        <w:rPr>
          <w:sz w:val="24"/>
          <w:szCs w:val="24"/>
        </w:rPr>
      </w:pPr>
      <w:r>
        <w:rPr>
          <w:sz w:val="24"/>
          <w:szCs w:val="24"/>
        </w:rPr>
        <w:pict>
          <v:shape id="_x0000_i1033" type="#_x0000_t75" style="width:48.75pt;height:76.5pt">
            <v:imagedata r:id="rId16" o:title=""/>
          </v:shape>
        </w:pict>
      </w:r>
    </w:p>
    <w:p w:rsidR="00000000" w:rsidRDefault="00F35C85">
      <w:pPr>
        <w:framePr w:h="1268" w:hRule="exact" w:hSpace="10080" w:wrap="notBeside" w:vAnchor="text" w:hAnchor="margin" w:x="4043" w:y="4187"/>
        <w:shd w:val="clear" w:color="auto" w:fill="FFFFFF"/>
      </w:pPr>
    </w:p>
    <w:p w:rsidR="00000000" w:rsidRDefault="00F35C85">
      <w:pPr>
        <w:spacing w:line="1" w:lineRule="exact"/>
        <w:rPr>
          <w:sz w:val="2"/>
          <w:szCs w:val="2"/>
        </w:rPr>
      </w:pPr>
    </w:p>
    <w:p w:rsidR="00000000" w:rsidRDefault="00F35C85">
      <w:pPr>
        <w:framePr w:h="1268" w:hRule="exact" w:hSpace="10080" w:wrap="notBeside" w:vAnchor="text" w:hAnchor="margin" w:x="4043" w:y="4187"/>
        <w:shd w:val="clear" w:color="auto" w:fill="FFFFFF"/>
        <w:sectPr w:rsidR="00000000">
          <w:type w:val="continuous"/>
          <w:pgSz w:w="11909" w:h="16834"/>
          <w:pgMar w:top="936" w:right="871" w:bottom="360" w:left="958" w:header="720" w:footer="720" w:gutter="0"/>
          <w:cols w:space="720"/>
          <w:noEndnote/>
        </w:sectPr>
      </w:pPr>
    </w:p>
    <w:p w:rsidR="00000000" w:rsidRDefault="00F35C85">
      <w:pPr>
        <w:spacing w:before="1224" w:line="1" w:lineRule="exact"/>
        <w:rPr>
          <w:sz w:val="2"/>
          <w:szCs w:val="2"/>
        </w:rPr>
      </w:pPr>
    </w:p>
    <w:p w:rsidR="00000000" w:rsidRDefault="00F35C85">
      <w:pPr>
        <w:framePr w:h="1268" w:hRule="exact" w:hSpace="10080" w:wrap="notBeside" w:vAnchor="text" w:hAnchor="margin" w:x="4043" w:y="4187"/>
        <w:shd w:val="clear" w:color="auto" w:fill="FFFFFF"/>
        <w:sectPr w:rsidR="00000000">
          <w:type w:val="continuous"/>
          <w:pgSz w:w="11909" w:h="16834"/>
          <w:pgMar w:top="936" w:right="871" w:bottom="360" w:left="997" w:header="720" w:footer="720" w:gutter="0"/>
          <w:cols w:space="60"/>
          <w:noEndnote/>
        </w:sectPr>
      </w:pPr>
    </w:p>
    <w:p w:rsidR="00000000" w:rsidRDefault="00F35C85">
      <w:pPr>
        <w:shd w:val="clear" w:color="auto" w:fill="000000"/>
        <w:spacing w:line="605" w:lineRule="exact"/>
      </w:pPr>
      <w:r>
        <w:rPr>
          <w:b/>
          <w:bCs/>
          <w:spacing w:val="-30"/>
          <w:sz w:val="50"/>
          <w:szCs w:val="50"/>
          <w:lang w:val="es-ES_tradnl"/>
        </w:rPr>
        <w:lastRenderedPageBreak/>
        <w:t>PRESENTACI</w:t>
      </w:r>
      <w:r>
        <w:rPr>
          <w:rFonts w:cs="Times New Roman"/>
          <w:b/>
          <w:bCs/>
          <w:spacing w:val="-30"/>
          <w:sz w:val="50"/>
          <w:szCs w:val="50"/>
          <w:lang w:val="es-ES_tradnl"/>
        </w:rPr>
        <w:t>Ó</w:t>
      </w:r>
      <w:r>
        <w:rPr>
          <w:b/>
          <w:bCs/>
          <w:spacing w:val="-30"/>
          <w:sz w:val="50"/>
          <w:szCs w:val="50"/>
          <w:lang w:val="es-ES_tradnl"/>
        </w:rPr>
        <w:t xml:space="preserve">N </w:t>
      </w:r>
      <w:r>
        <w:rPr>
          <w:b/>
          <w:bCs/>
          <w:spacing w:val="-33"/>
          <w:sz w:val="50"/>
          <w:szCs w:val="50"/>
          <w:lang w:val="es-ES_tradnl"/>
        </w:rPr>
        <w:t>AAARCO NORAAATIVO</w:t>
      </w:r>
    </w:p>
    <w:p w:rsidR="00000000" w:rsidRDefault="00F35C85">
      <w:pPr>
        <w:shd w:val="clear" w:color="auto" w:fill="000000"/>
        <w:spacing w:before="14" w:line="595" w:lineRule="exact"/>
        <w:ind w:left="979" w:hanging="979"/>
      </w:pPr>
      <w:r>
        <w:br w:type="column"/>
      </w:r>
      <w:r>
        <w:rPr>
          <w:b/>
          <w:bCs/>
          <w:spacing w:val="-43"/>
          <w:sz w:val="50"/>
          <w:szCs w:val="50"/>
          <w:lang w:val="es-ES_tradnl"/>
        </w:rPr>
        <w:lastRenderedPageBreak/>
        <w:t xml:space="preserve">ANTECEDENTES </w:t>
      </w:r>
      <w:r>
        <w:rPr>
          <w:b/>
          <w:bCs/>
          <w:spacing w:val="-33"/>
          <w:sz w:val="50"/>
          <w:szCs w:val="50"/>
          <w:lang w:val="es-ES_tradnl"/>
        </w:rPr>
        <w:t>OBJETIVOS</w:t>
      </w:r>
    </w:p>
    <w:p w:rsidR="00000000" w:rsidRDefault="00F35C85">
      <w:pPr>
        <w:shd w:val="clear" w:color="auto" w:fill="000000"/>
        <w:spacing w:before="14" w:line="595" w:lineRule="exact"/>
        <w:ind w:left="979" w:hanging="979"/>
        <w:sectPr w:rsidR="00000000">
          <w:type w:val="continuous"/>
          <w:pgSz w:w="11909" w:h="16834"/>
          <w:pgMar w:top="936" w:right="871" w:bottom="360" w:left="997" w:header="720" w:footer="720" w:gutter="0"/>
          <w:cols w:num="2" w:space="720" w:equalWidth="0">
            <w:col w:w="5193" w:space="1248"/>
            <w:col w:w="3600"/>
          </w:cols>
          <w:noEndnote/>
        </w:sectPr>
      </w:pPr>
    </w:p>
    <w:p w:rsidR="00000000" w:rsidRDefault="00F35C85">
      <w:pPr>
        <w:shd w:val="clear" w:color="auto" w:fill="000000"/>
        <w:spacing w:before="614" w:line="442" w:lineRule="exact"/>
        <w:jc w:val="center"/>
      </w:pPr>
      <w:r>
        <w:rPr>
          <w:b/>
          <w:bCs/>
          <w:spacing w:val="-9"/>
          <w:position w:val="-2"/>
          <w:sz w:val="50"/>
          <w:szCs w:val="50"/>
          <w:lang w:val="es-ES_tradnl"/>
        </w:rPr>
        <w:lastRenderedPageBreak/>
        <w:t>CONADI</w:t>
      </w:r>
    </w:p>
    <w:p w:rsidR="00000000" w:rsidRDefault="00F35C85">
      <w:pPr>
        <w:shd w:val="clear" w:color="auto" w:fill="000000"/>
        <w:spacing w:line="398" w:lineRule="exact"/>
        <w:ind w:firstLine="1056"/>
      </w:pPr>
      <w:r>
        <w:rPr>
          <w:b/>
          <w:bCs/>
          <w:spacing w:val="-18"/>
          <w:sz w:val="40"/>
          <w:szCs w:val="40"/>
          <w:lang w:val="es-ES_tradnl"/>
        </w:rPr>
        <w:t>"Acci</w:t>
      </w:r>
      <w:r>
        <w:rPr>
          <w:rFonts w:cs="Times New Roman"/>
          <w:b/>
          <w:bCs/>
          <w:spacing w:val="-18"/>
          <w:sz w:val="40"/>
          <w:szCs w:val="40"/>
          <w:lang w:val="es-ES_tradnl"/>
        </w:rPr>
        <w:t>ó</w:t>
      </w:r>
      <w:r>
        <w:rPr>
          <w:b/>
          <w:bCs/>
          <w:spacing w:val="-18"/>
          <w:sz w:val="40"/>
          <w:szCs w:val="40"/>
          <w:lang w:val="es-ES_tradnl"/>
        </w:rPr>
        <w:t>n conjunta para un participaci</w:t>
      </w:r>
      <w:r>
        <w:rPr>
          <w:rFonts w:cs="Times New Roman"/>
          <w:b/>
          <w:bCs/>
          <w:spacing w:val="-18"/>
          <w:sz w:val="40"/>
          <w:szCs w:val="40"/>
          <w:lang w:val="es-ES_tradnl"/>
        </w:rPr>
        <w:t>ó</w:t>
      </w:r>
      <w:r>
        <w:rPr>
          <w:b/>
          <w:bCs/>
          <w:spacing w:val="-18"/>
          <w:sz w:val="40"/>
          <w:szCs w:val="40"/>
          <w:lang w:val="es-ES_tradnl"/>
        </w:rPr>
        <w:t>n plena"</w:t>
      </w:r>
    </w:p>
    <w:p w:rsidR="00000000" w:rsidRDefault="00F35C85">
      <w:pPr>
        <w:shd w:val="clear" w:color="auto" w:fill="000000"/>
        <w:spacing w:line="398" w:lineRule="exact"/>
        <w:ind w:firstLine="1056"/>
        <w:sectPr w:rsidR="00000000">
          <w:type w:val="continuous"/>
          <w:pgSz w:w="11909" w:h="16834"/>
          <w:pgMar w:top="936" w:right="871" w:bottom="360" w:left="958" w:header="720" w:footer="720" w:gutter="0"/>
          <w:cols w:space="60"/>
          <w:noEndnote/>
        </w:sectPr>
      </w:pPr>
    </w:p>
    <w:p w:rsidR="00000000" w:rsidRDefault="00F35C85">
      <w:pPr>
        <w:shd w:val="clear" w:color="auto" w:fill="FFFFFF"/>
      </w:pPr>
      <w:r>
        <w:rPr>
          <w:sz w:val="8"/>
          <w:szCs w:val="8"/>
          <w:lang w:val="es-ES_tradnl"/>
        </w:rPr>
        <w:lastRenderedPageBreak/>
        <w:t>^</w:t>
      </w:r>
      <w:proofErr w:type="spellStart"/>
      <w:r>
        <w:rPr>
          <w:sz w:val="8"/>
          <w:szCs w:val="8"/>
          <w:lang w:val="es-ES_tradnl"/>
        </w:rPr>
        <w:t>parafe</w:t>
      </w:r>
      <w:proofErr w:type="spellEnd"/>
      <w:r>
        <w:rPr>
          <w:sz w:val="8"/>
          <w:szCs w:val="8"/>
          <w:lang w:val="es-ES_tradnl"/>
        </w:rPr>
        <w:t>^</w:t>
      </w:r>
    </w:p>
    <w:p w:rsidR="00000000" w:rsidRDefault="00F35C85">
      <w:pPr>
        <w:shd w:val="clear" w:color="auto" w:fill="FFFFFF"/>
        <w:ind w:left="226"/>
      </w:pPr>
    </w:p>
    <w:p w:rsidR="00000000" w:rsidRDefault="00F35C85">
      <w:pPr>
        <w:shd w:val="clear" w:color="auto" w:fill="FFFFFF"/>
        <w:spacing w:before="96"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96" w:line="178" w:lineRule="exact"/>
        <w:ind w:left="34"/>
        <w:sectPr w:rsidR="00000000">
          <w:pgSz w:w="11909" w:h="16834"/>
          <w:pgMar w:top="797" w:right="784" w:bottom="360" w:left="1654" w:header="720" w:footer="720" w:gutter="0"/>
          <w:cols w:num="2" w:space="720" w:equalWidth="0">
            <w:col w:w="878" w:space="3115"/>
            <w:col w:w="5476"/>
          </w:cols>
          <w:noEndnote/>
        </w:sectPr>
      </w:pPr>
    </w:p>
    <w:p w:rsidR="00000000" w:rsidRDefault="00F35C85">
      <w:pPr>
        <w:shd w:val="clear" w:color="auto" w:fill="FFFFFF"/>
        <w:spacing w:before="1536" w:after="715"/>
        <w:ind w:left="4075"/>
      </w:pPr>
      <w:r>
        <w:rPr>
          <w:noProof/>
        </w:rPr>
        <w:lastRenderedPageBreak/>
        <w:pict>
          <v:line id="_x0000_s1035" style="position:absolute;left:0;text-align:left;z-index:10;mso-position-horizontal-relative:margin;mso-position-vertical-relative:text" from="-10.55pt,-42.7pt" to="-10.55pt,701.05pt" o:allowincell="f" strokeweight="1.7pt">
            <w10:wrap anchorx="margin"/>
          </v:line>
        </w:pict>
      </w:r>
      <w:r>
        <w:rPr>
          <w:noProof/>
        </w:rPr>
        <w:pict>
          <v:line id="_x0000_s1036" style="position:absolute;left:0;text-align:left;z-index:11;mso-position-horizontal-relative:margin;mso-position-vertical-relative:text" from="559.45pt,-42.7pt" to="559.45pt,701.3pt" o:allowincell="f" strokeweight="1.7pt">
            <w10:wrap anchorx="margin"/>
          </v:line>
        </w:pict>
      </w:r>
      <w:r>
        <w:rPr>
          <w:b/>
          <w:bCs/>
          <w:spacing w:val="-33"/>
          <w:sz w:val="36"/>
          <w:szCs w:val="36"/>
          <w:lang w:val="es-ES_tradnl"/>
        </w:rPr>
        <w:t>PRESENTACI</w:t>
      </w:r>
      <w:r>
        <w:rPr>
          <w:rFonts w:cs="Times New Roman"/>
          <w:b/>
          <w:bCs/>
          <w:spacing w:val="-33"/>
          <w:sz w:val="36"/>
          <w:szCs w:val="36"/>
          <w:lang w:val="es-ES_tradnl"/>
        </w:rPr>
        <w:t>Ó</w:t>
      </w:r>
      <w:r>
        <w:rPr>
          <w:b/>
          <w:bCs/>
          <w:spacing w:val="-33"/>
          <w:sz w:val="36"/>
          <w:szCs w:val="36"/>
          <w:lang w:val="es-ES_tradnl"/>
        </w:rPr>
        <w:t>N:</w:t>
      </w:r>
    </w:p>
    <w:p w:rsidR="00000000" w:rsidRDefault="00F35C85">
      <w:pPr>
        <w:shd w:val="clear" w:color="auto" w:fill="FFFFFF"/>
        <w:spacing w:before="1536" w:after="715"/>
        <w:ind w:left="4075"/>
        <w:sectPr w:rsidR="00000000">
          <w:type w:val="continuous"/>
          <w:pgSz w:w="11909" w:h="16834"/>
          <w:pgMar w:top="797" w:right="362" w:bottom="360" w:left="493" w:header="720" w:footer="720" w:gutter="0"/>
          <w:cols w:space="60"/>
          <w:noEndnote/>
        </w:sectPr>
      </w:pPr>
    </w:p>
    <w:p w:rsidR="00000000" w:rsidRDefault="00F35C85">
      <w:pPr>
        <w:shd w:val="clear" w:color="auto" w:fill="FFFFFF"/>
        <w:spacing w:before="5" w:line="298" w:lineRule="exact"/>
        <w:ind w:left="5"/>
        <w:jc w:val="both"/>
      </w:pPr>
      <w:r>
        <w:rPr>
          <w:sz w:val="24"/>
          <w:szCs w:val="24"/>
          <w:lang w:val="es-ES_tradnl"/>
        </w:rPr>
        <w:lastRenderedPageBreak/>
        <w:t xml:space="preserve">El presente protocolo tiene como finalidad abordar desde distintas aristas las situaciones </w:t>
      </w:r>
      <w:r>
        <w:rPr>
          <w:spacing w:val="-1"/>
          <w:sz w:val="24"/>
          <w:szCs w:val="24"/>
          <w:lang w:val="es-ES_tradnl"/>
        </w:rPr>
        <w:t>que enfrentan las personas con discapacidad, as</w:t>
      </w:r>
      <w:r>
        <w:rPr>
          <w:rFonts w:cs="Times New Roman"/>
          <w:spacing w:val="-1"/>
          <w:sz w:val="24"/>
          <w:szCs w:val="24"/>
          <w:lang w:val="es-ES_tradnl"/>
        </w:rPr>
        <w:t xml:space="preserve">í </w:t>
      </w:r>
      <w:r>
        <w:rPr>
          <w:sz w:val="24"/>
          <w:szCs w:val="24"/>
          <w:lang w:val="es-ES_tradnl"/>
        </w:rPr>
        <w:t>como orientar a las entidades del servicio y atenci</w:t>
      </w:r>
      <w:r>
        <w:rPr>
          <w:rFonts w:cs="Times New Roman"/>
          <w:sz w:val="24"/>
          <w:szCs w:val="24"/>
          <w:lang w:val="es-ES_tradnl"/>
        </w:rPr>
        <w:t>ó</w:t>
      </w:r>
      <w:r>
        <w:rPr>
          <w:sz w:val="24"/>
          <w:szCs w:val="24"/>
          <w:lang w:val="es-ES_tradnl"/>
        </w:rPr>
        <w:t>n del sector p</w:t>
      </w:r>
      <w:r>
        <w:rPr>
          <w:rFonts w:cs="Times New Roman"/>
          <w:sz w:val="24"/>
          <w:szCs w:val="24"/>
          <w:lang w:val="es-ES_tradnl"/>
        </w:rPr>
        <w:t>ú</w:t>
      </w:r>
      <w:r>
        <w:rPr>
          <w:sz w:val="24"/>
          <w:szCs w:val="24"/>
          <w:lang w:val="es-ES_tradnl"/>
        </w:rPr>
        <w:t>blico y privado sobre los mecanismos id</w:t>
      </w:r>
      <w:r>
        <w:rPr>
          <w:rFonts w:cs="Times New Roman"/>
          <w:sz w:val="24"/>
          <w:szCs w:val="24"/>
          <w:lang w:val="es-ES_tradnl"/>
        </w:rPr>
        <w:t>ó</w:t>
      </w:r>
      <w:r>
        <w:rPr>
          <w:sz w:val="24"/>
          <w:szCs w:val="24"/>
          <w:lang w:val="es-ES_tradnl"/>
        </w:rPr>
        <w:t>neos para</w:t>
      </w:r>
      <w:r>
        <w:rPr>
          <w:sz w:val="24"/>
          <w:szCs w:val="24"/>
          <w:lang w:val="es-ES_tradnl"/>
        </w:rPr>
        <w:t xml:space="preserve"> el resguardo de las personas con discapacidad, as</w:t>
      </w:r>
      <w:r>
        <w:rPr>
          <w:rFonts w:cs="Times New Roman"/>
          <w:sz w:val="24"/>
          <w:szCs w:val="24"/>
          <w:lang w:val="es-ES_tradnl"/>
        </w:rPr>
        <w:t>í</w:t>
      </w:r>
      <w:r>
        <w:rPr>
          <w:sz w:val="24"/>
          <w:szCs w:val="24"/>
          <w:lang w:val="es-ES_tradnl"/>
        </w:rPr>
        <w:t xml:space="preserve"> como la garant</w:t>
      </w:r>
      <w:r>
        <w:rPr>
          <w:rFonts w:cs="Times New Roman"/>
          <w:sz w:val="24"/>
          <w:szCs w:val="24"/>
          <w:lang w:val="es-ES_tradnl"/>
        </w:rPr>
        <w:t>í</w:t>
      </w:r>
      <w:r>
        <w:rPr>
          <w:sz w:val="24"/>
          <w:szCs w:val="24"/>
          <w:lang w:val="es-ES_tradnl"/>
        </w:rPr>
        <w:t xml:space="preserve">a </w:t>
      </w:r>
      <w:r>
        <w:rPr>
          <w:spacing w:val="-1"/>
          <w:sz w:val="24"/>
          <w:szCs w:val="24"/>
          <w:lang w:val="es-ES_tradnl"/>
        </w:rPr>
        <w:t xml:space="preserve">de sus libertades fundamentales, frente al estado </w:t>
      </w:r>
      <w:r>
        <w:rPr>
          <w:sz w:val="24"/>
          <w:szCs w:val="24"/>
          <w:lang w:val="es-ES_tradnl"/>
        </w:rPr>
        <w:t>de calamidad, seg</w:t>
      </w:r>
      <w:r>
        <w:rPr>
          <w:rFonts w:cs="Times New Roman"/>
          <w:sz w:val="24"/>
          <w:szCs w:val="24"/>
          <w:lang w:val="es-ES_tradnl"/>
        </w:rPr>
        <w:t>ú</w:t>
      </w:r>
      <w:r>
        <w:rPr>
          <w:sz w:val="24"/>
          <w:szCs w:val="24"/>
          <w:lang w:val="es-ES_tradnl"/>
        </w:rPr>
        <w:t>n el Decreto Gubernativo 05-2020.</w:t>
      </w:r>
    </w:p>
    <w:p w:rsidR="00000000" w:rsidRDefault="00F35C85">
      <w:pPr>
        <w:shd w:val="clear" w:color="auto" w:fill="FFFFFF"/>
        <w:spacing w:before="298" w:line="298" w:lineRule="exact"/>
        <w:jc w:val="both"/>
      </w:pPr>
      <w:r>
        <w:rPr>
          <w:sz w:val="24"/>
          <w:szCs w:val="24"/>
          <w:lang w:val="es-ES_tradnl"/>
        </w:rPr>
        <w:t xml:space="preserve">En este contexto se propone una serie de </w:t>
      </w:r>
      <w:r>
        <w:rPr>
          <w:spacing w:val="-1"/>
          <w:sz w:val="24"/>
          <w:szCs w:val="24"/>
          <w:lang w:val="es-ES_tradnl"/>
        </w:rPr>
        <w:t xml:space="preserve">recomendaciones dirigidas a todas las personas, instituciones y organizaciones, para que adopten las medidas sanitarias y humanitarias necesarias </w:t>
      </w:r>
      <w:r>
        <w:rPr>
          <w:sz w:val="24"/>
          <w:szCs w:val="24"/>
          <w:lang w:val="es-ES_tradnl"/>
        </w:rPr>
        <w:t xml:space="preserve">para garantizar el bienestar, la seguridad y la </w:t>
      </w:r>
      <w:r>
        <w:rPr>
          <w:spacing w:val="-2"/>
          <w:sz w:val="24"/>
          <w:szCs w:val="24"/>
          <w:lang w:val="es-ES_tradnl"/>
        </w:rPr>
        <w:t>protecci</w:t>
      </w:r>
      <w:r>
        <w:rPr>
          <w:rFonts w:cs="Times New Roman"/>
          <w:spacing w:val="-2"/>
          <w:sz w:val="24"/>
          <w:szCs w:val="24"/>
          <w:lang w:val="es-ES_tradnl"/>
        </w:rPr>
        <w:t>ó</w:t>
      </w:r>
      <w:r>
        <w:rPr>
          <w:spacing w:val="-2"/>
          <w:sz w:val="24"/>
          <w:szCs w:val="24"/>
          <w:lang w:val="es-ES_tradnl"/>
        </w:rPr>
        <w:t xml:space="preserve">n de las personas con discapacidad ante </w:t>
      </w:r>
      <w:r>
        <w:rPr>
          <w:sz w:val="24"/>
          <w:szCs w:val="24"/>
          <w:lang w:val="es-ES_tradnl"/>
        </w:rPr>
        <w:t>la situaci</w:t>
      </w:r>
      <w:r>
        <w:rPr>
          <w:rFonts w:cs="Times New Roman"/>
          <w:sz w:val="24"/>
          <w:szCs w:val="24"/>
          <w:lang w:val="es-ES_tradnl"/>
        </w:rPr>
        <w:t>ó</w:t>
      </w:r>
      <w:r>
        <w:rPr>
          <w:sz w:val="24"/>
          <w:szCs w:val="24"/>
          <w:lang w:val="es-ES_tradnl"/>
        </w:rPr>
        <w:t xml:space="preserve">n </w:t>
      </w:r>
      <w:r>
        <w:rPr>
          <w:sz w:val="24"/>
          <w:szCs w:val="24"/>
          <w:lang w:val="es-ES_tradnl"/>
        </w:rPr>
        <w:t>actual, sin olvidar a sus allegados, asistentes personales para las necesidades b</w:t>
      </w:r>
      <w:r>
        <w:rPr>
          <w:rFonts w:cs="Times New Roman"/>
          <w:sz w:val="24"/>
          <w:szCs w:val="24"/>
          <w:lang w:val="es-ES_tradnl"/>
        </w:rPr>
        <w:t>á</w:t>
      </w:r>
      <w:r>
        <w:rPr>
          <w:sz w:val="24"/>
          <w:szCs w:val="24"/>
          <w:lang w:val="es-ES_tradnl"/>
        </w:rPr>
        <w:t xml:space="preserve">sicas y por supuesto, velando por el bien </w:t>
      </w:r>
      <w:r>
        <w:rPr>
          <w:spacing w:val="-1"/>
          <w:sz w:val="24"/>
          <w:szCs w:val="24"/>
          <w:lang w:val="es-ES_tradnl"/>
        </w:rPr>
        <w:t>integral de la instituci</w:t>
      </w:r>
      <w:r>
        <w:rPr>
          <w:rFonts w:cs="Times New Roman"/>
          <w:spacing w:val="-1"/>
          <w:sz w:val="24"/>
          <w:szCs w:val="24"/>
          <w:lang w:val="es-ES_tradnl"/>
        </w:rPr>
        <w:t>ó</w:t>
      </w:r>
      <w:r>
        <w:rPr>
          <w:spacing w:val="-1"/>
          <w:sz w:val="24"/>
          <w:szCs w:val="24"/>
          <w:lang w:val="es-ES_tradnl"/>
        </w:rPr>
        <w:t xml:space="preserve">n como lo es la familia, que </w:t>
      </w:r>
      <w:r>
        <w:rPr>
          <w:sz w:val="24"/>
          <w:szCs w:val="24"/>
          <w:lang w:val="es-ES_tradnl"/>
        </w:rPr>
        <w:t>en el marco social es la c</w:t>
      </w:r>
      <w:r>
        <w:rPr>
          <w:rFonts w:cs="Times New Roman"/>
          <w:sz w:val="24"/>
          <w:szCs w:val="24"/>
          <w:lang w:val="es-ES_tradnl"/>
        </w:rPr>
        <w:t>é</w:t>
      </w:r>
      <w:r>
        <w:rPr>
          <w:sz w:val="24"/>
          <w:szCs w:val="24"/>
          <w:lang w:val="es-ES_tradnl"/>
        </w:rPr>
        <w:t>lula fundamental sobre la que se sustentan las base</w:t>
      </w:r>
      <w:r>
        <w:rPr>
          <w:sz w:val="24"/>
          <w:szCs w:val="24"/>
          <w:lang w:val="es-ES_tradnl"/>
        </w:rPr>
        <w:t>s de nuestro Estado, y es el mismo Estado quien debe proporcionar y velar por esta c</w:t>
      </w:r>
      <w:r>
        <w:rPr>
          <w:rFonts w:cs="Times New Roman"/>
          <w:sz w:val="24"/>
          <w:szCs w:val="24"/>
          <w:lang w:val="es-ES_tradnl"/>
        </w:rPr>
        <w:t>é</w:t>
      </w:r>
      <w:r>
        <w:rPr>
          <w:sz w:val="24"/>
          <w:szCs w:val="24"/>
          <w:lang w:val="es-ES_tradnl"/>
        </w:rPr>
        <w:t xml:space="preserve">lula, se representa con estudios establecidos previos sobre las necesidades que </w:t>
      </w:r>
      <w:r>
        <w:rPr>
          <w:spacing w:val="-1"/>
          <w:sz w:val="24"/>
          <w:szCs w:val="24"/>
          <w:lang w:val="es-ES_tradnl"/>
        </w:rPr>
        <w:t xml:space="preserve">tienen las familias que integran las personas con </w:t>
      </w:r>
      <w:r>
        <w:rPr>
          <w:sz w:val="24"/>
          <w:szCs w:val="24"/>
          <w:lang w:val="es-ES_tradnl"/>
        </w:rPr>
        <w:t>discapacidad, y con la que se enfrenta an</w:t>
      </w:r>
      <w:r>
        <w:rPr>
          <w:sz w:val="24"/>
          <w:szCs w:val="24"/>
          <w:lang w:val="es-ES_tradnl"/>
        </w:rPr>
        <w:t>te la pandemia del COVID-19, por lo que en los anexos se incluyen datos estad</w:t>
      </w:r>
      <w:r>
        <w:rPr>
          <w:rFonts w:cs="Times New Roman"/>
          <w:sz w:val="24"/>
          <w:szCs w:val="24"/>
          <w:lang w:val="es-ES_tradnl"/>
        </w:rPr>
        <w:t>í</w:t>
      </w:r>
      <w:r>
        <w:rPr>
          <w:sz w:val="24"/>
          <w:szCs w:val="24"/>
          <w:lang w:val="es-ES_tradnl"/>
        </w:rPr>
        <w:t xml:space="preserve">sticos tomados </w:t>
      </w:r>
      <w:r>
        <w:rPr>
          <w:spacing w:val="-2"/>
          <w:sz w:val="24"/>
          <w:szCs w:val="24"/>
          <w:lang w:val="es-ES_tradnl"/>
        </w:rPr>
        <w:t>Censo de Poblaci</w:t>
      </w:r>
      <w:r>
        <w:rPr>
          <w:rFonts w:cs="Times New Roman"/>
          <w:spacing w:val="-2"/>
          <w:sz w:val="24"/>
          <w:szCs w:val="24"/>
          <w:lang w:val="es-ES_tradnl"/>
        </w:rPr>
        <w:t>ó</w:t>
      </w:r>
      <w:r>
        <w:rPr>
          <w:spacing w:val="-2"/>
          <w:sz w:val="24"/>
          <w:szCs w:val="24"/>
          <w:lang w:val="es-ES_tradnl"/>
        </w:rPr>
        <w:t>n y Vivienda 2018, elaboraci</w:t>
      </w:r>
      <w:r>
        <w:rPr>
          <w:rFonts w:cs="Times New Roman"/>
          <w:spacing w:val="-2"/>
          <w:sz w:val="24"/>
          <w:szCs w:val="24"/>
          <w:lang w:val="es-ES_tradnl"/>
        </w:rPr>
        <w:t>ó</w:t>
      </w:r>
      <w:r>
        <w:rPr>
          <w:spacing w:val="-2"/>
          <w:sz w:val="24"/>
          <w:szCs w:val="24"/>
          <w:lang w:val="es-ES_tradnl"/>
        </w:rPr>
        <w:t xml:space="preserve">n </w:t>
      </w:r>
      <w:r>
        <w:rPr>
          <w:sz w:val="24"/>
          <w:szCs w:val="24"/>
          <w:lang w:val="es-ES_tradnl"/>
        </w:rPr>
        <w:t>CONADI 2020.</w:t>
      </w:r>
    </w:p>
    <w:p w:rsidR="00000000" w:rsidRDefault="00F35C85">
      <w:pPr>
        <w:shd w:val="clear" w:color="auto" w:fill="FFFFFF"/>
        <w:spacing w:line="298" w:lineRule="exact"/>
        <w:ind w:right="10"/>
        <w:jc w:val="both"/>
      </w:pPr>
      <w:r>
        <w:br w:type="column"/>
      </w:r>
      <w:r>
        <w:rPr>
          <w:sz w:val="24"/>
          <w:szCs w:val="24"/>
          <w:lang w:val="es-ES_tradnl"/>
        </w:rPr>
        <w:lastRenderedPageBreak/>
        <w:t>Este protocolo pretende orientar a las entidades que atienden la actual crisis, a la generaci</w:t>
      </w:r>
      <w:r>
        <w:rPr>
          <w:rFonts w:cs="Times New Roman"/>
          <w:sz w:val="24"/>
          <w:szCs w:val="24"/>
          <w:lang w:val="es-ES_tradnl"/>
        </w:rPr>
        <w:t>ó</w:t>
      </w:r>
      <w:r>
        <w:rPr>
          <w:sz w:val="24"/>
          <w:szCs w:val="24"/>
          <w:lang w:val="es-ES_tradnl"/>
        </w:rPr>
        <w:t>n de co</w:t>
      </w:r>
      <w:r>
        <w:rPr>
          <w:sz w:val="24"/>
          <w:szCs w:val="24"/>
          <w:lang w:val="es-ES_tradnl"/>
        </w:rPr>
        <w:t>ndiciones id</w:t>
      </w:r>
      <w:r>
        <w:rPr>
          <w:rFonts w:cs="Times New Roman"/>
          <w:sz w:val="24"/>
          <w:szCs w:val="24"/>
          <w:lang w:val="es-ES_tradnl"/>
        </w:rPr>
        <w:t>ó</w:t>
      </w:r>
      <w:r>
        <w:rPr>
          <w:sz w:val="24"/>
          <w:szCs w:val="24"/>
          <w:lang w:val="es-ES_tradnl"/>
        </w:rPr>
        <w:t>neas y oportunas para que los beneficios sociales dirigidos a la poblaci</w:t>
      </w:r>
      <w:r>
        <w:rPr>
          <w:rFonts w:cs="Times New Roman"/>
          <w:sz w:val="24"/>
          <w:szCs w:val="24"/>
          <w:lang w:val="es-ES_tradnl"/>
        </w:rPr>
        <w:t>ó</w:t>
      </w:r>
      <w:r>
        <w:rPr>
          <w:sz w:val="24"/>
          <w:szCs w:val="24"/>
          <w:lang w:val="es-ES_tradnl"/>
        </w:rPr>
        <w:t>n en general, sean priorizados para las personas con discapacidad. El mismo contempla las disposiciones establecidas en est</w:t>
      </w:r>
      <w:r>
        <w:rPr>
          <w:rFonts w:cs="Times New Roman"/>
          <w:sz w:val="24"/>
          <w:szCs w:val="24"/>
          <w:lang w:val="es-ES_tradnl"/>
        </w:rPr>
        <w:t>á</w:t>
      </w:r>
      <w:r>
        <w:rPr>
          <w:sz w:val="24"/>
          <w:szCs w:val="24"/>
          <w:lang w:val="es-ES_tradnl"/>
        </w:rPr>
        <w:t xml:space="preserve">ndares </w:t>
      </w:r>
      <w:r>
        <w:rPr>
          <w:spacing w:val="-1"/>
          <w:sz w:val="24"/>
          <w:szCs w:val="24"/>
          <w:lang w:val="es-ES_tradnl"/>
        </w:rPr>
        <w:t>internacionales que son necesarias para</w:t>
      </w:r>
      <w:r>
        <w:rPr>
          <w:spacing w:val="-1"/>
          <w:sz w:val="24"/>
          <w:szCs w:val="24"/>
          <w:lang w:val="es-ES_tradnl"/>
        </w:rPr>
        <w:t xml:space="preserve"> evitar el </w:t>
      </w:r>
      <w:r>
        <w:rPr>
          <w:sz w:val="24"/>
          <w:szCs w:val="24"/>
          <w:lang w:val="es-ES_tradnl"/>
        </w:rPr>
        <w:t>contagio del COVID-19, espec</w:t>
      </w:r>
      <w:r>
        <w:rPr>
          <w:rFonts w:cs="Times New Roman"/>
          <w:sz w:val="24"/>
          <w:szCs w:val="24"/>
          <w:lang w:val="es-ES_tradnl"/>
        </w:rPr>
        <w:t>í</w:t>
      </w:r>
      <w:r>
        <w:rPr>
          <w:sz w:val="24"/>
          <w:szCs w:val="24"/>
          <w:lang w:val="es-ES_tradnl"/>
        </w:rPr>
        <w:t xml:space="preserve">ficamente en las </w:t>
      </w:r>
      <w:r>
        <w:rPr>
          <w:spacing w:val="-1"/>
          <w:sz w:val="24"/>
          <w:szCs w:val="24"/>
          <w:lang w:val="es-ES_tradnl"/>
        </w:rPr>
        <w:t xml:space="preserve">condiciones de las personas vulnerables como lo </w:t>
      </w:r>
      <w:r>
        <w:rPr>
          <w:sz w:val="24"/>
          <w:szCs w:val="24"/>
          <w:lang w:val="es-ES_tradnl"/>
        </w:rPr>
        <w:t>son las personas con discapacidad, es por ello que emana una serie de recomendaciones, orientaciones y actividades de higiene, para personas con discap</w:t>
      </w:r>
      <w:r>
        <w:rPr>
          <w:sz w:val="24"/>
          <w:szCs w:val="24"/>
          <w:lang w:val="es-ES_tradnl"/>
        </w:rPr>
        <w:t xml:space="preserve">acidad y aquellas personas </w:t>
      </w:r>
      <w:r>
        <w:rPr>
          <w:spacing w:val="-1"/>
          <w:sz w:val="24"/>
          <w:szCs w:val="24"/>
          <w:lang w:val="es-ES_tradnl"/>
        </w:rPr>
        <w:t>que necesitan resguardar su bienestar.</w:t>
      </w:r>
    </w:p>
    <w:p w:rsidR="00000000" w:rsidRDefault="00F35C85">
      <w:pPr>
        <w:shd w:val="clear" w:color="auto" w:fill="FFFFFF"/>
        <w:spacing w:before="298" w:line="298" w:lineRule="exact"/>
        <w:jc w:val="both"/>
      </w:pPr>
      <w:r>
        <w:rPr>
          <w:sz w:val="24"/>
          <w:szCs w:val="24"/>
          <w:lang w:val="es-ES_tradnl"/>
        </w:rPr>
        <w:t>Por diversas circunstancias, adquiridas o cong</w:t>
      </w:r>
      <w:r>
        <w:rPr>
          <w:rFonts w:cs="Times New Roman"/>
          <w:sz w:val="24"/>
          <w:szCs w:val="24"/>
          <w:lang w:val="es-ES_tradnl"/>
        </w:rPr>
        <w:t>é</w:t>
      </w:r>
      <w:r>
        <w:rPr>
          <w:sz w:val="24"/>
          <w:szCs w:val="24"/>
          <w:lang w:val="es-ES_tradnl"/>
        </w:rPr>
        <w:t>nitas, la persona humana es susceptible a la disminuci</w:t>
      </w:r>
      <w:r>
        <w:rPr>
          <w:rFonts w:cs="Times New Roman"/>
          <w:sz w:val="24"/>
          <w:szCs w:val="24"/>
          <w:lang w:val="es-ES_tradnl"/>
        </w:rPr>
        <w:t>ó</w:t>
      </w:r>
      <w:r>
        <w:rPr>
          <w:sz w:val="24"/>
          <w:szCs w:val="24"/>
          <w:lang w:val="es-ES_tradnl"/>
        </w:rPr>
        <w:t>n de sus capacidades f</w:t>
      </w:r>
      <w:r>
        <w:rPr>
          <w:rFonts w:cs="Times New Roman"/>
          <w:sz w:val="24"/>
          <w:szCs w:val="24"/>
          <w:lang w:val="es-ES_tradnl"/>
        </w:rPr>
        <w:t>í</w:t>
      </w:r>
      <w:r>
        <w:rPr>
          <w:sz w:val="24"/>
          <w:szCs w:val="24"/>
          <w:lang w:val="es-ES_tradnl"/>
        </w:rPr>
        <w:t>sicas, mentales, psicol</w:t>
      </w:r>
      <w:r>
        <w:rPr>
          <w:rFonts w:cs="Times New Roman"/>
          <w:sz w:val="24"/>
          <w:szCs w:val="24"/>
          <w:lang w:val="es-ES_tradnl"/>
        </w:rPr>
        <w:t>ó</w:t>
      </w:r>
      <w:r>
        <w:rPr>
          <w:sz w:val="24"/>
          <w:szCs w:val="24"/>
          <w:lang w:val="es-ES_tradnl"/>
        </w:rPr>
        <w:t>gicas, sensoriales y psicosociales, lo qu</w:t>
      </w:r>
      <w:r>
        <w:rPr>
          <w:sz w:val="24"/>
          <w:szCs w:val="24"/>
          <w:lang w:val="es-ES_tradnl"/>
        </w:rPr>
        <w:t>e crea una condici</w:t>
      </w:r>
      <w:r>
        <w:rPr>
          <w:rFonts w:cs="Times New Roman"/>
          <w:sz w:val="24"/>
          <w:szCs w:val="24"/>
          <w:lang w:val="es-ES_tradnl"/>
        </w:rPr>
        <w:t>ó</w:t>
      </w:r>
      <w:r>
        <w:rPr>
          <w:sz w:val="24"/>
          <w:szCs w:val="24"/>
          <w:lang w:val="es-ES_tradnl"/>
        </w:rPr>
        <w:t>n de desventaja con sus semejantes que les dificulta su integraci</w:t>
      </w:r>
      <w:r>
        <w:rPr>
          <w:rFonts w:cs="Times New Roman"/>
          <w:sz w:val="24"/>
          <w:szCs w:val="24"/>
          <w:lang w:val="es-ES_tradnl"/>
        </w:rPr>
        <w:t>ó</w:t>
      </w:r>
      <w:r>
        <w:rPr>
          <w:sz w:val="24"/>
          <w:szCs w:val="24"/>
          <w:lang w:val="es-ES_tradnl"/>
        </w:rPr>
        <w:t xml:space="preserve">n plena a la vida social, por lo cual </w:t>
      </w:r>
      <w:r>
        <w:rPr>
          <w:spacing w:val="-2"/>
          <w:sz w:val="24"/>
          <w:szCs w:val="24"/>
          <w:lang w:val="es-ES_tradnl"/>
        </w:rPr>
        <w:t xml:space="preserve">se hace necesario tomar medidas que permitan a </w:t>
      </w:r>
      <w:r>
        <w:rPr>
          <w:spacing w:val="-1"/>
          <w:sz w:val="24"/>
          <w:szCs w:val="24"/>
          <w:lang w:val="es-ES_tradnl"/>
        </w:rPr>
        <w:t xml:space="preserve">las personas con discapacidad, incorporarse a la </w:t>
      </w:r>
      <w:r>
        <w:rPr>
          <w:sz w:val="24"/>
          <w:szCs w:val="24"/>
          <w:lang w:val="es-ES_tradnl"/>
        </w:rPr>
        <w:t>sociedad sin ninguna clase de discriminaci</w:t>
      </w:r>
      <w:r>
        <w:rPr>
          <w:rFonts w:cs="Times New Roman"/>
          <w:sz w:val="24"/>
          <w:szCs w:val="24"/>
          <w:lang w:val="es-ES_tradnl"/>
        </w:rPr>
        <w:t>ó</w:t>
      </w:r>
      <w:r>
        <w:rPr>
          <w:sz w:val="24"/>
          <w:szCs w:val="24"/>
          <w:lang w:val="es-ES_tradnl"/>
        </w:rPr>
        <w:t>n, como aquellas entidades que se dedican a multiplicar buenas pr</w:t>
      </w:r>
      <w:r>
        <w:rPr>
          <w:rFonts w:cs="Times New Roman"/>
          <w:sz w:val="24"/>
          <w:szCs w:val="24"/>
          <w:lang w:val="es-ES_tradnl"/>
        </w:rPr>
        <w:t>á</w:t>
      </w:r>
      <w:r>
        <w:rPr>
          <w:sz w:val="24"/>
          <w:szCs w:val="24"/>
          <w:lang w:val="es-ES_tradnl"/>
        </w:rPr>
        <w:t>cticas y el respeto por las personas con discapacidad, se promueven en este protocolo el actuar de las mismas y el funcionamiento para que puedan t</w:t>
      </w:r>
      <w:r>
        <w:rPr>
          <w:sz w:val="24"/>
          <w:szCs w:val="24"/>
          <w:lang w:val="es-ES_tradnl"/>
        </w:rPr>
        <w:t>ener una reacci</w:t>
      </w:r>
      <w:r>
        <w:rPr>
          <w:rFonts w:cs="Times New Roman"/>
          <w:sz w:val="24"/>
          <w:szCs w:val="24"/>
          <w:lang w:val="es-ES_tradnl"/>
        </w:rPr>
        <w:t>ó</w:t>
      </w:r>
      <w:r>
        <w:rPr>
          <w:sz w:val="24"/>
          <w:szCs w:val="24"/>
          <w:lang w:val="es-ES_tradnl"/>
        </w:rPr>
        <w:t xml:space="preserve">n positiva ante la pandemia que enfrenta </w:t>
      </w:r>
      <w:r>
        <w:rPr>
          <w:spacing w:val="-1"/>
          <w:sz w:val="24"/>
          <w:szCs w:val="24"/>
          <w:lang w:val="es-ES_tradnl"/>
        </w:rPr>
        <w:t>el mundo en especial la sociedad guatemalteca.</w:t>
      </w:r>
    </w:p>
    <w:p w:rsidR="00000000" w:rsidRDefault="00F35C85">
      <w:pPr>
        <w:shd w:val="clear" w:color="auto" w:fill="FFFFFF"/>
        <w:spacing w:before="298" w:line="298" w:lineRule="exact"/>
        <w:jc w:val="both"/>
        <w:sectPr w:rsidR="00000000">
          <w:type w:val="continuous"/>
          <w:pgSz w:w="11909" w:h="16834"/>
          <w:pgMar w:top="797" w:right="362" w:bottom="360" w:left="493" w:header="720" w:footer="720" w:gutter="0"/>
          <w:cols w:num="2" w:space="720" w:equalWidth="0">
            <w:col w:w="5332" w:space="422"/>
            <w:col w:w="5299"/>
          </w:cols>
          <w:noEndnote/>
        </w:sectPr>
      </w:pPr>
    </w:p>
    <w:p w:rsidR="00000000" w:rsidRDefault="00F35C85">
      <w:pPr>
        <w:spacing w:before="792" w:line="1" w:lineRule="exact"/>
        <w:rPr>
          <w:sz w:val="2"/>
          <w:szCs w:val="2"/>
        </w:rPr>
      </w:pPr>
    </w:p>
    <w:p w:rsidR="00000000" w:rsidRDefault="00F35C85">
      <w:pPr>
        <w:shd w:val="clear" w:color="auto" w:fill="FFFFFF"/>
        <w:spacing w:before="298" w:line="298" w:lineRule="exact"/>
        <w:jc w:val="both"/>
        <w:sectPr w:rsidR="00000000">
          <w:type w:val="continuous"/>
          <w:pgSz w:w="11909" w:h="16834"/>
          <w:pgMar w:top="797" w:right="1284" w:bottom="360" w:left="675" w:header="720" w:footer="720" w:gutter="0"/>
          <w:cols w:space="60"/>
          <w:noEndnote/>
        </w:sectPr>
      </w:pPr>
    </w:p>
    <w:p w:rsidR="00000000" w:rsidRDefault="00F35C85">
      <w:pPr>
        <w:shd w:val="clear" w:color="auto" w:fill="FFFFFF"/>
      </w:pPr>
      <w:r>
        <w:rPr>
          <w:sz w:val="24"/>
          <w:szCs w:val="24"/>
          <w:lang w:val="es-ES_tradnl"/>
        </w:rPr>
        <w:lastRenderedPageBreak/>
        <w:t>8</w:t>
      </w:r>
    </w:p>
    <w:p w:rsidR="00000000" w:rsidRDefault="00F35C85">
      <w:pPr>
        <w:shd w:val="clear" w:color="auto" w:fill="FFFFFF"/>
        <w:spacing w:before="422"/>
      </w:pPr>
      <w:r>
        <w:br w:type="column"/>
      </w:r>
      <w:r>
        <w:rPr>
          <w:b/>
          <w:bCs/>
          <w:spacing w:val="-11"/>
          <w:sz w:val="36"/>
          <w:szCs w:val="36"/>
          <w:lang w:val="es-ES_tradnl"/>
        </w:rPr>
        <w:lastRenderedPageBreak/>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422"/>
        <w:sectPr w:rsidR="00000000">
          <w:type w:val="continuous"/>
          <w:pgSz w:w="11909" w:h="16834"/>
          <w:pgMar w:top="797" w:right="1284" w:bottom="360" w:left="675" w:header="720" w:footer="720" w:gutter="0"/>
          <w:cols w:num="2" w:space="720" w:equalWidth="0">
            <w:col w:w="720" w:space="254"/>
            <w:col w:w="8976"/>
          </w:cols>
          <w:noEndnote/>
        </w:sectPr>
      </w:pPr>
    </w:p>
    <w:p w:rsidR="00000000" w:rsidRDefault="00F35C85">
      <w:pPr>
        <w:shd w:val="clear" w:color="auto" w:fill="FFFFFF"/>
        <w:spacing w:before="211" w:line="178" w:lineRule="exact"/>
        <w:ind w:left="34"/>
      </w:pPr>
      <w:r>
        <w:rPr>
          <w:noProof/>
        </w:rPr>
        <w:lastRenderedPageBreak/>
        <w:pict>
          <v:shape id="_x0000_s1037" type="#_x0000_t75" style="position:absolute;left:0;text-align:left;margin-left:404.4pt;margin-top:3.85pt;width:138.25pt;height:51.85pt;z-index:-67;mso-wrap-edited:f;mso-wrap-distance-left:0;mso-wrap-distance-right:0;mso-position-horizontal-relative:margin;mso-position-vertical-relative:text" wrapcoords="10800 0 10800 1000 6300 1000 6300 1600 0 1600 0 21600 21600 21600 21600 1600 21600 1600 21600 1000 21600 1000 21600 0 10800 0">
            <v:imagedata r:id="rId17" o:title=""/>
            <w10:wrap type="through" anchorx="margin"/>
          </v:shape>
        </w:pict>
      </w:r>
      <w:r>
        <w:rPr>
          <w:b/>
          <w:bCs/>
          <w:spacing w:val="-9"/>
          <w:sz w:val="14"/>
          <w:szCs w:val="14"/>
          <w:lang w:val="es-ES_tradnl"/>
        </w:rPr>
        <w:t>PROT</w:t>
      </w:r>
      <w:r>
        <w:rPr>
          <w:b/>
          <w:bCs/>
          <w:spacing w:val="-9"/>
          <w:sz w:val="14"/>
          <w:szCs w:val="14"/>
          <w:lang w:val="es-ES_tradnl"/>
        </w:rPr>
        <w: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pPr>
      <w:r>
        <w:br w:type="column"/>
      </w:r>
      <w:proofErr w:type="gramStart"/>
      <w:r>
        <w:rPr>
          <w:rFonts w:ascii="Times New Roman" w:hAnsi="Times New Roman" w:cs="Times New Roman"/>
          <w:b/>
          <w:bCs/>
          <w:i/>
          <w:iCs/>
          <w:sz w:val="10"/>
          <w:szCs w:val="10"/>
          <w:lang w:val="es-ES_tradnl"/>
        </w:rPr>
        <w:lastRenderedPageBreak/>
        <w:t>.,</w:t>
      </w:r>
      <w:proofErr w:type="gramEnd"/>
      <w:r>
        <w:rPr>
          <w:rFonts w:ascii="Times New Roman" w:hAnsi="Times New Roman" w:cs="Times New Roman"/>
          <w:b/>
          <w:bCs/>
          <w:i/>
          <w:iCs/>
          <w:sz w:val="10"/>
          <w:szCs w:val="10"/>
          <w:lang w:val="es-ES_tradnl"/>
        </w:rPr>
        <w:t>\V'"l3A</w:t>
      </w:r>
      <w:r>
        <w:rPr>
          <w:rFonts w:ascii="Times New Roman" w:hAnsi="Times New Roman" w:cs="Times New Roman"/>
          <w:b/>
          <w:bCs/>
          <w:i/>
          <w:iCs/>
          <w:sz w:val="10"/>
          <w:szCs w:val="10"/>
          <w:vertAlign w:val="subscript"/>
          <w:lang w:val="es-ES_tradnl"/>
        </w:rPr>
        <w:t>tl</w:t>
      </w:r>
    </w:p>
    <w:p w:rsidR="00000000" w:rsidRDefault="00F35C85">
      <w:pPr>
        <w:shd w:val="clear" w:color="auto" w:fill="FFFFFF"/>
        <w:sectPr w:rsidR="00000000">
          <w:pgSz w:w="14103" w:h="18245"/>
          <w:pgMar w:top="1440" w:right="2588" w:bottom="360" w:left="1810" w:header="720" w:footer="720" w:gutter="0"/>
          <w:cols w:num="2" w:space="720" w:equalWidth="0">
            <w:col w:w="5476" w:space="3509"/>
            <w:col w:w="720"/>
          </w:cols>
          <w:noEndnote/>
        </w:sectPr>
      </w:pPr>
    </w:p>
    <w:p w:rsidR="00000000" w:rsidRDefault="00F35C85">
      <w:pPr>
        <w:shd w:val="clear" w:color="auto" w:fill="FFFFFF"/>
        <w:spacing w:before="1603" w:after="850" w:line="259" w:lineRule="exact"/>
        <w:ind w:left="4066"/>
      </w:pPr>
      <w:r>
        <w:rPr>
          <w:noProof/>
        </w:rPr>
        <w:lastRenderedPageBreak/>
        <w:pict>
          <v:line id="_x0000_s1038" style="position:absolute;left:0;text-align:left;z-index:13;mso-position-horizontal-relative:margin;mso-position-vertical-relative:text" from="-9.85pt,-40.3pt" to="-9.85pt,703.45pt" o:allowincell="f" strokeweight="1.7pt">
            <w10:wrap anchorx="margin"/>
          </v:line>
        </w:pict>
      </w:r>
      <w:r>
        <w:rPr>
          <w:noProof/>
        </w:rPr>
        <w:pict>
          <v:line id="_x0000_s1039" style="position:absolute;left:0;text-align:left;z-index:14;mso-position-horizontal-relative:margin;mso-position-vertical-relative:text" from="560.15pt,-40.3pt" to="560.15pt,703.7pt" o:allowincell="f" strokeweight="1.7pt">
            <w10:wrap anchorx="margin"/>
          </v:line>
        </w:pict>
      </w:r>
      <w:r>
        <w:rPr>
          <w:rFonts w:ascii="Courier New" w:hAnsi="Courier New" w:cs="Courier New"/>
          <w:b/>
          <w:bCs/>
          <w:spacing w:val="-26"/>
          <w:position w:val="-5"/>
          <w:sz w:val="38"/>
          <w:szCs w:val="38"/>
          <w:lang w:val="es-ES_tradnl"/>
        </w:rPr>
        <w:t>ANTECEDENTES:</w:t>
      </w:r>
    </w:p>
    <w:p w:rsidR="00000000" w:rsidRDefault="00F35C85">
      <w:pPr>
        <w:shd w:val="clear" w:color="auto" w:fill="FFFFFF"/>
        <w:spacing w:before="1603" w:after="850" w:line="259" w:lineRule="exact"/>
        <w:ind w:left="4066"/>
        <w:sectPr w:rsidR="00000000">
          <w:type w:val="continuous"/>
          <w:pgSz w:w="14103" w:h="18245"/>
          <w:pgMar w:top="1440" w:right="1604" w:bottom="360" w:left="1440" w:header="720" w:footer="720" w:gutter="0"/>
          <w:cols w:space="60"/>
          <w:noEndnote/>
        </w:sectPr>
      </w:pPr>
    </w:p>
    <w:p w:rsidR="00000000" w:rsidRDefault="00F35C85">
      <w:pPr>
        <w:shd w:val="clear" w:color="auto" w:fill="FFFFFF"/>
        <w:spacing w:before="5" w:line="298" w:lineRule="exact"/>
        <w:jc w:val="both"/>
      </w:pPr>
      <w:r>
        <w:rPr>
          <w:sz w:val="24"/>
          <w:szCs w:val="24"/>
          <w:lang w:val="es-ES_tradnl"/>
        </w:rPr>
        <w:lastRenderedPageBreak/>
        <w:t>La Rep</w:t>
      </w:r>
      <w:r>
        <w:rPr>
          <w:rFonts w:cs="Times New Roman"/>
          <w:sz w:val="24"/>
          <w:szCs w:val="24"/>
          <w:lang w:val="es-ES_tradnl"/>
        </w:rPr>
        <w:t>ú</w:t>
      </w:r>
      <w:r>
        <w:rPr>
          <w:sz w:val="24"/>
          <w:szCs w:val="24"/>
          <w:lang w:val="es-ES_tradnl"/>
        </w:rPr>
        <w:t xml:space="preserve">blica de Guatemala, se enfrenta a </w:t>
      </w:r>
      <w:r>
        <w:rPr>
          <w:sz w:val="24"/>
          <w:szCs w:val="24"/>
          <w:lang w:val="es-ES_tradnl"/>
        </w:rPr>
        <w:t xml:space="preserve">una pandemia sin precedentes causados por un </w:t>
      </w:r>
      <w:r>
        <w:rPr>
          <w:spacing w:val="-2"/>
          <w:sz w:val="24"/>
          <w:szCs w:val="24"/>
          <w:lang w:val="es-ES_tradnl"/>
        </w:rPr>
        <w:t xml:space="preserve">nuevo coronavirus, conforme a la experiencia que </w:t>
      </w:r>
      <w:r>
        <w:rPr>
          <w:sz w:val="24"/>
          <w:szCs w:val="24"/>
          <w:lang w:val="es-ES_tradnl"/>
        </w:rPr>
        <w:t>se vive en mundo, los pa</w:t>
      </w:r>
      <w:r>
        <w:rPr>
          <w:rFonts w:cs="Times New Roman"/>
          <w:sz w:val="24"/>
          <w:szCs w:val="24"/>
          <w:lang w:val="es-ES_tradnl"/>
        </w:rPr>
        <w:t>í</w:t>
      </w:r>
      <w:r>
        <w:rPr>
          <w:sz w:val="24"/>
          <w:szCs w:val="24"/>
          <w:lang w:val="es-ES_tradnl"/>
        </w:rPr>
        <w:t>ses aprenden y optan por medidas que permitan dar una mejor respuesta para enfrentar esta pandemia. En Guatemala, el primer caso de conta</w:t>
      </w:r>
      <w:r>
        <w:rPr>
          <w:sz w:val="24"/>
          <w:szCs w:val="24"/>
          <w:lang w:val="es-ES_tradnl"/>
        </w:rPr>
        <w:t>gio de COVID-19 fue anunciado por el Presidente Constitucional de la Rep</w:t>
      </w:r>
      <w:r>
        <w:rPr>
          <w:rFonts w:cs="Times New Roman"/>
          <w:sz w:val="24"/>
          <w:szCs w:val="24"/>
          <w:lang w:val="es-ES_tradnl"/>
        </w:rPr>
        <w:t>ú</w:t>
      </w:r>
      <w:r>
        <w:rPr>
          <w:sz w:val="24"/>
          <w:szCs w:val="24"/>
          <w:lang w:val="es-ES_tradnl"/>
        </w:rPr>
        <w:t xml:space="preserve">blica de Guatemala, Doctor Alejandro </w:t>
      </w:r>
      <w:proofErr w:type="spellStart"/>
      <w:r>
        <w:rPr>
          <w:sz w:val="24"/>
          <w:szCs w:val="24"/>
          <w:lang w:val="es-ES_tradnl"/>
        </w:rPr>
        <w:t>Giammattei</w:t>
      </w:r>
      <w:proofErr w:type="spellEnd"/>
      <w:r>
        <w:rPr>
          <w:sz w:val="24"/>
          <w:szCs w:val="24"/>
          <w:lang w:val="es-ES_tradnl"/>
        </w:rPr>
        <w:t xml:space="preserve">, el 13 marzo de 2020. Por lo que, en el marco de su competencia, atendiendo lo establecido </w:t>
      </w:r>
      <w:r>
        <w:rPr>
          <w:spacing w:val="-1"/>
          <w:sz w:val="24"/>
          <w:szCs w:val="24"/>
          <w:lang w:val="es-ES_tradnl"/>
        </w:rPr>
        <w:t>jur</w:t>
      </w:r>
      <w:r>
        <w:rPr>
          <w:rFonts w:cs="Times New Roman"/>
          <w:spacing w:val="-1"/>
          <w:sz w:val="24"/>
          <w:szCs w:val="24"/>
          <w:lang w:val="es-ES_tradnl"/>
        </w:rPr>
        <w:t>í</w:t>
      </w:r>
      <w:r>
        <w:rPr>
          <w:spacing w:val="-1"/>
          <w:sz w:val="24"/>
          <w:szCs w:val="24"/>
          <w:lang w:val="es-ES_tradnl"/>
        </w:rPr>
        <w:t>dicamente en los Decretos se ha determin</w:t>
      </w:r>
      <w:r>
        <w:rPr>
          <w:spacing w:val="-1"/>
          <w:sz w:val="24"/>
          <w:szCs w:val="24"/>
          <w:lang w:val="es-ES_tradnl"/>
        </w:rPr>
        <w:t xml:space="preserve">ado </w:t>
      </w:r>
      <w:r>
        <w:rPr>
          <w:sz w:val="24"/>
          <w:szCs w:val="24"/>
          <w:lang w:val="es-ES_tradnl"/>
        </w:rPr>
        <w:t>agregar al conjunto de lineamientos y acciones para el manejo de la emergencia, el presente protocolo de protecci</w:t>
      </w:r>
      <w:r>
        <w:rPr>
          <w:rFonts w:cs="Times New Roman"/>
          <w:sz w:val="24"/>
          <w:szCs w:val="24"/>
          <w:lang w:val="es-ES_tradnl"/>
        </w:rPr>
        <w:t>ó</w:t>
      </w:r>
      <w:r>
        <w:rPr>
          <w:sz w:val="24"/>
          <w:szCs w:val="24"/>
          <w:lang w:val="es-ES_tradnl"/>
        </w:rPr>
        <w:t>n y atenci</w:t>
      </w:r>
      <w:r>
        <w:rPr>
          <w:rFonts w:cs="Times New Roman"/>
          <w:sz w:val="24"/>
          <w:szCs w:val="24"/>
          <w:lang w:val="es-ES_tradnl"/>
        </w:rPr>
        <w:t>ó</w:t>
      </w:r>
      <w:r>
        <w:rPr>
          <w:sz w:val="24"/>
          <w:szCs w:val="24"/>
          <w:lang w:val="es-ES_tradnl"/>
        </w:rPr>
        <w:t xml:space="preserve">n para las personas con discapacidad en la emergencia </w:t>
      </w:r>
      <w:r>
        <w:rPr>
          <w:spacing w:val="-1"/>
          <w:sz w:val="24"/>
          <w:szCs w:val="24"/>
          <w:lang w:val="es-ES_tradnl"/>
        </w:rPr>
        <w:t>sanitaria y humanitaria por el coronavirus COVID -19, buscando contribuir</w:t>
      </w:r>
      <w:r>
        <w:rPr>
          <w:spacing w:val="-1"/>
          <w:sz w:val="24"/>
          <w:szCs w:val="24"/>
          <w:lang w:val="es-ES_tradnl"/>
        </w:rPr>
        <w:t xml:space="preserve"> mediante un instrumento que permita la atenci</w:t>
      </w:r>
      <w:r>
        <w:rPr>
          <w:rFonts w:cs="Times New Roman"/>
          <w:spacing w:val="-1"/>
          <w:sz w:val="24"/>
          <w:szCs w:val="24"/>
          <w:lang w:val="es-ES_tradnl"/>
        </w:rPr>
        <w:t>ó</w:t>
      </w:r>
      <w:r>
        <w:rPr>
          <w:spacing w:val="-1"/>
          <w:sz w:val="24"/>
          <w:szCs w:val="24"/>
          <w:lang w:val="es-ES_tradnl"/>
        </w:rPr>
        <w:t xml:space="preserve">n adecuada a las personas </w:t>
      </w:r>
      <w:r>
        <w:rPr>
          <w:sz w:val="24"/>
          <w:szCs w:val="24"/>
          <w:lang w:val="es-ES_tradnl"/>
        </w:rPr>
        <w:t>con discapacidad, propiciando medidas de protecci</w:t>
      </w:r>
      <w:r>
        <w:rPr>
          <w:rFonts w:cs="Times New Roman"/>
          <w:sz w:val="24"/>
          <w:szCs w:val="24"/>
          <w:lang w:val="es-ES_tradnl"/>
        </w:rPr>
        <w:t>ó</w:t>
      </w:r>
      <w:r>
        <w:rPr>
          <w:sz w:val="24"/>
          <w:szCs w:val="24"/>
          <w:lang w:val="es-ES_tradnl"/>
        </w:rPr>
        <w:t>n y atenci</w:t>
      </w:r>
      <w:r>
        <w:rPr>
          <w:rFonts w:cs="Times New Roman"/>
          <w:sz w:val="24"/>
          <w:szCs w:val="24"/>
          <w:lang w:val="es-ES_tradnl"/>
        </w:rPr>
        <w:t>ó</w:t>
      </w:r>
      <w:r>
        <w:rPr>
          <w:sz w:val="24"/>
          <w:szCs w:val="24"/>
          <w:lang w:val="es-ES_tradnl"/>
        </w:rPr>
        <w:t xml:space="preserve">n al cumplimiento de sus derechos humanos. El documento trata de </w:t>
      </w:r>
      <w:r>
        <w:rPr>
          <w:spacing w:val="-1"/>
          <w:sz w:val="24"/>
          <w:szCs w:val="24"/>
          <w:lang w:val="es-ES_tradnl"/>
        </w:rPr>
        <w:t xml:space="preserve">visibilizar a las personas con discapacidad dentro </w:t>
      </w:r>
      <w:r>
        <w:rPr>
          <w:sz w:val="24"/>
          <w:szCs w:val="24"/>
          <w:lang w:val="es-ES_tradnl"/>
        </w:rPr>
        <w:t>del gr</w:t>
      </w:r>
      <w:r>
        <w:rPr>
          <w:sz w:val="24"/>
          <w:szCs w:val="24"/>
          <w:lang w:val="es-ES_tradnl"/>
        </w:rPr>
        <w:t>upo de poblaci</w:t>
      </w:r>
      <w:r>
        <w:rPr>
          <w:rFonts w:cs="Times New Roman"/>
          <w:sz w:val="24"/>
          <w:szCs w:val="24"/>
          <w:lang w:val="es-ES_tradnl"/>
        </w:rPr>
        <w:t>ó</w:t>
      </w:r>
      <w:r>
        <w:rPr>
          <w:sz w:val="24"/>
          <w:szCs w:val="24"/>
          <w:lang w:val="es-ES_tradnl"/>
        </w:rPr>
        <w:t>n afectada, por ser uno de los sectores m</w:t>
      </w:r>
      <w:r>
        <w:rPr>
          <w:rFonts w:cs="Times New Roman"/>
          <w:sz w:val="24"/>
          <w:szCs w:val="24"/>
          <w:lang w:val="es-ES_tradnl"/>
        </w:rPr>
        <w:t>á</w:t>
      </w:r>
      <w:r>
        <w:rPr>
          <w:sz w:val="24"/>
          <w:szCs w:val="24"/>
          <w:lang w:val="es-ES_tradnl"/>
        </w:rPr>
        <w:t>s vulnerables y siento este grupo el m</w:t>
      </w:r>
      <w:r>
        <w:rPr>
          <w:rFonts w:cs="Times New Roman"/>
          <w:sz w:val="24"/>
          <w:szCs w:val="24"/>
          <w:lang w:val="es-ES_tradnl"/>
        </w:rPr>
        <w:t>á</w:t>
      </w:r>
      <w:r>
        <w:rPr>
          <w:sz w:val="24"/>
          <w:szCs w:val="24"/>
          <w:lang w:val="es-ES_tradnl"/>
        </w:rPr>
        <w:t>s afectado en mayor grado en situaciones de desastre y emergencia como la que vive el pa</w:t>
      </w:r>
      <w:r>
        <w:rPr>
          <w:rFonts w:cs="Times New Roman"/>
          <w:sz w:val="24"/>
          <w:szCs w:val="24"/>
          <w:lang w:val="es-ES_tradnl"/>
        </w:rPr>
        <w:t>í</w:t>
      </w:r>
      <w:r>
        <w:rPr>
          <w:sz w:val="24"/>
          <w:szCs w:val="24"/>
          <w:lang w:val="es-ES_tradnl"/>
        </w:rPr>
        <w:t>s.</w:t>
      </w:r>
    </w:p>
    <w:p w:rsidR="00000000" w:rsidRDefault="00F35C85">
      <w:pPr>
        <w:shd w:val="clear" w:color="auto" w:fill="FFFFFF"/>
        <w:spacing w:before="298" w:line="298" w:lineRule="exact"/>
        <w:ind w:left="14" w:right="19"/>
        <w:jc w:val="both"/>
      </w:pPr>
      <w:r>
        <w:rPr>
          <w:sz w:val="24"/>
          <w:szCs w:val="24"/>
          <w:lang w:val="es-ES_tradnl"/>
        </w:rPr>
        <w:t>La informaci</w:t>
      </w:r>
      <w:r>
        <w:rPr>
          <w:rFonts w:cs="Times New Roman"/>
          <w:sz w:val="24"/>
          <w:szCs w:val="24"/>
          <w:lang w:val="es-ES_tradnl"/>
        </w:rPr>
        <w:t>ó</w:t>
      </w:r>
      <w:r>
        <w:rPr>
          <w:sz w:val="24"/>
          <w:szCs w:val="24"/>
          <w:lang w:val="es-ES_tradnl"/>
        </w:rPr>
        <w:t>n y los datos disponibles sobre la situaci</w:t>
      </w:r>
      <w:r>
        <w:rPr>
          <w:rFonts w:cs="Times New Roman"/>
          <w:sz w:val="24"/>
          <w:szCs w:val="24"/>
          <w:lang w:val="es-ES_tradnl"/>
        </w:rPr>
        <w:t>ó</w:t>
      </w:r>
      <w:r>
        <w:rPr>
          <w:sz w:val="24"/>
          <w:szCs w:val="24"/>
          <w:lang w:val="es-ES_tradnl"/>
        </w:rPr>
        <w:t>n y experiencia de los procesos que estamos viviendo, revelan que las personas con discapacidad   tienen   m</w:t>
      </w:r>
      <w:r>
        <w:rPr>
          <w:rFonts w:cs="Times New Roman"/>
          <w:sz w:val="24"/>
          <w:szCs w:val="24"/>
          <w:lang w:val="es-ES_tradnl"/>
        </w:rPr>
        <w:t>á</w:t>
      </w:r>
      <w:r>
        <w:rPr>
          <w:sz w:val="24"/>
          <w:szCs w:val="24"/>
          <w:lang w:val="es-ES_tradnl"/>
        </w:rPr>
        <w:t>s   probabilidades   de</w:t>
      </w:r>
    </w:p>
    <w:p w:rsidR="00000000" w:rsidRDefault="00F35C85">
      <w:pPr>
        <w:shd w:val="clear" w:color="auto" w:fill="FFFFFF"/>
        <w:spacing w:line="298" w:lineRule="exact"/>
        <w:jc w:val="both"/>
      </w:pPr>
      <w:r>
        <w:br w:type="column"/>
      </w:r>
      <w:proofErr w:type="gramStart"/>
      <w:r>
        <w:rPr>
          <w:spacing w:val="-2"/>
          <w:sz w:val="24"/>
          <w:szCs w:val="24"/>
          <w:lang w:val="es-ES_tradnl"/>
        </w:rPr>
        <w:lastRenderedPageBreak/>
        <w:t>rezago</w:t>
      </w:r>
      <w:proofErr w:type="gramEnd"/>
      <w:r>
        <w:rPr>
          <w:spacing w:val="-2"/>
          <w:sz w:val="24"/>
          <w:szCs w:val="24"/>
          <w:lang w:val="es-ES_tradnl"/>
        </w:rPr>
        <w:t>, exclusi</w:t>
      </w:r>
      <w:r>
        <w:rPr>
          <w:rFonts w:cs="Times New Roman"/>
          <w:spacing w:val="-2"/>
          <w:sz w:val="24"/>
          <w:szCs w:val="24"/>
          <w:lang w:val="es-ES_tradnl"/>
        </w:rPr>
        <w:t>ó</w:t>
      </w:r>
      <w:r>
        <w:rPr>
          <w:spacing w:val="-2"/>
          <w:sz w:val="24"/>
          <w:szCs w:val="24"/>
          <w:lang w:val="es-ES_tradnl"/>
        </w:rPr>
        <w:t>n o mala atenci</w:t>
      </w:r>
      <w:r>
        <w:rPr>
          <w:rFonts w:cs="Times New Roman"/>
          <w:spacing w:val="-2"/>
          <w:sz w:val="24"/>
          <w:szCs w:val="24"/>
          <w:lang w:val="es-ES_tradnl"/>
        </w:rPr>
        <w:t>ó</w:t>
      </w:r>
      <w:r>
        <w:rPr>
          <w:spacing w:val="-2"/>
          <w:sz w:val="24"/>
          <w:szCs w:val="24"/>
          <w:lang w:val="es-ES_tradnl"/>
        </w:rPr>
        <w:t xml:space="preserve">n, en caso de ser </w:t>
      </w:r>
      <w:r>
        <w:rPr>
          <w:sz w:val="24"/>
          <w:szCs w:val="24"/>
          <w:lang w:val="es-ES_tradnl"/>
        </w:rPr>
        <w:t>llevadas a cumplir cuarentena en un Centro de Contenci</w:t>
      </w:r>
      <w:r>
        <w:rPr>
          <w:rFonts w:cs="Times New Roman"/>
          <w:sz w:val="24"/>
          <w:szCs w:val="24"/>
          <w:lang w:val="es-ES_tradnl"/>
        </w:rPr>
        <w:t>ó</w:t>
      </w:r>
      <w:r>
        <w:rPr>
          <w:sz w:val="24"/>
          <w:szCs w:val="24"/>
          <w:lang w:val="es-ES_tradnl"/>
        </w:rPr>
        <w:t xml:space="preserve">n. El Doctor </w:t>
      </w:r>
      <w:proofErr w:type="spellStart"/>
      <w:r>
        <w:rPr>
          <w:sz w:val="24"/>
          <w:szCs w:val="24"/>
          <w:lang w:val="es-ES_tradnl"/>
        </w:rPr>
        <w:t>Giam</w:t>
      </w:r>
      <w:r>
        <w:rPr>
          <w:sz w:val="24"/>
          <w:szCs w:val="24"/>
          <w:lang w:val="es-ES_tradnl"/>
        </w:rPr>
        <w:t>mattei</w:t>
      </w:r>
      <w:proofErr w:type="spellEnd"/>
      <w:r>
        <w:rPr>
          <w:sz w:val="24"/>
          <w:szCs w:val="24"/>
          <w:lang w:val="es-ES_tradnl"/>
        </w:rPr>
        <w:t xml:space="preserve"> Presidente de la Rep</w:t>
      </w:r>
      <w:r>
        <w:rPr>
          <w:rFonts w:cs="Times New Roman"/>
          <w:sz w:val="24"/>
          <w:szCs w:val="24"/>
          <w:lang w:val="es-ES_tradnl"/>
        </w:rPr>
        <w:t>ú</w:t>
      </w:r>
      <w:r>
        <w:rPr>
          <w:sz w:val="24"/>
          <w:szCs w:val="24"/>
          <w:lang w:val="es-ES_tradnl"/>
        </w:rPr>
        <w:t>blica de Guatemala, consider</w:t>
      </w:r>
      <w:r>
        <w:rPr>
          <w:rFonts w:cs="Times New Roman"/>
          <w:sz w:val="24"/>
          <w:szCs w:val="24"/>
          <w:lang w:val="es-ES_tradnl"/>
        </w:rPr>
        <w:t>ó</w:t>
      </w:r>
      <w:r>
        <w:rPr>
          <w:sz w:val="24"/>
          <w:szCs w:val="24"/>
          <w:lang w:val="es-ES_tradnl"/>
        </w:rPr>
        <w:t xml:space="preserve"> el acceso universal como lo indica el Art</w:t>
      </w:r>
      <w:r>
        <w:rPr>
          <w:rFonts w:cs="Times New Roman"/>
          <w:sz w:val="24"/>
          <w:szCs w:val="24"/>
          <w:lang w:val="es-ES_tradnl"/>
        </w:rPr>
        <w:t>í</w:t>
      </w:r>
      <w:r>
        <w:rPr>
          <w:sz w:val="24"/>
          <w:szCs w:val="24"/>
          <w:lang w:val="es-ES_tradnl"/>
        </w:rPr>
        <w:t>culo 2 de la CDPD y su protocolo facultativo en la construcci</w:t>
      </w:r>
      <w:r>
        <w:rPr>
          <w:rFonts w:cs="Times New Roman"/>
          <w:sz w:val="24"/>
          <w:szCs w:val="24"/>
          <w:lang w:val="es-ES_tradnl"/>
        </w:rPr>
        <w:t>ó</w:t>
      </w:r>
      <w:r>
        <w:rPr>
          <w:sz w:val="24"/>
          <w:szCs w:val="24"/>
          <w:lang w:val="es-ES_tradnl"/>
        </w:rPr>
        <w:t xml:space="preserve">n y remozamientos realizados en Centros Hospitalarios, especialmente preparados para </w:t>
      </w:r>
      <w:r>
        <w:rPr>
          <w:spacing w:val="-1"/>
          <w:sz w:val="24"/>
          <w:szCs w:val="24"/>
          <w:lang w:val="es-ES_tradnl"/>
        </w:rPr>
        <w:t>cumplir c</w:t>
      </w:r>
      <w:r>
        <w:rPr>
          <w:spacing w:val="-1"/>
          <w:sz w:val="24"/>
          <w:szCs w:val="24"/>
          <w:lang w:val="es-ES_tradnl"/>
        </w:rPr>
        <w:t>on el protocolo de cuarentena consider</w:t>
      </w:r>
      <w:r>
        <w:rPr>
          <w:rFonts w:cs="Times New Roman"/>
          <w:spacing w:val="-1"/>
          <w:sz w:val="24"/>
          <w:szCs w:val="24"/>
          <w:lang w:val="es-ES_tradnl"/>
        </w:rPr>
        <w:t xml:space="preserve">ó </w:t>
      </w:r>
      <w:r>
        <w:rPr>
          <w:sz w:val="24"/>
          <w:szCs w:val="24"/>
          <w:lang w:val="es-ES_tradnl"/>
        </w:rPr>
        <w:t>tambi</w:t>
      </w:r>
      <w:r>
        <w:rPr>
          <w:rFonts w:cs="Times New Roman"/>
          <w:sz w:val="24"/>
          <w:szCs w:val="24"/>
          <w:lang w:val="es-ES_tradnl"/>
        </w:rPr>
        <w:t>é</w:t>
      </w:r>
      <w:r>
        <w:rPr>
          <w:sz w:val="24"/>
          <w:szCs w:val="24"/>
          <w:lang w:val="es-ES_tradnl"/>
        </w:rPr>
        <w:t>n las medidas de accesibilidad, en caso exista un contagio del virus a Personas con discapacidad, siendo estos el Hospital de Villa Nueva, Hospitales temporales en Parque de la Industria, Quetzaltenango y Peten</w:t>
      </w:r>
      <w:r>
        <w:rPr>
          <w:sz w:val="24"/>
          <w:szCs w:val="24"/>
          <w:lang w:val="es-ES_tradnl"/>
        </w:rPr>
        <w:t xml:space="preserve"> a la fecha.</w:t>
      </w:r>
    </w:p>
    <w:p w:rsidR="00000000" w:rsidRDefault="00F35C85">
      <w:pPr>
        <w:shd w:val="clear" w:color="auto" w:fill="FFFFFF"/>
        <w:spacing w:before="298" w:line="298" w:lineRule="exact"/>
        <w:ind w:left="5"/>
        <w:jc w:val="both"/>
      </w:pPr>
      <w:r>
        <w:rPr>
          <w:sz w:val="24"/>
          <w:szCs w:val="24"/>
          <w:lang w:val="es-ES_tradnl"/>
        </w:rPr>
        <w:t>Es por ello que se valora la iniciativa en la toma de decisiones para la planificaci</w:t>
      </w:r>
      <w:r>
        <w:rPr>
          <w:rFonts w:cs="Times New Roman"/>
          <w:sz w:val="24"/>
          <w:szCs w:val="24"/>
          <w:lang w:val="es-ES_tradnl"/>
        </w:rPr>
        <w:t>ó</w:t>
      </w:r>
      <w:r>
        <w:rPr>
          <w:sz w:val="24"/>
          <w:szCs w:val="24"/>
          <w:lang w:val="es-ES_tradnl"/>
        </w:rPr>
        <w:t xml:space="preserve">n e incidencia con acciones concretas, que deben ser incorporadas en los sistemas que se emprenden desde las autoridades para atender </w:t>
      </w:r>
      <w:r>
        <w:rPr>
          <w:spacing w:val="-3"/>
          <w:sz w:val="24"/>
          <w:szCs w:val="24"/>
          <w:lang w:val="es-ES_tradnl"/>
        </w:rPr>
        <w:t>adecuadamente a las pers</w:t>
      </w:r>
      <w:r>
        <w:rPr>
          <w:spacing w:val="-3"/>
          <w:sz w:val="24"/>
          <w:szCs w:val="24"/>
          <w:lang w:val="es-ES_tradnl"/>
        </w:rPr>
        <w:t>onas con discapacidad.</w:t>
      </w:r>
    </w:p>
    <w:p w:rsidR="00000000" w:rsidRDefault="00F35C85">
      <w:pPr>
        <w:shd w:val="clear" w:color="auto" w:fill="FFFFFF"/>
        <w:spacing w:before="298" w:line="298" w:lineRule="exact"/>
        <w:ind w:left="10" w:right="14"/>
        <w:jc w:val="both"/>
      </w:pPr>
      <w:r>
        <w:rPr>
          <w:sz w:val="24"/>
          <w:szCs w:val="24"/>
          <w:lang w:val="es-ES_tradnl"/>
        </w:rPr>
        <w:t xml:space="preserve">Para garantizar la igualdad y los derechos </w:t>
      </w:r>
      <w:r>
        <w:rPr>
          <w:spacing w:val="-1"/>
          <w:sz w:val="24"/>
          <w:szCs w:val="24"/>
          <w:lang w:val="es-ES_tradnl"/>
        </w:rPr>
        <w:t xml:space="preserve">humanos para todos, resulta esencial incluir a las </w:t>
      </w:r>
      <w:r>
        <w:rPr>
          <w:spacing w:val="-2"/>
          <w:sz w:val="24"/>
          <w:szCs w:val="24"/>
          <w:lang w:val="es-ES_tradnl"/>
        </w:rPr>
        <w:t xml:space="preserve">personas con discapacidad y a sus familias en las </w:t>
      </w:r>
      <w:r>
        <w:rPr>
          <w:sz w:val="24"/>
          <w:szCs w:val="24"/>
          <w:lang w:val="es-ES_tradnl"/>
        </w:rPr>
        <w:t>actividades de preparaci</w:t>
      </w:r>
      <w:r>
        <w:rPr>
          <w:rFonts w:cs="Times New Roman"/>
          <w:sz w:val="24"/>
          <w:szCs w:val="24"/>
          <w:lang w:val="es-ES_tradnl"/>
        </w:rPr>
        <w:t>ó</w:t>
      </w:r>
      <w:r>
        <w:rPr>
          <w:sz w:val="24"/>
          <w:szCs w:val="24"/>
          <w:lang w:val="es-ES_tradnl"/>
        </w:rPr>
        <w:t>n y respuesta en situaciones de emergencia, dando visibilidad al</w:t>
      </w:r>
      <w:r>
        <w:rPr>
          <w:sz w:val="24"/>
          <w:szCs w:val="24"/>
          <w:lang w:val="es-ES_tradnl"/>
        </w:rPr>
        <w:t xml:space="preserve"> cumplimiento de los derechos y a las personas con discapacidad en los planes de acci</w:t>
      </w:r>
      <w:r>
        <w:rPr>
          <w:rFonts w:cs="Times New Roman"/>
          <w:sz w:val="24"/>
          <w:szCs w:val="24"/>
          <w:lang w:val="es-ES_tradnl"/>
        </w:rPr>
        <w:t>ó</w:t>
      </w:r>
      <w:r>
        <w:rPr>
          <w:sz w:val="24"/>
          <w:szCs w:val="24"/>
          <w:lang w:val="es-ES_tradnl"/>
        </w:rPr>
        <w:t xml:space="preserve">n y el marco normativo nacional e internacional </w:t>
      </w:r>
      <w:r>
        <w:rPr>
          <w:spacing w:val="-2"/>
          <w:sz w:val="24"/>
          <w:szCs w:val="24"/>
          <w:lang w:val="es-ES_tradnl"/>
        </w:rPr>
        <w:t>ratificado por Guatemala, la Convenci</w:t>
      </w:r>
      <w:r>
        <w:rPr>
          <w:rFonts w:cs="Times New Roman"/>
          <w:spacing w:val="-2"/>
          <w:sz w:val="24"/>
          <w:szCs w:val="24"/>
          <w:lang w:val="es-ES_tradnl"/>
        </w:rPr>
        <w:t>ó</w:t>
      </w:r>
      <w:r>
        <w:rPr>
          <w:spacing w:val="-2"/>
          <w:sz w:val="24"/>
          <w:szCs w:val="24"/>
          <w:lang w:val="es-ES_tradnl"/>
        </w:rPr>
        <w:t xml:space="preserve">n sobre los Derechos de las Personas con Discapacidad y su </w:t>
      </w:r>
      <w:r>
        <w:rPr>
          <w:sz w:val="24"/>
          <w:szCs w:val="24"/>
          <w:lang w:val="es-ES_tradnl"/>
        </w:rPr>
        <w:t>Protocolo Facultativo y otros.</w:t>
      </w:r>
    </w:p>
    <w:p w:rsidR="00000000" w:rsidRDefault="00F35C85">
      <w:pPr>
        <w:shd w:val="clear" w:color="auto" w:fill="FFFFFF"/>
        <w:spacing w:before="298" w:line="298" w:lineRule="exact"/>
        <w:ind w:left="10" w:right="14"/>
        <w:jc w:val="both"/>
        <w:sectPr w:rsidR="00000000">
          <w:type w:val="continuous"/>
          <w:pgSz w:w="14103" w:h="18245"/>
          <w:pgMar w:top="1440" w:right="1608" w:bottom="360" w:left="1440" w:header="720" w:footer="720" w:gutter="0"/>
          <w:cols w:num="2" w:space="720" w:equalWidth="0">
            <w:col w:w="5356" w:space="350"/>
            <w:col w:w="5347"/>
          </w:cols>
          <w:noEndnote/>
        </w:sectPr>
      </w:pPr>
    </w:p>
    <w:p w:rsidR="00000000" w:rsidRDefault="00F35C85">
      <w:pPr>
        <w:spacing w:before="408" w:line="1" w:lineRule="exact"/>
        <w:rPr>
          <w:sz w:val="2"/>
          <w:szCs w:val="2"/>
        </w:rPr>
      </w:pPr>
    </w:p>
    <w:p w:rsidR="00000000" w:rsidRDefault="00F35C85">
      <w:pPr>
        <w:shd w:val="clear" w:color="auto" w:fill="FFFFFF"/>
        <w:spacing w:before="298" w:line="298" w:lineRule="exact"/>
        <w:ind w:left="10" w:right="14"/>
        <w:jc w:val="both"/>
        <w:sectPr w:rsidR="00000000">
          <w:type w:val="continuous"/>
          <w:pgSz w:w="14103" w:h="18245"/>
          <w:pgMar w:top="1440" w:right="1604" w:bottom="360" w:left="2611" w:header="720" w:footer="720" w:gutter="0"/>
          <w:cols w:space="60"/>
          <w:noEndnote/>
        </w:sectPr>
      </w:pPr>
    </w:p>
    <w:p w:rsidR="00000000" w:rsidRDefault="00F35C85">
      <w:pPr>
        <w:shd w:val="clear" w:color="auto" w:fill="FFFFFF"/>
        <w:spacing w:before="499"/>
      </w:pPr>
      <w:r>
        <w:rPr>
          <w:b/>
          <w:bCs/>
          <w:spacing w:val="-12"/>
          <w:sz w:val="36"/>
          <w:szCs w:val="36"/>
          <w:lang w:val="es-ES_tradnl"/>
        </w:rPr>
        <w:lastRenderedPageBreak/>
        <w:t>CONADI "Acci</w:t>
      </w:r>
      <w:r>
        <w:rPr>
          <w:rFonts w:cs="Times New Roman"/>
          <w:b/>
          <w:bCs/>
          <w:spacing w:val="-12"/>
          <w:sz w:val="36"/>
          <w:szCs w:val="36"/>
          <w:lang w:val="es-ES_tradnl"/>
        </w:rPr>
        <w:t>ó</w:t>
      </w:r>
      <w:r>
        <w:rPr>
          <w:b/>
          <w:bCs/>
          <w:spacing w:val="-12"/>
          <w:sz w:val="36"/>
          <w:szCs w:val="36"/>
          <w:lang w:val="es-ES_tradnl"/>
        </w:rPr>
        <w:t>n conjunta para un participaci</w:t>
      </w:r>
      <w:r>
        <w:rPr>
          <w:rFonts w:cs="Times New Roman"/>
          <w:b/>
          <w:bCs/>
          <w:spacing w:val="-12"/>
          <w:sz w:val="36"/>
          <w:szCs w:val="36"/>
          <w:lang w:val="es-ES_tradnl"/>
        </w:rPr>
        <w:t>ó</w:t>
      </w:r>
      <w:r>
        <w:rPr>
          <w:b/>
          <w:bCs/>
          <w:spacing w:val="-12"/>
          <w:sz w:val="36"/>
          <w:szCs w:val="36"/>
          <w:lang w:val="es-ES_tradnl"/>
        </w:rPr>
        <w:t>n plena^-</w:t>
      </w:r>
    </w:p>
    <w:p w:rsidR="00000000" w:rsidRDefault="00F35C85">
      <w:pPr>
        <w:shd w:val="clear" w:color="auto" w:fill="FFFFFF"/>
      </w:pPr>
      <w:r>
        <w:br w:type="column"/>
      </w:r>
      <w:r>
        <w:rPr>
          <w:sz w:val="24"/>
          <w:szCs w:val="24"/>
          <w:lang w:val="es-ES_tradnl"/>
        </w:rPr>
        <w:lastRenderedPageBreak/>
        <w:t>9</w:t>
      </w:r>
    </w:p>
    <w:p w:rsidR="00000000" w:rsidRDefault="00F35C85">
      <w:pPr>
        <w:shd w:val="clear" w:color="auto" w:fill="FFFFFF"/>
        <w:sectPr w:rsidR="00000000">
          <w:type w:val="continuous"/>
          <w:pgSz w:w="14103" w:h="18245"/>
          <w:pgMar w:top="1440" w:right="1604" w:bottom="360" w:left="2611" w:header="720" w:footer="720" w:gutter="0"/>
          <w:cols w:num="2" w:space="720" w:equalWidth="0">
            <w:col w:w="9048" w:space="120"/>
            <w:col w:w="720"/>
          </w:cols>
          <w:noEndnote/>
        </w:sectPr>
      </w:pPr>
    </w:p>
    <w:p w:rsidR="00000000" w:rsidRDefault="00F35C85">
      <w:pPr>
        <w:framePr w:h="1114" w:hSpace="38" w:wrap="notBeside" w:vAnchor="text" w:hAnchor="margin" w:x="-5356" w:y="1"/>
        <w:rPr>
          <w:sz w:val="24"/>
          <w:szCs w:val="24"/>
        </w:rPr>
      </w:pPr>
      <w:r>
        <w:rPr>
          <w:sz w:val="24"/>
          <w:szCs w:val="24"/>
        </w:rPr>
        <w:lastRenderedPageBreak/>
        <w:pict>
          <v:shape id="_x0000_i1034" type="#_x0000_t75" style="width:108.75pt;height:55.5pt">
            <v:imagedata r:id="rId18" o:title=""/>
          </v:shape>
        </w:pict>
      </w:r>
    </w:p>
    <w:p w:rsidR="00000000" w:rsidRDefault="00F35C85">
      <w:pPr>
        <w:shd w:val="clear" w:color="auto" w:fill="FFFFFF"/>
        <w:spacing w:before="82" w:line="178" w:lineRule="exact"/>
        <w:ind w:left="34"/>
      </w:pP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82" w:line="178" w:lineRule="exact"/>
        <w:ind w:left="34"/>
        <w:sectPr w:rsidR="00000000">
          <w:pgSz w:w="11909" w:h="16834"/>
          <w:pgMar w:top="804" w:right="716" w:bottom="360" w:left="5716" w:header="720" w:footer="720" w:gutter="0"/>
          <w:cols w:space="60"/>
          <w:noEndnote/>
        </w:sectPr>
      </w:pPr>
    </w:p>
    <w:p w:rsidR="00000000" w:rsidRDefault="00F35C85">
      <w:pPr>
        <w:shd w:val="clear" w:color="auto" w:fill="FFFFFF"/>
        <w:spacing w:before="1392" w:after="470"/>
        <w:ind w:left="4075"/>
      </w:pPr>
      <w:r>
        <w:rPr>
          <w:noProof/>
        </w:rPr>
        <w:pict>
          <v:line id="_x0000_s1040" style="position:absolute;left:0;text-align:left;z-index:15;mso-position-horizontal-relative:margin;mso-position-vertical-relative:text" from="-11.3pt,-47.05pt" to="-11.3pt,696.7pt" o:allowincell="f" strokeweight="1.7pt">
            <w10:wrap anchorx="margin"/>
          </v:line>
        </w:pict>
      </w:r>
      <w:r>
        <w:rPr>
          <w:noProof/>
        </w:rPr>
        <w:pict>
          <v:line id="_x0000_s1041" style="position:absolute;left:0;text-align:left;z-index:16;mso-position-horizontal-relative:margin;mso-position-vertical-relative:text" from="558.7pt,-47.3pt" to="558.7pt,696.7pt" o:allowincell="f" strokeweight="1.7pt">
            <w10:wrap anchorx="margin"/>
          </v:line>
        </w:pict>
      </w:r>
      <w:r>
        <w:rPr>
          <w:b/>
          <w:bCs/>
          <w:spacing w:val="-35"/>
          <w:sz w:val="36"/>
          <w:szCs w:val="36"/>
          <w:lang w:val="es-ES_tradnl"/>
        </w:rPr>
        <w:t>MARCO NORMATIVO:</w:t>
      </w:r>
    </w:p>
    <w:p w:rsidR="00000000" w:rsidRDefault="00F35C85">
      <w:pPr>
        <w:shd w:val="clear" w:color="auto" w:fill="FFFFFF"/>
        <w:spacing w:before="1392" w:after="470"/>
        <w:ind w:left="4075"/>
        <w:sectPr w:rsidR="00000000">
          <w:type w:val="continuous"/>
          <w:pgSz w:w="11909" w:h="16834"/>
          <w:pgMar w:top="804" w:right="399" w:bottom="360" w:left="576" w:header="720" w:footer="720" w:gutter="0"/>
          <w:cols w:space="60"/>
          <w:noEndnote/>
        </w:sectPr>
      </w:pPr>
    </w:p>
    <w:p w:rsidR="00000000" w:rsidRDefault="00F35C85">
      <w:pPr>
        <w:shd w:val="clear" w:color="auto" w:fill="FFFFFF"/>
        <w:spacing w:line="298" w:lineRule="exact"/>
        <w:ind w:left="5" w:right="5"/>
        <w:jc w:val="both"/>
      </w:pPr>
      <w:r>
        <w:rPr>
          <w:sz w:val="24"/>
          <w:szCs w:val="24"/>
          <w:lang w:val="es-ES_tradnl"/>
        </w:rPr>
        <w:lastRenderedPageBreak/>
        <w:t>El CONADI, elabora el presente documento, con la finalidad de garantizar la protecci</w:t>
      </w:r>
      <w:r>
        <w:rPr>
          <w:rFonts w:cs="Times New Roman"/>
          <w:sz w:val="24"/>
          <w:szCs w:val="24"/>
          <w:lang w:val="es-ES_tradnl"/>
        </w:rPr>
        <w:t>ó</w:t>
      </w:r>
      <w:r>
        <w:rPr>
          <w:sz w:val="24"/>
          <w:szCs w:val="24"/>
          <w:lang w:val="es-ES_tradnl"/>
        </w:rPr>
        <w:t>n de los derechos de las personas con discapacidad as</w:t>
      </w:r>
      <w:r>
        <w:rPr>
          <w:rFonts w:cs="Times New Roman"/>
          <w:sz w:val="24"/>
          <w:szCs w:val="24"/>
          <w:lang w:val="es-ES_tradnl"/>
        </w:rPr>
        <w:t xml:space="preserve">í </w:t>
      </w:r>
      <w:r>
        <w:rPr>
          <w:spacing w:val="-1"/>
          <w:sz w:val="24"/>
          <w:szCs w:val="24"/>
          <w:lang w:val="es-ES_tradnl"/>
        </w:rPr>
        <w:t>como su debida atenci</w:t>
      </w:r>
      <w:r>
        <w:rPr>
          <w:rFonts w:cs="Times New Roman"/>
          <w:spacing w:val="-1"/>
          <w:sz w:val="24"/>
          <w:szCs w:val="24"/>
          <w:lang w:val="es-ES_tradnl"/>
        </w:rPr>
        <w:t>ó</w:t>
      </w:r>
      <w:r>
        <w:rPr>
          <w:spacing w:val="-1"/>
          <w:sz w:val="24"/>
          <w:szCs w:val="24"/>
          <w:lang w:val="es-ES_tradnl"/>
        </w:rPr>
        <w:t>n, ante la emergencia del COVID-19, en base a la normativa siguiente:</w:t>
      </w:r>
    </w:p>
    <w:p w:rsidR="00000000" w:rsidRDefault="00F35C85">
      <w:pPr>
        <w:shd w:val="clear" w:color="auto" w:fill="FFFFFF"/>
        <w:tabs>
          <w:tab w:val="left" w:pos="235"/>
        </w:tabs>
        <w:spacing w:before="298" w:line="298" w:lineRule="exact"/>
        <w:ind w:right="5"/>
        <w:jc w:val="both"/>
      </w:pPr>
      <w:r>
        <w:rPr>
          <w:spacing w:val="-16"/>
          <w:sz w:val="24"/>
          <w:szCs w:val="24"/>
          <w:lang w:val="es-ES_tradnl"/>
        </w:rPr>
        <w:t>I)</w:t>
      </w:r>
      <w:r>
        <w:rPr>
          <w:sz w:val="24"/>
          <w:szCs w:val="24"/>
          <w:lang w:val="es-ES_tradnl"/>
        </w:rPr>
        <w:tab/>
      </w:r>
      <w:r>
        <w:rPr>
          <w:spacing w:val="-1"/>
          <w:sz w:val="24"/>
          <w:szCs w:val="24"/>
          <w:lang w:val="es-ES_tradnl"/>
        </w:rPr>
        <w:t>La Constituci</w:t>
      </w:r>
      <w:r>
        <w:rPr>
          <w:rFonts w:cs="Times New Roman"/>
          <w:spacing w:val="-1"/>
          <w:sz w:val="24"/>
          <w:szCs w:val="24"/>
          <w:lang w:val="es-ES_tradnl"/>
        </w:rPr>
        <w:t>ó</w:t>
      </w:r>
      <w:r>
        <w:rPr>
          <w:spacing w:val="-1"/>
          <w:sz w:val="24"/>
          <w:szCs w:val="24"/>
          <w:lang w:val="es-ES_tradnl"/>
        </w:rPr>
        <w:t>n de la</w:t>
      </w:r>
      <w:r>
        <w:rPr>
          <w:spacing w:val="-1"/>
          <w:sz w:val="24"/>
          <w:szCs w:val="24"/>
          <w:lang w:val="es-ES_tradnl"/>
        </w:rPr>
        <w:t xml:space="preserve"> Rep</w:t>
      </w:r>
      <w:r>
        <w:rPr>
          <w:rFonts w:cs="Times New Roman"/>
          <w:spacing w:val="-1"/>
          <w:sz w:val="24"/>
          <w:szCs w:val="24"/>
          <w:lang w:val="es-ES_tradnl"/>
        </w:rPr>
        <w:t>ú</w:t>
      </w:r>
      <w:r>
        <w:rPr>
          <w:spacing w:val="-1"/>
          <w:sz w:val="24"/>
          <w:szCs w:val="24"/>
          <w:lang w:val="es-ES_tradnl"/>
        </w:rPr>
        <w:t>blica de Guatemala,</w:t>
      </w:r>
      <w:r>
        <w:rPr>
          <w:spacing w:val="-1"/>
          <w:sz w:val="24"/>
          <w:szCs w:val="24"/>
          <w:lang w:val="es-ES_tradnl"/>
        </w:rPr>
        <w:br/>
      </w:r>
      <w:r>
        <w:rPr>
          <w:sz w:val="24"/>
          <w:szCs w:val="24"/>
          <w:lang w:val="es-ES_tradnl"/>
        </w:rPr>
        <w:t>reconoce, que el Estado de Guatemala se</w:t>
      </w:r>
      <w:r>
        <w:rPr>
          <w:sz w:val="24"/>
          <w:szCs w:val="24"/>
          <w:lang w:val="es-ES_tradnl"/>
        </w:rPr>
        <w:br/>
      </w:r>
      <w:r>
        <w:rPr>
          <w:spacing w:val="-2"/>
          <w:sz w:val="24"/>
          <w:szCs w:val="24"/>
          <w:lang w:val="es-ES_tradnl"/>
        </w:rPr>
        <w:t>organiza para proteger a la persona, garantizando</w:t>
      </w:r>
      <w:r>
        <w:rPr>
          <w:spacing w:val="-2"/>
          <w:sz w:val="24"/>
          <w:szCs w:val="24"/>
          <w:lang w:val="es-ES_tradnl"/>
        </w:rPr>
        <w:br/>
      </w:r>
      <w:r>
        <w:rPr>
          <w:sz w:val="24"/>
          <w:szCs w:val="24"/>
          <w:lang w:val="es-ES_tradnl"/>
        </w:rPr>
        <w:t>la vida humana, siendo un derecho fundamental</w:t>
      </w:r>
      <w:r>
        <w:rPr>
          <w:sz w:val="24"/>
          <w:szCs w:val="24"/>
          <w:lang w:val="es-ES_tradnl"/>
        </w:rPr>
        <w:br/>
        <w:t>el derecho a la salud sin discriminaci</w:t>
      </w:r>
      <w:r>
        <w:rPr>
          <w:rFonts w:cs="Times New Roman"/>
          <w:sz w:val="24"/>
          <w:szCs w:val="24"/>
          <w:lang w:val="es-ES_tradnl"/>
        </w:rPr>
        <w:t>ó</w:t>
      </w:r>
      <w:r>
        <w:rPr>
          <w:sz w:val="24"/>
          <w:szCs w:val="24"/>
          <w:lang w:val="es-ES_tradnl"/>
        </w:rPr>
        <w:t>n alguna,</w:t>
      </w:r>
      <w:r>
        <w:rPr>
          <w:sz w:val="24"/>
          <w:szCs w:val="24"/>
          <w:lang w:val="es-ES_tradnl"/>
        </w:rPr>
        <w:br/>
        <w:t>velando por la salud y la asistencia social de</w:t>
      </w:r>
      <w:r>
        <w:rPr>
          <w:sz w:val="24"/>
          <w:szCs w:val="24"/>
          <w:lang w:val="es-ES_tradnl"/>
        </w:rPr>
        <w:br/>
        <w:t>todos los habitantes, a trav</w:t>
      </w:r>
      <w:r>
        <w:rPr>
          <w:rFonts w:cs="Times New Roman"/>
          <w:sz w:val="24"/>
          <w:szCs w:val="24"/>
          <w:lang w:val="es-ES_tradnl"/>
        </w:rPr>
        <w:t>é</w:t>
      </w:r>
      <w:r>
        <w:rPr>
          <w:sz w:val="24"/>
          <w:szCs w:val="24"/>
          <w:lang w:val="es-ES_tradnl"/>
        </w:rPr>
        <w:t>s de sus</w:t>
      </w:r>
      <w:r>
        <w:rPr>
          <w:sz w:val="24"/>
          <w:szCs w:val="24"/>
          <w:lang w:val="es-ES_tradnl"/>
        </w:rPr>
        <w:br/>
      </w:r>
      <w:r>
        <w:rPr>
          <w:spacing w:val="-2"/>
          <w:sz w:val="24"/>
          <w:szCs w:val="24"/>
          <w:lang w:val="es-ES_tradnl"/>
        </w:rPr>
        <w:t>instituciones, acciones de prevenci</w:t>
      </w:r>
      <w:r>
        <w:rPr>
          <w:rFonts w:cs="Times New Roman"/>
          <w:spacing w:val="-2"/>
          <w:sz w:val="24"/>
          <w:szCs w:val="24"/>
          <w:lang w:val="es-ES_tradnl"/>
        </w:rPr>
        <w:t>ó</w:t>
      </w:r>
      <w:r>
        <w:rPr>
          <w:spacing w:val="-2"/>
          <w:sz w:val="24"/>
          <w:szCs w:val="24"/>
          <w:lang w:val="es-ES_tradnl"/>
        </w:rPr>
        <w:t>n, promoci</w:t>
      </w:r>
      <w:r>
        <w:rPr>
          <w:rFonts w:cs="Times New Roman"/>
          <w:spacing w:val="-2"/>
          <w:sz w:val="24"/>
          <w:szCs w:val="24"/>
          <w:lang w:val="es-ES_tradnl"/>
        </w:rPr>
        <w:t>ó</w:t>
      </w:r>
      <w:r>
        <w:rPr>
          <w:spacing w:val="-2"/>
          <w:sz w:val="24"/>
          <w:szCs w:val="24"/>
          <w:lang w:val="es-ES_tradnl"/>
        </w:rPr>
        <w:t>n,</w:t>
      </w:r>
      <w:r>
        <w:rPr>
          <w:spacing w:val="-2"/>
          <w:sz w:val="24"/>
          <w:szCs w:val="24"/>
          <w:lang w:val="es-ES_tradnl"/>
        </w:rPr>
        <w:br/>
      </w:r>
      <w:r>
        <w:rPr>
          <w:sz w:val="24"/>
          <w:szCs w:val="24"/>
          <w:lang w:val="es-ES_tradnl"/>
        </w:rPr>
        <w:t>recuperaci</w:t>
      </w:r>
      <w:r>
        <w:rPr>
          <w:rFonts w:cs="Times New Roman"/>
          <w:sz w:val="24"/>
          <w:szCs w:val="24"/>
          <w:lang w:val="es-ES_tradnl"/>
        </w:rPr>
        <w:t>ó</w:t>
      </w:r>
      <w:r>
        <w:rPr>
          <w:sz w:val="24"/>
          <w:szCs w:val="24"/>
          <w:lang w:val="es-ES_tradnl"/>
        </w:rPr>
        <w:t>n, rehabilitaci</w:t>
      </w:r>
      <w:r>
        <w:rPr>
          <w:rFonts w:cs="Times New Roman"/>
          <w:sz w:val="24"/>
          <w:szCs w:val="24"/>
          <w:lang w:val="es-ES_tradnl"/>
        </w:rPr>
        <w:t>ó</w:t>
      </w:r>
      <w:r>
        <w:rPr>
          <w:sz w:val="24"/>
          <w:szCs w:val="24"/>
          <w:lang w:val="es-ES_tradnl"/>
        </w:rPr>
        <w:t>n, coordinaci</w:t>
      </w:r>
      <w:r>
        <w:rPr>
          <w:rFonts w:cs="Times New Roman"/>
          <w:sz w:val="24"/>
          <w:szCs w:val="24"/>
          <w:lang w:val="es-ES_tradnl"/>
        </w:rPr>
        <w:t>ó</w:t>
      </w:r>
      <w:r>
        <w:rPr>
          <w:sz w:val="24"/>
          <w:szCs w:val="24"/>
          <w:lang w:val="es-ES_tradnl"/>
        </w:rPr>
        <w:t>n y las</w:t>
      </w:r>
      <w:r>
        <w:rPr>
          <w:sz w:val="24"/>
          <w:szCs w:val="24"/>
          <w:lang w:val="es-ES_tradnl"/>
        </w:rPr>
        <w:br/>
        <w:t>complementarias pertinentes a fin de procurarles</w:t>
      </w:r>
      <w:r>
        <w:rPr>
          <w:sz w:val="24"/>
          <w:szCs w:val="24"/>
          <w:lang w:val="es-ES_tradnl"/>
        </w:rPr>
        <w:br/>
      </w:r>
      <w:r>
        <w:rPr>
          <w:spacing w:val="-1"/>
          <w:sz w:val="24"/>
          <w:szCs w:val="24"/>
          <w:lang w:val="es-ES_tradnl"/>
        </w:rPr>
        <w:t>el m</w:t>
      </w:r>
      <w:r>
        <w:rPr>
          <w:rFonts w:cs="Times New Roman"/>
          <w:spacing w:val="-1"/>
          <w:sz w:val="24"/>
          <w:szCs w:val="24"/>
          <w:lang w:val="es-ES_tradnl"/>
        </w:rPr>
        <w:t>á</w:t>
      </w:r>
      <w:r>
        <w:rPr>
          <w:spacing w:val="-1"/>
          <w:sz w:val="24"/>
          <w:szCs w:val="24"/>
          <w:lang w:val="es-ES_tradnl"/>
        </w:rPr>
        <w:t>s completo bienestar f</w:t>
      </w:r>
      <w:r>
        <w:rPr>
          <w:rFonts w:cs="Times New Roman"/>
          <w:spacing w:val="-1"/>
          <w:sz w:val="24"/>
          <w:szCs w:val="24"/>
          <w:lang w:val="es-ES_tradnl"/>
        </w:rPr>
        <w:t>í</w:t>
      </w:r>
      <w:r>
        <w:rPr>
          <w:spacing w:val="-1"/>
          <w:sz w:val="24"/>
          <w:szCs w:val="24"/>
          <w:lang w:val="es-ES_tradnl"/>
        </w:rPr>
        <w:t>sico, mental y social.</w:t>
      </w:r>
    </w:p>
    <w:p w:rsidR="00000000" w:rsidRDefault="00F35C85" w:rsidP="00B96092">
      <w:pPr>
        <w:numPr>
          <w:ilvl w:val="0"/>
          <w:numId w:val="1"/>
        </w:numPr>
        <w:shd w:val="clear" w:color="auto" w:fill="FFFFFF"/>
        <w:tabs>
          <w:tab w:val="left" w:pos="374"/>
          <w:tab w:val="left" w:pos="1781"/>
        </w:tabs>
        <w:spacing w:before="298" w:line="298" w:lineRule="exact"/>
        <w:ind w:left="5"/>
        <w:jc w:val="both"/>
        <w:rPr>
          <w:spacing w:val="-10"/>
          <w:sz w:val="24"/>
          <w:szCs w:val="24"/>
          <w:lang w:val="en-US"/>
        </w:rPr>
      </w:pPr>
      <w:r>
        <w:rPr>
          <w:sz w:val="24"/>
          <w:szCs w:val="24"/>
          <w:lang w:val="es-ES_tradnl"/>
        </w:rPr>
        <w:t>Nuestro pa</w:t>
      </w:r>
      <w:r>
        <w:rPr>
          <w:rFonts w:cs="Times New Roman"/>
          <w:sz w:val="24"/>
          <w:szCs w:val="24"/>
          <w:lang w:val="es-ES_tradnl"/>
        </w:rPr>
        <w:t>í</w:t>
      </w:r>
      <w:r>
        <w:rPr>
          <w:sz w:val="24"/>
          <w:szCs w:val="24"/>
          <w:lang w:val="es-ES_tradnl"/>
        </w:rPr>
        <w:t>s</w:t>
      </w:r>
      <w:r>
        <w:rPr>
          <w:sz w:val="24"/>
          <w:szCs w:val="24"/>
          <w:lang w:val="es-ES_tradnl"/>
        </w:rPr>
        <w:t xml:space="preserve"> a trav</w:t>
      </w:r>
      <w:r>
        <w:rPr>
          <w:rFonts w:cs="Times New Roman"/>
          <w:sz w:val="24"/>
          <w:szCs w:val="24"/>
          <w:lang w:val="es-ES_tradnl"/>
        </w:rPr>
        <w:t>é</w:t>
      </w:r>
      <w:r>
        <w:rPr>
          <w:sz w:val="24"/>
          <w:szCs w:val="24"/>
          <w:lang w:val="es-ES_tradnl"/>
        </w:rPr>
        <w:t xml:space="preserve">s del Congreso de la </w:t>
      </w:r>
      <w:r>
        <w:rPr>
          <w:spacing w:val="-6"/>
          <w:sz w:val="24"/>
          <w:szCs w:val="24"/>
          <w:lang w:val="es-ES_tradnl"/>
        </w:rPr>
        <w:t>Rep</w:t>
      </w:r>
      <w:r>
        <w:rPr>
          <w:rFonts w:cs="Times New Roman"/>
          <w:spacing w:val="-6"/>
          <w:sz w:val="24"/>
          <w:szCs w:val="24"/>
          <w:lang w:val="es-ES_tradnl"/>
        </w:rPr>
        <w:t>ú</w:t>
      </w:r>
      <w:r>
        <w:rPr>
          <w:spacing w:val="-6"/>
          <w:sz w:val="24"/>
          <w:szCs w:val="24"/>
          <w:lang w:val="es-ES_tradnl"/>
        </w:rPr>
        <w:t>blica,</w:t>
      </w:r>
      <w:r>
        <w:rPr>
          <w:sz w:val="24"/>
          <w:szCs w:val="24"/>
          <w:lang w:val="es-ES_tradnl"/>
        </w:rPr>
        <w:tab/>
        <w:t xml:space="preserve">Decreto 59-2008 ratifico la </w:t>
      </w:r>
      <w:r>
        <w:rPr>
          <w:spacing w:val="-1"/>
          <w:sz w:val="24"/>
          <w:szCs w:val="24"/>
          <w:lang w:val="es-ES_tradnl"/>
        </w:rPr>
        <w:t>Convenci</w:t>
      </w:r>
      <w:r>
        <w:rPr>
          <w:rFonts w:cs="Times New Roman"/>
          <w:spacing w:val="-1"/>
          <w:sz w:val="24"/>
          <w:szCs w:val="24"/>
          <w:lang w:val="es-ES_tradnl"/>
        </w:rPr>
        <w:t>ó</w:t>
      </w:r>
      <w:r>
        <w:rPr>
          <w:spacing w:val="-1"/>
          <w:sz w:val="24"/>
          <w:szCs w:val="24"/>
          <w:lang w:val="es-ES_tradnl"/>
        </w:rPr>
        <w:t xml:space="preserve">n sobre los Derechos de las Personas </w:t>
      </w:r>
      <w:r>
        <w:rPr>
          <w:sz w:val="24"/>
          <w:szCs w:val="24"/>
          <w:lang w:val="es-ES_tradnl"/>
        </w:rPr>
        <w:t>con Discapacidad y su Protocolo Facultativo, comprometi</w:t>
      </w:r>
      <w:r>
        <w:rPr>
          <w:rFonts w:cs="Times New Roman"/>
          <w:sz w:val="24"/>
          <w:szCs w:val="24"/>
          <w:lang w:val="es-ES_tradnl"/>
        </w:rPr>
        <w:t>é</w:t>
      </w:r>
      <w:r>
        <w:rPr>
          <w:sz w:val="24"/>
          <w:szCs w:val="24"/>
          <w:lang w:val="es-ES_tradnl"/>
        </w:rPr>
        <w:t>ndose a promover y asegurar el pleno ejercicio de los derechos humanos y las libertades fundamentales de las personas con discapacidad sin discriminaci</w:t>
      </w:r>
      <w:r>
        <w:rPr>
          <w:rFonts w:cs="Times New Roman"/>
          <w:sz w:val="24"/>
          <w:szCs w:val="24"/>
          <w:lang w:val="es-ES_tradnl"/>
        </w:rPr>
        <w:t>ó</w:t>
      </w:r>
      <w:r>
        <w:rPr>
          <w:sz w:val="24"/>
          <w:szCs w:val="24"/>
          <w:lang w:val="es-ES_tradnl"/>
        </w:rPr>
        <w:t xml:space="preserve">n alguna por </w:t>
      </w:r>
      <w:r>
        <w:rPr>
          <w:spacing w:val="-1"/>
          <w:sz w:val="24"/>
          <w:szCs w:val="24"/>
          <w:lang w:val="es-ES_tradnl"/>
        </w:rPr>
        <w:t xml:space="preserve">motivos de discapacidad, sobre todo en aquellos </w:t>
      </w:r>
      <w:r>
        <w:rPr>
          <w:sz w:val="24"/>
          <w:szCs w:val="24"/>
          <w:lang w:val="es-ES_tradnl"/>
        </w:rPr>
        <w:t>momentos de riesgo y emergencia humanitaria</w:t>
      </w:r>
      <w:r>
        <w:rPr>
          <w:sz w:val="24"/>
          <w:szCs w:val="24"/>
          <w:lang w:val="es-ES_tradnl"/>
        </w:rPr>
        <w:t>, aplicando todas las medidas necesarias para garantizar la seguridad y protecci</w:t>
      </w:r>
      <w:r>
        <w:rPr>
          <w:rFonts w:cs="Times New Roman"/>
          <w:sz w:val="24"/>
          <w:szCs w:val="24"/>
          <w:lang w:val="es-ES_tradnl"/>
        </w:rPr>
        <w:t>ó</w:t>
      </w:r>
      <w:r>
        <w:rPr>
          <w:sz w:val="24"/>
          <w:szCs w:val="24"/>
          <w:lang w:val="es-ES_tradnl"/>
        </w:rPr>
        <w:t>n de las personas con discapacidad.</w:t>
      </w:r>
    </w:p>
    <w:p w:rsidR="00000000" w:rsidRDefault="00F35C85" w:rsidP="00B96092">
      <w:pPr>
        <w:numPr>
          <w:ilvl w:val="0"/>
          <w:numId w:val="1"/>
        </w:numPr>
        <w:shd w:val="clear" w:color="auto" w:fill="FFFFFF"/>
        <w:tabs>
          <w:tab w:val="left" w:pos="374"/>
        </w:tabs>
        <w:spacing w:before="298" w:line="298" w:lineRule="exact"/>
        <w:ind w:left="5" w:right="10"/>
        <w:jc w:val="both"/>
        <w:rPr>
          <w:spacing w:val="-9"/>
          <w:sz w:val="24"/>
          <w:szCs w:val="24"/>
          <w:lang w:val="en-US"/>
        </w:rPr>
      </w:pPr>
      <w:r>
        <w:rPr>
          <w:sz w:val="24"/>
          <w:szCs w:val="24"/>
          <w:lang w:val="es-ES_tradnl"/>
        </w:rPr>
        <w:t>Con base al Decreto Legislativo n</w:t>
      </w:r>
      <w:r>
        <w:rPr>
          <w:rFonts w:cs="Times New Roman"/>
          <w:sz w:val="24"/>
          <w:szCs w:val="24"/>
          <w:lang w:val="es-ES_tradnl"/>
        </w:rPr>
        <w:t>ú</w:t>
      </w:r>
      <w:r>
        <w:rPr>
          <w:sz w:val="24"/>
          <w:szCs w:val="24"/>
          <w:lang w:val="es-ES_tradnl"/>
        </w:rPr>
        <w:t>mero 135-96, Ley de Atenci</w:t>
      </w:r>
      <w:r>
        <w:rPr>
          <w:rFonts w:cs="Times New Roman"/>
          <w:sz w:val="24"/>
          <w:szCs w:val="24"/>
          <w:lang w:val="es-ES_tradnl"/>
        </w:rPr>
        <w:t>ó</w:t>
      </w:r>
      <w:r>
        <w:rPr>
          <w:sz w:val="24"/>
          <w:szCs w:val="24"/>
          <w:lang w:val="es-ES_tradnl"/>
        </w:rPr>
        <w:t xml:space="preserve">n a las Personas con </w:t>
      </w:r>
      <w:r>
        <w:rPr>
          <w:spacing w:val="-1"/>
          <w:sz w:val="24"/>
          <w:szCs w:val="24"/>
          <w:lang w:val="es-ES_tradnl"/>
        </w:rPr>
        <w:t>Discapacidad,   el   Consejo   Nacional   para   la</w:t>
      </w:r>
    </w:p>
    <w:p w:rsidR="00000000" w:rsidRDefault="00F35C85">
      <w:pPr>
        <w:shd w:val="clear" w:color="auto" w:fill="FFFFFF"/>
        <w:spacing w:line="298" w:lineRule="exact"/>
        <w:ind w:right="10"/>
        <w:jc w:val="both"/>
      </w:pPr>
      <w:r>
        <w:rPr>
          <w:spacing w:val="-9"/>
          <w:sz w:val="24"/>
          <w:szCs w:val="24"/>
          <w:lang w:val="en-US"/>
        </w:rPr>
        <w:br w:type="column"/>
      </w:r>
      <w:r>
        <w:rPr>
          <w:sz w:val="24"/>
          <w:szCs w:val="24"/>
          <w:lang w:val="es-ES_tradnl"/>
        </w:rPr>
        <w:lastRenderedPageBreak/>
        <w:t>Atenci</w:t>
      </w:r>
      <w:r>
        <w:rPr>
          <w:rFonts w:cs="Times New Roman"/>
          <w:sz w:val="24"/>
          <w:szCs w:val="24"/>
          <w:lang w:val="es-ES_tradnl"/>
        </w:rPr>
        <w:t>ó</w:t>
      </w:r>
      <w:r>
        <w:rPr>
          <w:sz w:val="24"/>
          <w:szCs w:val="24"/>
          <w:lang w:val="es-ES_tradnl"/>
        </w:rPr>
        <w:t>n de las Personas con Discapacidad -CONADI-, es en el ente coordinador, asesor e impulsor que incide en la aplicaci</w:t>
      </w:r>
      <w:r>
        <w:rPr>
          <w:rFonts w:cs="Times New Roman"/>
          <w:sz w:val="24"/>
          <w:szCs w:val="24"/>
          <w:lang w:val="es-ES_tradnl"/>
        </w:rPr>
        <w:t>ó</w:t>
      </w:r>
      <w:r>
        <w:rPr>
          <w:sz w:val="24"/>
          <w:szCs w:val="24"/>
          <w:lang w:val="es-ES_tradnl"/>
        </w:rPr>
        <w:t>n de pol</w:t>
      </w:r>
      <w:r>
        <w:rPr>
          <w:rFonts w:cs="Times New Roman"/>
          <w:sz w:val="24"/>
          <w:szCs w:val="24"/>
          <w:lang w:val="es-ES_tradnl"/>
        </w:rPr>
        <w:t>í</w:t>
      </w:r>
      <w:r>
        <w:rPr>
          <w:sz w:val="24"/>
          <w:szCs w:val="24"/>
          <w:lang w:val="es-ES_tradnl"/>
        </w:rPr>
        <w:t xml:space="preserve">ticas generales y de Estado, para asegurar el cumplimiento de derechos </w:t>
      </w:r>
      <w:r>
        <w:rPr>
          <w:sz w:val="24"/>
          <w:szCs w:val="24"/>
          <w:lang w:val="es-ES_tradnl"/>
        </w:rPr>
        <w:t xml:space="preserve">humanos y libertades </w:t>
      </w:r>
      <w:r>
        <w:rPr>
          <w:spacing w:val="-1"/>
          <w:sz w:val="24"/>
          <w:szCs w:val="24"/>
          <w:lang w:val="es-ES_tradnl"/>
        </w:rPr>
        <w:t xml:space="preserve">fundamentales de las personas con discapacidad </w:t>
      </w:r>
      <w:r>
        <w:rPr>
          <w:sz w:val="24"/>
          <w:szCs w:val="24"/>
          <w:lang w:val="es-ES_tradnl"/>
        </w:rPr>
        <w:t>en Guatemala.</w:t>
      </w:r>
    </w:p>
    <w:p w:rsidR="00000000" w:rsidRDefault="00F35C85" w:rsidP="00B96092">
      <w:pPr>
        <w:numPr>
          <w:ilvl w:val="0"/>
          <w:numId w:val="2"/>
        </w:numPr>
        <w:shd w:val="clear" w:color="auto" w:fill="FFFFFF"/>
        <w:tabs>
          <w:tab w:val="left" w:pos="451"/>
        </w:tabs>
        <w:spacing w:before="298" w:line="298" w:lineRule="exact"/>
        <w:jc w:val="both"/>
        <w:rPr>
          <w:spacing w:val="-8"/>
          <w:sz w:val="24"/>
          <w:szCs w:val="24"/>
          <w:lang w:val="en-US"/>
        </w:rPr>
      </w:pPr>
      <w:r>
        <w:rPr>
          <w:sz w:val="24"/>
          <w:szCs w:val="24"/>
          <w:lang w:val="es-ES_tradnl"/>
        </w:rPr>
        <w:t>La Convenci</w:t>
      </w:r>
      <w:r>
        <w:rPr>
          <w:rFonts w:cs="Times New Roman"/>
          <w:sz w:val="24"/>
          <w:szCs w:val="24"/>
          <w:lang w:val="es-ES_tradnl"/>
        </w:rPr>
        <w:t>ó</w:t>
      </w:r>
      <w:r>
        <w:rPr>
          <w:sz w:val="24"/>
          <w:szCs w:val="24"/>
          <w:lang w:val="es-ES_tradnl"/>
        </w:rPr>
        <w:t xml:space="preserve">n sobre los derechos de las personas con discapacidad y su protocolo </w:t>
      </w:r>
      <w:r>
        <w:rPr>
          <w:spacing w:val="-2"/>
          <w:sz w:val="24"/>
          <w:szCs w:val="24"/>
          <w:lang w:val="es-ES_tradnl"/>
        </w:rPr>
        <w:t>facultativo en su Art</w:t>
      </w:r>
      <w:r>
        <w:rPr>
          <w:rFonts w:cs="Times New Roman"/>
          <w:spacing w:val="-2"/>
          <w:sz w:val="24"/>
          <w:szCs w:val="24"/>
          <w:lang w:val="es-ES_tradnl"/>
        </w:rPr>
        <w:t>í</w:t>
      </w:r>
      <w:r>
        <w:rPr>
          <w:spacing w:val="-2"/>
          <w:sz w:val="24"/>
          <w:szCs w:val="24"/>
          <w:lang w:val="es-ES_tradnl"/>
        </w:rPr>
        <w:t xml:space="preserve">culo 11 .Situaciones de riesgo </w:t>
      </w:r>
      <w:r>
        <w:rPr>
          <w:sz w:val="24"/>
          <w:szCs w:val="24"/>
          <w:lang w:val="es-ES_tradnl"/>
        </w:rPr>
        <w:t>y emergencias humanitarias dice; los Estados Partes adoptar</w:t>
      </w:r>
      <w:r>
        <w:rPr>
          <w:rFonts w:cs="Times New Roman"/>
          <w:sz w:val="24"/>
          <w:szCs w:val="24"/>
          <w:lang w:val="es-ES_tradnl"/>
        </w:rPr>
        <w:t>á</w:t>
      </w:r>
      <w:r>
        <w:rPr>
          <w:sz w:val="24"/>
          <w:szCs w:val="24"/>
          <w:lang w:val="es-ES_tradnl"/>
        </w:rPr>
        <w:t xml:space="preserve">n, en virtud de las responsabilidades que les corresponden con </w:t>
      </w:r>
      <w:r>
        <w:rPr>
          <w:spacing w:val="-1"/>
          <w:sz w:val="24"/>
          <w:szCs w:val="24"/>
          <w:lang w:val="es-ES_tradnl"/>
        </w:rPr>
        <w:t xml:space="preserve">arreglo al derecho internacional, y en concreto el </w:t>
      </w:r>
      <w:r>
        <w:rPr>
          <w:sz w:val="24"/>
          <w:szCs w:val="24"/>
          <w:lang w:val="es-ES_tradnl"/>
        </w:rPr>
        <w:t xml:space="preserve">derecho internacional humanitario y el derecho </w:t>
      </w:r>
      <w:r>
        <w:rPr>
          <w:spacing w:val="-1"/>
          <w:sz w:val="24"/>
          <w:szCs w:val="24"/>
          <w:lang w:val="es-ES_tradnl"/>
        </w:rPr>
        <w:t>internacional de los derechos human</w:t>
      </w:r>
      <w:r>
        <w:rPr>
          <w:spacing w:val="-1"/>
          <w:sz w:val="24"/>
          <w:szCs w:val="24"/>
          <w:lang w:val="es-ES_tradnl"/>
        </w:rPr>
        <w:t xml:space="preserve">os, todas las </w:t>
      </w:r>
      <w:r>
        <w:rPr>
          <w:sz w:val="24"/>
          <w:szCs w:val="24"/>
          <w:lang w:val="es-ES_tradnl"/>
        </w:rPr>
        <w:t xml:space="preserve">medidas necesarias para garantizar la seguridad </w:t>
      </w:r>
      <w:r>
        <w:rPr>
          <w:spacing w:val="-1"/>
          <w:sz w:val="24"/>
          <w:szCs w:val="24"/>
          <w:lang w:val="es-ES_tradnl"/>
        </w:rPr>
        <w:t>y la protecci</w:t>
      </w:r>
      <w:r>
        <w:rPr>
          <w:rFonts w:cs="Times New Roman"/>
          <w:spacing w:val="-1"/>
          <w:sz w:val="24"/>
          <w:szCs w:val="24"/>
          <w:lang w:val="es-ES_tradnl"/>
        </w:rPr>
        <w:t>ó</w:t>
      </w:r>
      <w:r>
        <w:rPr>
          <w:spacing w:val="-1"/>
          <w:sz w:val="24"/>
          <w:szCs w:val="24"/>
          <w:lang w:val="es-ES_tradnl"/>
        </w:rPr>
        <w:t xml:space="preserve">n de las personas con discapacidad en situaciones de riesgo, incluidas situaciones de </w:t>
      </w:r>
      <w:r>
        <w:rPr>
          <w:sz w:val="24"/>
          <w:szCs w:val="24"/>
          <w:lang w:val="es-ES_tradnl"/>
        </w:rPr>
        <w:t>conflicto armado, emergencias humanitarias y desastres naturales.</w:t>
      </w:r>
    </w:p>
    <w:p w:rsidR="00000000" w:rsidRDefault="00F35C85" w:rsidP="00B96092">
      <w:pPr>
        <w:numPr>
          <w:ilvl w:val="0"/>
          <w:numId w:val="2"/>
        </w:numPr>
        <w:shd w:val="clear" w:color="auto" w:fill="FFFFFF"/>
        <w:tabs>
          <w:tab w:val="left" w:pos="451"/>
        </w:tabs>
        <w:spacing w:before="298" w:line="298" w:lineRule="exact"/>
        <w:ind w:right="10"/>
        <w:jc w:val="both"/>
        <w:rPr>
          <w:spacing w:val="-4"/>
          <w:sz w:val="24"/>
          <w:szCs w:val="24"/>
          <w:lang w:val="en-US"/>
        </w:rPr>
      </w:pPr>
      <w:r>
        <w:rPr>
          <w:sz w:val="24"/>
          <w:szCs w:val="24"/>
          <w:lang w:val="es-ES_tradnl"/>
        </w:rPr>
        <w:t>Ante la emergencia del COVID -19, el Presidente Constitucional de la Rep</w:t>
      </w:r>
      <w:r>
        <w:rPr>
          <w:rFonts w:cs="Times New Roman"/>
          <w:sz w:val="24"/>
          <w:szCs w:val="24"/>
          <w:lang w:val="es-ES_tradnl"/>
        </w:rPr>
        <w:t>ú</w:t>
      </w:r>
      <w:r>
        <w:rPr>
          <w:sz w:val="24"/>
          <w:szCs w:val="24"/>
          <w:lang w:val="es-ES_tradnl"/>
        </w:rPr>
        <w:t xml:space="preserve">blica de Guatemala, Doctor Alejandro </w:t>
      </w:r>
      <w:proofErr w:type="spellStart"/>
      <w:r>
        <w:rPr>
          <w:sz w:val="24"/>
          <w:szCs w:val="24"/>
          <w:lang w:val="es-ES_tradnl"/>
        </w:rPr>
        <w:t>Giammattei</w:t>
      </w:r>
      <w:proofErr w:type="spellEnd"/>
      <w:r>
        <w:rPr>
          <w:sz w:val="24"/>
          <w:szCs w:val="24"/>
          <w:lang w:val="es-ES_tradnl"/>
        </w:rPr>
        <w:t xml:space="preserve"> en Consejo de Ministros emiti</w:t>
      </w:r>
      <w:r>
        <w:rPr>
          <w:rFonts w:cs="Times New Roman"/>
          <w:sz w:val="24"/>
          <w:szCs w:val="24"/>
          <w:lang w:val="es-ES_tradnl"/>
        </w:rPr>
        <w:t>ó</w:t>
      </w:r>
      <w:r>
        <w:rPr>
          <w:sz w:val="24"/>
          <w:szCs w:val="24"/>
          <w:lang w:val="es-ES_tradnl"/>
        </w:rPr>
        <w:t xml:space="preserve"> el Decreto Gubernativo 05-2020. Estado de Calamidad P</w:t>
      </w:r>
      <w:r>
        <w:rPr>
          <w:rFonts w:cs="Times New Roman"/>
          <w:sz w:val="24"/>
          <w:szCs w:val="24"/>
          <w:lang w:val="es-ES_tradnl"/>
        </w:rPr>
        <w:t>ú</w:t>
      </w:r>
      <w:r>
        <w:rPr>
          <w:sz w:val="24"/>
          <w:szCs w:val="24"/>
          <w:lang w:val="es-ES_tradnl"/>
        </w:rPr>
        <w:t>blica en todo el territorio Nacional como consecue</w:t>
      </w:r>
      <w:r>
        <w:rPr>
          <w:sz w:val="24"/>
          <w:szCs w:val="24"/>
          <w:lang w:val="es-ES_tradnl"/>
        </w:rPr>
        <w:t>ncia del pronunciamiento de la OMS a causa de la Pandemia generada por el coronavirus COVID-19, ratificado por el Decreto 08-2020 por el Congreso de la Rep</w:t>
      </w:r>
      <w:r>
        <w:rPr>
          <w:rFonts w:cs="Times New Roman"/>
          <w:sz w:val="24"/>
          <w:szCs w:val="24"/>
          <w:lang w:val="es-ES_tradnl"/>
        </w:rPr>
        <w:t>ú</w:t>
      </w:r>
      <w:r>
        <w:rPr>
          <w:sz w:val="24"/>
          <w:szCs w:val="24"/>
          <w:lang w:val="es-ES_tradnl"/>
        </w:rPr>
        <w:t>blica el d</w:t>
      </w:r>
      <w:r>
        <w:rPr>
          <w:rFonts w:cs="Times New Roman"/>
          <w:sz w:val="24"/>
          <w:szCs w:val="24"/>
          <w:lang w:val="es-ES_tradnl"/>
        </w:rPr>
        <w:t>í</w:t>
      </w:r>
      <w:r>
        <w:rPr>
          <w:sz w:val="24"/>
          <w:szCs w:val="24"/>
          <w:lang w:val="es-ES_tradnl"/>
        </w:rPr>
        <w:t xml:space="preserve">a </w:t>
      </w:r>
      <w:r>
        <w:rPr>
          <w:spacing w:val="-1"/>
          <w:sz w:val="24"/>
          <w:szCs w:val="24"/>
          <w:lang w:val="es-ES_tradnl"/>
        </w:rPr>
        <w:t xml:space="preserve">12 de marzo de 2020, decreto que tiene como fin </w:t>
      </w:r>
      <w:r>
        <w:rPr>
          <w:sz w:val="24"/>
          <w:szCs w:val="24"/>
          <w:lang w:val="es-ES_tradnl"/>
        </w:rPr>
        <w:t>velar por la salud y bienestar de la po</w:t>
      </w:r>
      <w:r>
        <w:rPr>
          <w:sz w:val="24"/>
          <w:szCs w:val="24"/>
          <w:lang w:val="es-ES_tradnl"/>
        </w:rPr>
        <w:t>blaci</w:t>
      </w:r>
      <w:r>
        <w:rPr>
          <w:rFonts w:cs="Times New Roman"/>
          <w:sz w:val="24"/>
          <w:szCs w:val="24"/>
          <w:lang w:val="es-ES_tradnl"/>
        </w:rPr>
        <w:t>ó</w:t>
      </w:r>
      <w:r>
        <w:rPr>
          <w:sz w:val="24"/>
          <w:szCs w:val="24"/>
          <w:lang w:val="es-ES_tradnl"/>
        </w:rPr>
        <w:t>n,</w:t>
      </w:r>
    </w:p>
    <w:p w:rsidR="00000000" w:rsidRDefault="00F35C85" w:rsidP="00B96092">
      <w:pPr>
        <w:numPr>
          <w:ilvl w:val="0"/>
          <w:numId w:val="2"/>
        </w:numPr>
        <w:shd w:val="clear" w:color="auto" w:fill="FFFFFF"/>
        <w:tabs>
          <w:tab w:val="left" w:pos="451"/>
        </w:tabs>
        <w:spacing w:before="298" w:line="298" w:lineRule="exact"/>
        <w:ind w:right="10"/>
        <w:jc w:val="both"/>
        <w:rPr>
          <w:spacing w:val="-4"/>
          <w:sz w:val="24"/>
          <w:szCs w:val="24"/>
          <w:lang w:val="en-US"/>
        </w:rPr>
        <w:sectPr w:rsidR="00000000">
          <w:type w:val="continuous"/>
          <w:pgSz w:w="11909" w:h="16834"/>
          <w:pgMar w:top="804" w:right="399" w:bottom="360" w:left="576" w:header="720" w:footer="720" w:gutter="0"/>
          <w:cols w:num="2" w:space="720" w:equalWidth="0">
            <w:col w:w="5337" w:space="254"/>
            <w:col w:w="5342"/>
          </w:cols>
          <w:noEndnote/>
        </w:sectPr>
      </w:pPr>
    </w:p>
    <w:p w:rsidR="00000000" w:rsidRDefault="00F35C85">
      <w:pPr>
        <w:spacing w:before="466" w:line="1" w:lineRule="exact"/>
        <w:rPr>
          <w:sz w:val="2"/>
          <w:szCs w:val="2"/>
        </w:rPr>
      </w:pPr>
    </w:p>
    <w:p w:rsidR="00000000" w:rsidRDefault="00F35C85" w:rsidP="00B96092">
      <w:pPr>
        <w:numPr>
          <w:ilvl w:val="0"/>
          <w:numId w:val="3"/>
        </w:numPr>
        <w:shd w:val="clear" w:color="auto" w:fill="FFFFFF"/>
        <w:tabs>
          <w:tab w:val="left" w:pos="451"/>
        </w:tabs>
        <w:spacing w:before="298" w:line="298" w:lineRule="exact"/>
        <w:ind w:right="10"/>
        <w:jc w:val="both"/>
        <w:rPr>
          <w:spacing w:val="-4"/>
          <w:sz w:val="24"/>
          <w:szCs w:val="24"/>
          <w:lang w:val="en-US"/>
        </w:rPr>
        <w:sectPr w:rsidR="00000000">
          <w:type w:val="continuous"/>
          <w:pgSz w:w="11909" w:h="16834"/>
          <w:pgMar w:top="804" w:right="1215" w:bottom="360" w:left="777" w:header="720" w:footer="720" w:gutter="0"/>
          <w:cols w:space="60"/>
          <w:noEndnote/>
        </w:sectPr>
      </w:pPr>
    </w:p>
    <w:p w:rsidR="00000000" w:rsidRDefault="00F35C85">
      <w:pPr>
        <w:shd w:val="clear" w:color="auto" w:fill="FFFFFF"/>
      </w:pPr>
      <w:r>
        <w:rPr>
          <w:rFonts w:ascii="Times New Roman" w:hAnsi="Times New Roman" w:cs="Times New Roman"/>
          <w:b/>
          <w:bCs/>
          <w:sz w:val="26"/>
          <w:szCs w:val="26"/>
          <w:lang w:val="es-ES_tradnl"/>
        </w:rPr>
        <w:lastRenderedPageBreak/>
        <w:t>10</w:t>
      </w:r>
    </w:p>
    <w:p w:rsidR="00000000" w:rsidRDefault="00F35C85">
      <w:pPr>
        <w:shd w:val="clear" w:color="auto" w:fill="FFFFFF"/>
        <w:spacing w:before="446"/>
      </w:pPr>
      <w:r>
        <w:br w:type="column"/>
      </w:r>
      <w:r>
        <w:rPr>
          <w:b/>
          <w:bCs/>
          <w:spacing w:val="-11"/>
          <w:sz w:val="36"/>
          <w:szCs w:val="36"/>
          <w:lang w:val="es-ES_tradnl"/>
        </w:rPr>
        <w:lastRenderedPageBreak/>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446"/>
        <w:sectPr w:rsidR="00000000">
          <w:type w:val="continuous"/>
          <w:pgSz w:w="11909" w:h="16834"/>
          <w:pgMar w:top="804" w:right="1215" w:bottom="360" w:left="777" w:header="720" w:footer="720" w:gutter="0"/>
          <w:cols w:num="2" w:space="720" w:equalWidth="0">
            <w:col w:w="720" w:space="221"/>
            <w:col w:w="8976"/>
          </w:cols>
          <w:noEndnote/>
        </w:sectPr>
      </w:pPr>
    </w:p>
    <w:p w:rsidR="00000000" w:rsidRDefault="00F35C85">
      <w:pPr>
        <w:shd w:val="clear" w:color="auto" w:fill="FFFFFF"/>
        <w:spacing w:before="181" w:line="181" w:lineRule="exact"/>
        <w:ind w:left="32"/>
      </w:pP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pPr>
      <w:r>
        <w:br w:type="column"/>
      </w:r>
      <w:proofErr w:type="spellStart"/>
      <w:proofErr w:type="gramStart"/>
      <w:r>
        <w:rPr>
          <w:b/>
          <w:bCs/>
          <w:sz w:val="14"/>
          <w:szCs w:val="14"/>
          <w:lang w:val="es-ES_tradnl"/>
        </w:rPr>
        <w:lastRenderedPageBreak/>
        <w:t>rf</w:t>
      </w:r>
      <w:proofErr w:type="spellEnd"/>
      <w:proofErr w:type="gramEnd"/>
      <w:r>
        <w:rPr>
          <w:b/>
          <w:bCs/>
          <w:sz w:val="14"/>
          <w:szCs w:val="14"/>
          <w:lang w:val="es-ES_tradnl"/>
        </w:rPr>
        <w:t>"</w:t>
      </w:r>
    </w:p>
    <w:p w:rsidR="00000000" w:rsidRDefault="00F35C85">
      <w:pPr>
        <w:shd w:val="clear" w:color="auto" w:fill="FFFFFF"/>
      </w:pPr>
      <w:r>
        <w:br w:type="column"/>
      </w:r>
    </w:p>
    <w:p w:rsidR="00000000" w:rsidRDefault="00F35C85">
      <w:pPr>
        <w:shd w:val="clear" w:color="auto" w:fill="FFFFFF"/>
        <w:sectPr w:rsidR="00000000">
          <w:pgSz w:w="11909" w:h="16834"/>
          <w:pgMar w:top="748" w:right="1252" w:bottom="360" w:left="822" w:header="720" w:footer="720" w:gutter="0"/>
          <w:cols w:num="3" w:space="720" w:equalWidth="0">
            <w:col w:w="5474" w:space="3414"/>
            <w:col w:w="720" w:space="0"/>
            <w:col w:w="720"/>
          </w:cols>
          <w:noEndnote/>
        </w:sectPr>
      </w:pPr>
    </w:p>
    <w:p w:rsidR="00000000" w:rsidRDefault="00F35C85">
      <w:pPr>
        <w:spacing w:before="598" w:line="1" w:lineRule="exact"/>
        <w:rPr>
          <w:sz w:val="2"/>
          <w:szCs w:val="2"/>
        </w:rPr>
      </w:pPr>
    </w:p>
    <w:p w:rsidR="00000000" w:rsidRDefault="00F35C85">
      <w:pPr>
        <w:shd w:val="clear" w:color="auto" w:fill="FFFFFF"/>
        <w:sectPr w:rsidR="00000000">
          <w:type w:val="continuous"/>
          <w:pgSz w:w="11909" w:h="16834"/>
          <w:pgMar w:top="748" w:right="487" w:bottom="360" w:left="441" w:header="720" w:footer="720" w:gutter="0"/>
          <w:cols w:space="60"/>
          <w:noEndnote/>
        </w:sectPr>
      </w:pPr>
    </w:p>
    <w:p w:rsidR="00000000" w:rsidRDefault="00F35C85">
      <w:pPr>
        <w:shd w:val="clear" w:color="auto" w:fill="FFFFFF"/>
        <w:spacing w:before="50" w:line="299" w:lineRule="exact"/>
        <w:ind w:right="9"/>
        <w:jc w:val="both"/>
      </w:pPr>
      <w:r>
        <w:rPr>
          <w:noProof/>
        </w:rPr>
        <w:lastRenderedPageBreak/>
        <w:pict>
          <v:line id="_x0000_s1042" style="position:absolute;left:0;text-align:left;z-index:17;mso-position-horizontal-relative:margin;mso-position-vertical-relative:text" from="-9.3pt,-68.15pt" to="-9.3pt,675.6pt" o:allowincell="f" strokeweight="1.6pt">
            <w10:wrap anchorx="margin"/>
          </v:line>
        </w:pict>
      </w:r>
      <w:r>
        <w:rPr>
          <w:noProof/>
        </w:rPr>
        <w:pict>
          <v:line id="_x0000_s1043" style="position:absolute;left:0;text-align:left;z-index:18;mso-position-horizontal-relative:margin;mso-position-vertical-relative:text" from="560.6pt,-64.75pt" to="560.6pt,676.1pt" o:allowincell="f" strokeweight="1.8pt">
            <w10:wrap anchorx="margin"/>
          </v:line>
        </w:pict>
      </w:r>
      <w:r>
        <w:rPr>
          <w:sz w:val="24"/>
          <w:szCs w:val="24"/>
          <w:lang w:val="es-ES_tradnl"/>
        </w:rPr>
        <w:t>Atenci</w:t>
      </w:r>
      <w:r>
        <w:rPr>
          <w:rFonts w:cs="Times New Roman"/>
          <w:sz w:val="24"/>
          <w:szCs w:val="24"/>
          <w:lang w:val="es-ES_tradnl"/>
        </w:rPr>
        <w:t>ó</w:t>
      </w:r>
      <w:r>
        <w:rPr>
          <w:sz w:val="24"/>
          <w:szCs w:val="24"/>
          <w:lang w:val="es-ES_tradnl"/>
        </w:rPr>
        <w:t>n de las Personas con Discapacidad -CONADI-, es en el ente coordinador, asesor e impulsor que incide en la aplicaci</w:t>
      </w:r>
      <w:r>
        <w:rPr>
          <w:rFonts w:cs="Times New Roman"/>
          <w:sz w:val="24"/>
          <w:szCs w:val="24"/>
          <w:lang w:val="es-ES_tradnl"/>
        </w:rPr>
        <w:t>ó</w:t>
      </w:r>
      <w:r>
        <w:rPr>
          <w:sz w:val="24"/>
          <w:szCs w:val="24"/>
          <w:lang w:val="es-ES_tradnl"/>
        </w:rPr>
        <w:t>n de pol</w:t>
      </w:r>
      <w:r>
        <w:rPr>
          <w:rFonts w:cs="Times New Roman"/>
          <w:sz w:val="24"/>
          <w:szCs w:val="24"/>
          <w:lang w:val="es-ES_tradnl"/>
        </w:rPr>
        <w:t>í</w:t>
      </w:r>
      <w:r>
        <w:rPr>
          <w:sz w:val="24"/>
          <w:szCs w:val="24"/>
          <w:lang w:val="es-ES_tradnl"/>
        </w:rPr>
        <w:t xml:space="preserve">ticas generales y de Estado, para asegurar el cumplimiento de derechos humanos y libertades </w:t>
      </w:r>
      <w:r>
        <w:rPr>
          <w:spacing w:val="-1"/>
          <w:sz w:val="24"/>
          <w:szCs w:val="24"/>
          <w:lang w:val="es-ES_tradnl"/>
        </w:rPr>
        <w:t>fundamentales de las personas con disca</w:t>
      </w:r>
      <w:r>
        <w:rPr>
          <w:spacing w:val="-1"/>
          <w:sz w:val="24"/>
          <w:szCs w:val="24"/>
          <w:lang w:val="es-ES_tradnl"/>
        </w:rPr>
        <w:t xml:space="preserve">pacidad </w:t>
      </w:r>
      <w:r>
        <w:rPr>
          <w:sz w:val="24"/>
          <w:szCs w:val="24"/>
          <w:lang w:val="es-ES_tradnl"/>
        </w:rPr>
        <w:t>en Guatemala.</w:t>
      </w:r>
    </w:p>
    <w:p w:rsidR="00000000" w:rsidRDefault="00F35C85" w:rsidP="00B96092">
      <w:pPr>
        <w:numPr>
          <w:ilvl w:val="0"/>
          <w:numId w:val="4"/>
        </w:numPr>
        <w:shd w:val="clear" w:color="auto" w:fill="FFFFFF"/>
        <w:tabs>
          <w:tab w:val="left" w:pos="448"/>
        </w:tabs>
        <w:spacing w:before="299" w:line="299" w:lineRule="exact"/>
        <w:jc w:val="both"/>
        <w:rPr>
          <w:spacing w:val="-10"/>
          <w:sz w:val="24"/>
          <w:szCs w:val="24"/>
          <w:lang w:val="en-US"/>
        </w:rPr>
      </w:pPr>
      <w:r>
        <w:rPr>
          <w:sz w:val="24"/>
          <w:szCs w:val="24"/>
          <w:lang w:val="es-ES_tradnl"/>
        </w:rPr>
        <w:t>La Convenci</w:t>
      </w:r>
      <w:r>
        <w:rPr>
          <w:rFonts w:cs="Times New Roman"/>
          <w:sz w:val="24"/>
          <w:szCs w:val="24"/>
          <w:lang w:val="es-ES_tradnl"/>
        </w:rPr>
        <w:t>ó</w:t>
      </w:r>
      <w:r>
        <w:rPr>
          <w:sz w:val="24"/>
          <w:szCs w:val="24"/>
          <w:lang w:val="es-ES_tradnl"/>
        </w:rPr>
        <w:t xml:space="preserve">n sobre los derechos de las personas con discapacidad y su protocolo </w:t>
      </w:r>
      <w:r>
        <w:rPr>
          <w:spacing w:val="-1"/>
          <w:sz w:val="24"/>
          <w:szCs w:val="24"/>
          <w:lang w:val="es-ES_tradnl"/>
        </w:rPr>
        <w:t>facultativo en su Art</w:t>
      </w:r>
      <w:r>
        <w:rPr>
          <w:rFonts w:cs="Times New Roman"/>
          <w:spacing w:val="-1"/>
          <w:sz w:val="24"/>
          <w:szCs w:val="24"/>
          <w:lang w:val="es-ES_tradnl"/>
        </w:rPr>
        <w:t>í</w:t>
      </w:r>
      <w:r>
        <w:rPr>
          <w:spacing w:val="-1"/>
          <w:sz w:val="24"/>
          <w:szCs w:val="24"/>
          <w:lang w:val="es-ES_tradnl"/>
        </w:rPr>
        <w:t xml:space="preserve">culo 11,Situaciones de riesgo </w:t>
      </w:r>
      <w:r>
        <w:rPr>
          <w:sz w:val="24"/>
          <w:szCs w:val="24"/>
          <w:lang w:val="es-ES_tradnl"/>
        </w:rPr>
        <w:t>y emergencias humanitarias dice; los Estados Partes adoptar</w:t>
      </w:r>
      <w:r>
        <w:rPr>
          <w:rFonts w:cs="Times New Roman"/>
          <w:sz w:val="24"/>
          <w:szCs w:val="24"/>
          <w:lang w:val="es-ES_tradnl"/>
        </w:rPr>
        <w:t>á</w:t>
      </w:r>
      <w:r>
        <w:rPr>
          <w:sz w:val="24"/>
          <w:szCs w:val="24"/>
          <w:lang w:val="es-ES_tradnl"/>
        </w:rPr>
        <w:t xml:space="preserve">n, en virtud de las responsabilidades que les corresponden con </w:t>
      </w:r>
      <w:r>
        <w:rPr>
          <w:spacing w:val="-1"/>
          <w:sz w:val="24"/>
          <w:szCs w:val="24"/>
          <w:lang w:val="es-ES_tradnl"/>
        </w:rPr>
        <w:t xml:space="preserve">arreglo al derecho internacional, y en concreto el </w:t>
      </w:r>
      <w:r>
        <w:rPr>
          <w:sz w:val="24"/>
          <w:szCs w:val="24"/>
          <w:lang w:val="es-ES_tradnl"/>
        </w:rPr>
        <w:t xml:space="preserve">derecho internacional humanitario y el derecho </w:t>
      </w:r>
      <w:r>
        <w:rPr>
          <w:spacing w:val="-2"/>
          <w:sz w:val="24"/>
          <w:szCs w:val="24"/>
          <w:lang w:val="es-ES_tradnl"/>
        </w:rPr>
        <w:t xml:space="preserve">internacional de los derechos humanos, todas las </w:t>
      </w:r>
      <w:r>
        <w:rPr>
          <w:sz w:val="24"/>
          <w:szCs w:val="24"/>
          <w:lang w:val="es-ES_tradnl"/>
        </w:rPr>
        <w:t>medidas necesarias para garantizar la segurida</w:t>
      </w:r>
      <w:r>
        <w:rPr>
          <w:sz w:val="24"/>
          <w:szCs w:val="24"/>
          <w:lang w:val="es-ES_tradnl"/>
        </w:rPr>
        <w:t xml:space="preserve">d </w:t>
      </w:r>
      <w:r>
        <w:rPr>
          <w:spacing w:val="-1"/>
          <w:sz w:val="24"/>
          <w:szCs w:val="24"/>
          <w:lang w:val="es-ES_tradnl"/>
        </w:rPr>
        <w:t>y la protecci</w:t>
      </w:r>
      <w:r>
        <w:rPr>
          <w:rFonts w:cs="Times New Roman"/>
          <w:spacing w:val="-1"/>
          <w:sz w:val="24"/>
          <w:szCs w:val="24"/>
          <w:lang w:val="es-ES_tradnl"/>
        </w:rPr>
        <w:t>ó</w:t>
      </w:r>
      <w:r>
        <w:rPr>
          <w:spacing w:val="-1"/>
          <w:sz w:val="24"/>
          <w:szCs w:val="24"/>
          <w:lang w:val="es-ES_tradnl"/>
        </w:rPr>
        <w:t xml:space="preserve">n de las personas con discapacidad en situaciones de riesgo, incluidas situaciones de </w:t>
      </w:r>
      <w:r>
        <w:rPr>
          <w:sz w:val="24"/>
          <w:szCs w:val="24"/>
          <w:lang w:val="es-ES_tradnl"/>
        </w:rPr>
        <w:t>conflicto armado, emergencias humanitarias y desastres naturales.</w:t>
      </w:r>
    </w:p>
    <w:p w:rsidR="00000000" w:rsidRDefault="00F35C85" w:rsidP="00B96092">
      <w:pPr>
        <w:numPr>
          <w:ilvl w:val="0"/>
          <w:numId w:val="4"/>
        </w:numPr>
        <w:shd w:val="clear" w:color="auto" w:fill="FFFFFF"/>
        <w:tabs>
          <w:tab w:val="left" w:pos="448"/>
        </w:tabs>
        <w:spacing w:before="294" w:line="299" w:lineRule="exact"/>
        <w:ind w:right="5"/>
        <w:jc w:val="both"/>
        <w:rPr>
          <w:spacing w:val="-7"/>
          <w:sz w:val="24"/>
          <w:szCs w:val="24"/>
          <w:lang w:val="en-US"/>
        </w:rPr>
      </w:pPr>
      <w:r>
        <w:rPr>
          <w:sz w:val="24"/>
          <w:szCs w:val="24"/>
          <w:lang w:val="es-ES_tradnl"/>
        </w:rPr>
        <w:t>Ante la emergencia del COVID -19, el Presidente Constitucional de la Rep</w:t>
      </w:r>
      <w:r>
        <w:rPr>
          <w:rFonts w:cs="Times New Roman"/>
          <w:sz w:val="24"/>
          <w:szCs w:val="24"/>
          <w:lang w:val="es-ES_tradnl"/>
        </w:rPr>
        <w:t>ú</w:t>
      </w:r>
      <w:r>
        <w:rPr>
          <w:sz w:val="24"/>
          <w:szCs w:val="24"/>
          <w:lang w:val="es-ES_tradnl"/>
        </w:rPr>
        <w:t>blica de G</w:t>
      </w:r>
      <w:r>
        <w:rPr>
          <w:sz w:val="24"/>
          <w:szCs w:val="24"/>
          <w:lang w:val="es-ES_tradnl"/>
        </w:rPr>
        <w:t xml:space="preserve">uatemala, Doctor Alejandro </w:t>
      </w:r>
      <w:proofErr w:type="spellStart"/>
      <w:r>
        <w:rPr>
          <w:sz w:val="24"/>
          <w:szCs w:val="24"/>
          <w:lang w:val="es-ES_tradnl"/>
        </w:rPr>
        <w:t>Giammattei</w:t>
      </w:r>
      <w:proofErr w:type="spellEnd"/>
      <w:r>
        <w:rPr>
          <w:sz w:val="24"/>
          <w:szCs w:val="24"/>
          <w:lang w:val="es-ES_tradnl"/>
        </w:rPr>
        <w:t xml:space="preserve"> en Consejo de Ministros emiti</w:t>
      </w:r>
      <w:r>
        <w:rPr>
          <w:rFonts w:cs="Times New Roman"/>
          <w:sz w:val="24"/>
          <w:szCs w:val="24"/>
          <w:lang w:val="es-ES_tradnl"/>
        </w:rPr>
        <w:t>ó</w:t>
      </w:r>
      <w:r>
        <w:rPr>
          <w:sz w:val="24"/>
          <w:szCs w:val="24"/>
          <w:lang w:val="es-ES_tradnl"/>
        </w:rPr>
        <w:t xml:space="preserve"> el Decreto Gubernativo 05-2020. Estado de Calamidad P</w:t>
      </w:r>
      <w:r>
        <w:rPr>
          <w:rFonts w:cs="Times New Roman"/>
          <w:sz w:val="24"/>
          <w:szCs w:val="24"/>
          <w:lang w:val="es-ES_tradnl"/>
        </w:rPr>
        <w:t>ú</w:t>
      </w:r>
      <w:r>
        <w:rPr>
          <w:sz w:val="24"/>
          <w:szCs w:val="24"/>
          <w:lang w:val="es-ES_tradnl"/>
        </w:rPr>
        <w:t>blica en todo el territorio Nacional como consecuencia del pronunciamiento de la OMS a causa de la Pandemia generada por el coronavir</w:t>
      </w:r>
      <w:r>
        <w:rPr>
          <w:sz w:val="24"/>
          <w:szCs w:val="24"/>
          <w:lang w:val="es-ES_tradnl"/>
        </w:rPr>
        <w:t>us COVID-19, ratificado por el Decreto 08-2020 por el Congreso de la Rep</w:t>
      </w:r>
      <w:r>
        <w:rPr>
          <w:rFonts w:cs="Times New Roman"/>
          <w:sz w:val="24"/>
          <w:szCs w:val="24"/>
          <w:lang w:val="es-ES_tradnl"/>
        </w:rPr>
        <w:t>ú</w:t>
      </w:r>
      <w:r>
        <w:rPr>
          <w:sz w:val="24"/>
          <w:szCs w:val="24"/>
          <w:lang w:val="es-ES_tradnl"/>
        </w:rPr>
        <w:t>blica el d</w:t>
      </w:r>
      <w:r>
        <w:rPr>
          <w:rFonts w:cs="Times New Roman"/>
          <w:sz w:val="24"/>
          <w:szCs w:val="24"/>
          <w:lang w:val="es-ES_tradnl"/>
        </w:rPr>
        <w:t>í</w:t>
      </w:r>
      <w:r>
        <w:rPr>
          <w:sz w:val="24"/>
          <w:szCs w:val="24"/>
          <w:lang w:val="es-ES_tradnl"/>
        </w:rPr>
        <w:t xml:space="preserve">a </w:t>
      </w:r>
      <w:r>
        <w:rPr>
          <w:spacing w:val="-1"/>
          <w:sz w:val="24"/>
          <w:szCs w:val="24"/>
          <w:lang w:val="es-ES_tradnl"/>
        </w:rPr>
        <w:t xml:space="preserve">12 de marzo de 2020, decreto que tiene como fin </w:t>
      </w:r>
      <w:r>
        <w:rPr>
          <w:sz w:val="24"/>
          <w:szCs w:val="24"/>
          <w:lang w:val="es-ES_tradnl"/>
        </w:rPr>
        <w:t>velar por la salud y bienestar de la poblaci</w:t>
      </w:r>
      <w:r>
        <w:rPr>
          <w:rFonts w:cs="Times New Roman"/>
          <w:sz w:val="24"/>
          <w:szCs w:val="24"/>
          <w:lang w:val="es-ES_tradnl"/>
        </w:rPr>
        <w:t>ó</w:t>
      </w:r>
      <w:r>
        <w:rPr>
          <w:sz w:val="24"/>
          <w:szCs w:val="24"/>
          <w:lang w:val="es-ES_tradnl"/>
        </w:rPr>
        <w:t>n, a trav</w:t>
      </w:r>
      <w:r>
        <w:rPr>
          <w:rFonts w:cs="Times New Roman"/>
          <w:sz w:val="24"/>
          <w:szCs w:val="24"/>
          <w:lang w:val="es-ES_tradnl"/>
        </w:rPr>
        <w:t>é</w:t>
      </w:r>
      <w:r>
        <w:rPr>
          <w:sz w:val="24"/>
          <w:szCs w:val="24"/>
          <w:lang w:val="es-ES_tradnl"/>
        </w:rPr>
        <w:t>s de la adopci</w:t>
      </w:r>
      <w:r>
        <w:rPr>
          <w:rFonts w:cs="Times New Roman"/>
          <w:sz w:val="24"/>
          <w:szCs w:val="24"/>
          <w:lang w:val="es-ES_tradnl"/>
        </w:rPr>
        <w:t>ó</w:t>
      </w:r>
      <w:r>
        <w:rPr>
          <w:sz w:val="24"/>
          <w:szCs w:val="24"/>
          <w:lang w:val="es-ES_tradnl"/>
        </w:rPr>
        <w:t>n de medidas y prevenci</w:t>
      </w:r>
      <w:r>
        <w:rPr>
          <w:rFonts w:cs="Times New Roman"/>
          <w:sz w:val="24"/>
          <w:szCs w:val="24"/>
          <w:lang w:val="es-ES_tradnl"/>
        </w:rPr>
        <w:t>ó</w:t>
      </w:r>
      <w:r>
        <w:rPr>
          <w:sz w:val="24"/>
          <w:szCs w:val="24"/>
          <w:lang w:val="es-ES_tradnl"/>
        </w:rPr>
        <w:t xml:space="preserve">n que coadyuven a solventar </w:t>
      </w:r>
      <w:r>
        <w:rPr>
          <w:sz w:val="24"/>
          <w:szCs w:val="24"/>
          <w:lang w:val="es-ES_tradnl"/>
        </w:rPr>
        <w:t>la emergencia de forma oportuna, eficiente y eficaz, la cual se complementa con el Decreto Gubernativo 06-2020 de fecha 21 de marzo de 2020, que establece toque de queda a partir de las 16:00 a 6:00  horas  del  d</w:t>
      </w:r>
      <w:r>
        <w:rPr>
          <w:rFonts w:cs="Times New Roman"/>
          <w:sz w:val="24"/>
          <w:szCs w:val="24"/>
          <w:lang w:val="es-ES_tradnl"/>
        </w:rPr>
        <w:t>í</w:t>
      </w:r>
      <w:r>
        <w:rPr>
          <w:sz w:val="24"/>
          <w:szCs w:val="24"/>
          <w:lang w:val="es-ES_tradnl"/>
        </w:rPr>
        <w:t>a  siguiente,  suspendiendo</w:t>
      </w:r>
    </w:p>
    <w:p w:rsidR="00000000" w:rsidRDefault="00F35C85">
      <w:pPr>
        <w:shd w:val="clear" w:color="auto" w:fill="FFFFFF"/>
        <w:spacing w:line="299" w:lineRule="exact"/>
        <w:ind w:left="9" w:right="9"/>
        <w:jc w:val="both"/>
      </w:pPr>
      <w:r>
        <w:rPr>
          <w:spacing w:val="-7"/>
          <w:sz w:val="24"/>
          <w:szCs w:val="24"/>
          <w:lang w:val="en-US"/>
        </w:rPr>
        <w:br w:type="column"/>
      </w:r>
      <w:proofErr w:type="gramStart"/>
      <w:r>
        <w:rPr>
          <w:sz w:val="24"/>
          <w:szCs w:val="24"/>
          <w:lang w:val="es-ES_tradnl"/>
        </w:rPr>
        <w:lastRenderedPageBreak/>
        <w:t>temporal</w:t>
      </w:r>
      <w:proofErr w:type="gramEnd"/>
      <w:r>
        <w:rPr>
          <w:sz w:val="24"/>
          <w:szCs w:val="24"/>
          <w:lang w:val="es-ES_tradnl"/>
        </w:rPr>
        <w:t xml:space="preserve"> la garant</w:t>
      </w:r>
      <w:r>
        <w:rPr>
          <w:rFonts w:cs="Times New Roman"/>
          <w:sz w:val="24"/>
          <w:szCs w:val="24"/>
          <w:lang w:val="es-ES_tradnl"/>
        </w:rPr>
        <w:t>í</w:t>
      </w:r>
      <w:r>
        <w:rPr>
          <w:sz w:val="24"/>
          <w:szCs w:val="24"/>
          <w:lang w:val="es-ES_tradnl"/>
        </w:rPr>
        <w:t>a constitucional relativa a la libre locomoci</w:t>
      </w:r>
      <w:r>
        <w:rPr>
          <w:rFonts w:cs="Times New Roman"/>
          <w:sz w:val="24"/>
          <w:szCs w:val="24"/>
          <w:lang w:val="es-ES_tradnl"/>
        </w:rPr>
        <w:t>ó</w:t>
      </w:r>
      <w:r>
        <w:rPr>
          <w:sz w:val="24"/>
          <w:szCs w:val="24"/>
          <w:lang w:val="es-ES_tradnl"/>
        </w:rPr>
        <w:t>n . Restricci</w:t>
      </w:r>
      <w:r>
        <w:rPr>
          <w:rFonts w:cs="Times New Roman"/>
          <w:sz w:val="24"/>
          <w:szCs w:val="24"/>
          <w:lang w:val="es-ES_tradnl"/>
        </w:rPr>
        <w:t>ó</w:t>
      </w:r>
      <w:r>
        <w:rPr>
          <w:sz w:val="24"/>
          <w:szCs w:val="24"/>
          <w:lang w:val="es-ES_tradnl"/>
        </w:rPr>
        <w:t>n que pone en condiciones de mayor vulnerabilidad y riesgo a las personas con discapacidad.</w:t>
      </w:r>
    </w:p>
    <w:p w:rsidR="00000000" w:rsidRDefault="00F35C85">
      <w:pPr>
        <w:shd w:val="clear" w:color="auto" w:fill="FFFFFF"/>
        <w:spacing w:before="294" w:line="299" w:lineRule="exact"/>
        <w:ind w:left="5" w:right="9"/>
        <w:jc w:val="both"/>
      </w:pPr>
      <w:r>
        <w:rPr>
          <w:sz w:val="24"/>
          <w:szCs w:val="24"/>
          <w:lang w:val="en-US"/>
        </w:rPr>
        <w:t xml:space="preserve">VI) </w:t>
      </w:r>
      <w:r>
        <w:rPr>
          <w:sz w:val="24"/>
          <w:szCs w:val="24"/>
          <w:lang w:val="es-ES_tradnl"/>
        </w:rPr>
        <w:t xml:space="preserve">Y considerando que Guatemala es el </w:t>
      </w:r>
      <w:r>
        <w:rPr>
          <w:rFonts w:cs="Times New Roman"/>
          <w:sz w:val="24"/>
          <w:szCs w:val="24"/>
          <w:lang w:val="es-ES_tradnl"/>
        </w:rPr>
        <w:t>ú</w:t>
      </w:r>
      <w:r>
        <w:rPr>
          <w:sz w:val="24"/>
          <w:szCs w:val="24"/>
          <w:lang w:val="es-ES_tradnl"/>
        </w:rPr>
        <w:t>nico pa</w:t>
      </w:r>
      <w:r>
        <w:rPr>
          <w:rFonts w:cs="Times New Roman"/>
          <w:sz w:val="24"/>
          <w:szCs w:val="24"/>
          <w:lang w:val="es-ES_tradnl"/>
        </w:rPr>
        <w:t>í</w:t>
      </w:r>
      <w:r>
        <w:rPr>
          <w:sz w:val="24"/>
          <w:szCs w:val="24"/>
          <w:lang w:val="es-ES_tradnl"/>
        </w:rPr>
        <w:t>s de la regi</w:t>
      </w:r>
      <w:r>
        <w:rPr>
          <w:rFonts w:cs="Times New Roman"/>
          <w:sz w:val="24"/>
          <w:szCs w:val="24"/>
          <w:lang w:val="es-ES_tradnl"/>
        </w:rPr>
        <w:t>ó</w:t>
      </w:r>
      <w:r>
        <w:rPr>
          <w:sz w:val="24"/>
          <w:szCs w:val="24"/>
          <w:lang w:val="es-ES_tradnl"/>
        </w:rPr>
        <w:t>n centroamericana que firm</w:t>
      </w:r>
      <w:r>
        <w:rPr>
          <w:rFonts w:cs="Times New Roman"/>
          <w:sz w:val="24"/>
          <w:szCs w:val="24"/>
          <w:lang w:val="es-ES_tradnl"/>
        </w:rPr>
        <w:t>ó</w:t>
      </w:r>
      <w:r>
        <w:rPr>
          <w:sz w:val="24"/>
          <w:szCs w:val="24"/>
          <w:lang w:val="es-ES_tradnl"/>
        </w:rPr>
        <w:t xml:space="preserve"> la carta sobre la inclusi</w:t>
      </w:r>
      <w:r>
        <w:rPr>
          <w:rFonts w:cs="Times New Roman"/>
          <w:sz w:val="24"/>
          <w:szCs w:val="24"/>
          <w:lang w:val="es-ES_tradnl"/>
        </w:rPr>
        <w:t>ó</w:t>
      </w:r>
      <w:r>
        <w:rPr>
          <w:sz w:val="24"/>
          <w:szCs w:val="24"/>
          <w:lang w:val="es-ES_tradnl"/>
        </w:rPr>
        <w:t>n de la Personas con Discapacidad en Situaci</w:t>
      </w:r>
      <w:r>
        <w:rPr>
          <w:rFonts w:cs="Times New Roman"/>
          <w:sz w:val="24"/>
          <w:szCs w:val="24"/>
          <w:lang w:val="es-ES_tradnl"/>
        </w:rPr>
        <w:t>ó</w:t>
      </w:r>
      <w:r>
        <w:rPr>
          <w:sz w:val="24"/>
          <w:szCs w:val="24"/>
          <w:lang w:val="es-ES_tradnl"/>
        </w:rPr>
        <w:t>n de Emergencia, promoviendo la protecci</w:t>
      </w:r>
      <w:r>
        <w:rPr>
          <w:rFonts w:cs="Times New Roman"/>
          <w:sz w:val="24"/>
          <w:szCs w:val="24"/>
          <w:lang w:val="es-ES_tradnl"/>
        </w:rPr>
        <w:t>ó</w:t>
      </w:r>
      <w:r>
        <w:rPr>
          <w:sz w:val="24"/>
          <w:szCs w:val="24"/>
          <w:lang w:val="es-ES_tradnl"/>
        </w:rPr>
        <w:t xml:space="preserve">n, seguridad y respeto a </w:t>
      </w:r>
      <w:r>
        <w:rPr>
          <w:spacing w:val="-1"/>
          <w:sz w:val="24"/>
          <w:szCs w:val="24"/>
          <w:lang w:val="es-ES_tradnl"/>
        </w:rPr>
        <w:t xml:space="preserve">la dignidad de las personas con discapacidad en </w:t>
      </w:r>
      <w:r>
        <w:rPr>
          <w:sz w:val="24"/>
          <w:szCs w:val="24"/>
          <w:lang w:val="es-ES_tradnl"/>
        </w:rPr>
        <w:t>situaciones de riesgo, incluidos conflictos</w:t>
      </w:r>
      <w:r>
        <w:rPr>
          <w:sz w:val="24"/>
          <w:szCs w:val="24"/>
          <w:lang w:val="es-ES_tradnl"/>
        </w:rPr>
        <w:t xml:space="preserve"> armados, emergencias humanitarias y la ocurrencia de desastres.</w:t>
      </w:r>
    </w:p>
    <w:p w:rsidR="00000000" w:rsidRDefault="00F35C85">
      <w:pPr>
        <w:shd w:val="clear" w:color="auto" w:fill="FFFFFF"/>
        <w:spacing w:before="299" w:line="299" w:lineRule="exact"/>
        <w:ind w:left="5"/>
        <w:jc w:val="both"/>
      </w:pPr>
      <w:r>
        <w:rPr>
          <w:sz w:val="24"/>
          <w:szCs w:val="24"/>
          <w:lang w:val="es-ES_tradnl"/>
        </w:rPr>
        <w:t xml:space="preserve">Por los argumentos legales antes expuesto, </w:t>
      </w:r>
      <w:r>
        <w:rPr>
          <w:spacing w:val="-2"/>
          <w:sz w:val="24"/>
          <w:szCs w:val="24"/>
          <w:lang w:val="es-ES_tradnl"/>
        </w:rPr>
        <w:t xml:space="preserve">respondiendo a lo establecido por el Gobierno del </w:t>
      </w:r>
      <w:r>
        <w:rPr>
          <w:sz w:val="24"/>
          <w:szCs w:val="24"/>
          <w:lang w:val="es-ES_tradnl"/>
        </w:rPr>
        <w:t>Presidente Constitucional de la Rep</w:t>
      </w:r>
      <w:r>
        <w:rPr>
          <w:rFonts w:cs="Times New Roman"/>
          <w:sz w:val="24"/>
          <w:szCs w:val="24"/>
          <w:lang w:val="es-ES_tradnl"/>
        </w:rPr>
        <w:t>ú</w:t>
      </w:r>
      <w:r>
        <w:rPr>
          <w:sz w:val="24"/>
          <w:szCs w:val="24"/>
          <w:lang w:val="es-ES_tradnl"/>
        </w:rPr>
        <w:t xml:space="preserve">blica de Guatemala, Doctor Alejandro </w:t>
      </w:r>
      <w:proofErr w:type="spellStart"/>
      <w:r>
        <w:rPr>
          <w:sz w:val="24"/>
          <w:szCs w:val="24"/>
          <w:lang w:val="es-ES_tradnl"/>
        </w:rPr>
        <w:t>Giammattei</w:t>
      </w:r>
      <w:proofErr w:type="spellEnd"/>
      <w:r>
        <w:rPr>
          <w:sz w:val="24"/>
          <w:szCs w:val="24"/>
          <w:lang w:val="es-ES_tradnl"/>
        </w:rPr>
        <w:t xml:space="preserve"> en lo relativo</w:t>
      </w:r>
      <w:r>
        <w:rPr>
          <w:sz w:val="24"/>
          <w:szCs w:val="24"/>
          <w:lang w:val="es-ES_tradnl"/>
        </w:rPr>
        <w:t xml:space="preserve"> a brindar una atenci</w:t>
      </w:r>
      <w:r>
        <w:rPr>
          <w:rFonts w:cs="Times New Roman"/>
          <w:sz w:val="24"/>
          <w:szCs w:val="24"/>
          <w:lang w:val="es-ES_tradnl"/>
        </w:rPr>
        <w:t>ó</w:t>
      </w:r>
      <w:r>
        <w:rPr>
          <w:sz w:val="24"/>
          <w:szCs w:val="24"/>
          <w:lang w:val="es-ES_tradnl"/>
        </w:rPr>
        <w:t>n inclusiva a la poblaci</w:t>
      </w:r>
      <w:r>
        <w:rPr>
          <w:rFonts w:cs="Times New Roman"/>
          <w:sz w:val="24"/>
          <w:szCs w:val="24"/>
          <w:lang w:val="es-ES_tradnl"/>
        </w:rPr>
        <w:t>ó</w:t>
      </w:r>
      <w:r>
        <w:rPr>
          <w:sz w:val="24"/>
          <w:szCs w:val="24"/>
          <w:lang w:val="es-ES_tradnl"/>
        </w:rPr>
        <w:t>n afectada en casos de emergencia y desastres, el Consejo Nacional para la Atenci</w:t>
      </w:r>
      <w:r>
        <w:rPr>
          <w:rFonts w:cs="Times New Roman"/>
          <w:sz w:val="24"/>
          <w:szCs w:val="24"/>
          <w:lang w:val="es-ES_tradnl"/>
        </w:rPr>
        <w:t>ó</w:t>
      </w:r>
      <w:r>
        <w:rPr>
          <w:sz w:val="24"/>
          <w:szCs w:val="24"/>
          <w:lang w:val="es-ES_tradnl"/>
        </w:rPr>
        <w:t>n de las Personas con Discapacidad -CONADI-,</w:t>
      </w:r>
    </w:p>
    <w:p w:rsidR="00000000" w:rsidRDefault="00F35C85">
      <w:pPr>
        <w:framePr w:h="416" w:hRule="exact" w:hSpace="36" w:wrap="auto" w:vAnchor="text" w:hAnchor="text" w:x="4054" w:y="1"/>
        <w:shd w:val="clear" w:color="auto" w:fill="FFFFFF"/>
      </w:pPr>
    </w:p>
    <w:p w:rsidR="00000000" w:rsidRDefault="00F35C85">
      <w:pPr>
        <w:shd w:val="clear" w:color="auto" w:fill="FFFFFF"/>
        <w:spacing w:before="14"/>
        <w:ind w:left="14"/>
      </w:pPr>
      <w:proofErr w:type="gramStart"/>
      <w:r>
        <w:rPr>
          <w:spacing w:val="-3"/>
          <w:sz w:val="24"/>
          <w:szCs w:val="24"/>
          <w:lang w:val="es-ES_tradnl"/>
        </w:rPr>
        <w:t>presenta</w:t>
      </w:r>
      <w:proofErr w:type="gramEnd"/>
      <w:r>
        <w:rPr>
          <w:spacing w:val="-3"/>
          <w:sz w:val="24"/>
          <w:szCs w:val="24"/>
          <w:lang w:val="es-ES_tradnl"/>
        </w:rPr>
        <w:t xml:space="preserve"> a continuaci</w:t>
      </w:r>
      <w:r>
        <w:rPr>
          <w:rFonts w:cs="Times New Roman"/>
          <w:spacing w:val="-3"/>
          <w:sz w:val="24"/>
          <w:szCs w:val="24"/>
          <w:lang w:val="es-ES_tradnl"/>
        </w:rPr>
        <w:t>ó</w:t>
      </w:r>
      <w:r>
        <w:rPr>
          <w:spacing w:val="-3"/>
          <w:sz w:val="24"/>
          <w:szCs w:val="24"/>
          <w:lang w:val="es-ES_tradnl"/>
        </w:rPr>
        <w:t>n:</w:t>
      </w:r>
    </w:p>
    <w:p w:rsidR="00000000" w:rsidRDefault="00F35C85">
      <w:pPr>
        <w:spacing w:before="489"/>
        <w:ind w:left="186" w:right="63"/>
        <w:rPr>
          <w:sz w:val="24"/>
          <w:szCs w:val="24"/>
        </w:rPr>
      </w:pPr>
      <w:r>
        <w:rPr>
          <w:sz w:val="24"/>
          <w:szCs w:val="24"/>
        </w:rPr>
        <w:pict>
          <v:shape id="_x0000_i1035" type="#_x0000_t75" style="width:254.25pt;height:213.75pt">
            <v:imagedata r:id="rId19" o:title=""/>
          </v:shape>
        </w:pict>
      </w:r>
    </w:p>
    <w:p w:rsidR="00000000" w:rsidRDefault="00F35C85">
      <w:pPr>
        <w:spacing w:before="489"/>
        <w:ind w:left="186" w:right="63"/>
        <w:rPr>
          <w:sz w:val="24"/>
          <w:szCs w:val="24"/>
        </w:rPr>
        <w:sectPr w:rsidR="00000000">
          <w:type w:val="continuous"/>
          <w:pgSz w:w="11909" w:h="16834"/>
          <w:pgMar w:top="748" w:right="487" w:bottom="360" w:left="441" w:header="720" w:footer="720" w:gutter="0"/>
          <w:cols w:num="2" w:space="720" w:equalWidth="0">
            <w:col w:w="5343" w:space="299"/>
            <w:col w:w="5338"/>
          </w:cols>
          <w:noEndnote/>
        </w:sectPr>
      </w:pPr>
    </w:p>
    <w:p w:rsidR="00000000" w:rsidRDefault="00F35C85">
      <w:pPr>
        <w:spacing w:before="104" w:line="1" w:lineRule="exact"/>
        <w:rPr>
          <w:sz w:val="2"/>
          <w:szCs w:val="2"/>
        </w:rPr>
      </w:pPr>
    </w:p>
    <w:p w:rsidR="00000000" w:rsidRDefault="00F35C85">
      <w:pPr>
        <w:spacing w:before="489"/>
        <w:ind w:left="186" w:right="63"/>
        <w:rPr>
          <w:sz w:val="24"/>
          <w:szCs w:val="24"/>
        </w:rPr>
        <w:sectPr w:rsidR="00000000">
          <w:type w:val="continuous"/>
          <w:pgSz w:w="11909" w:h="16834"/>
          <w:pgMar w:top="748" w:right="360" w:bottom="360" w:left="1623" w:header="720" w:footer="720" w:gutter="0"/>
          <w:cols w:space="60"/>
          <w:noEndnote/>
        </w:sectPr>
      </w:pPr>
    </w:p>
    <w:p w:rsidR="00000000" w:rsidRDefault="00F35C85">
      <w:pPr>
        <w:shd w:val="clear" w:color="auto" w:fill="FFFFFF"/>
        <w:spacing w:before="521"/>
      </w:pPr>
      <w:r>
        <w:rPr>
          <w:b/>
          <w:bCs/>
          <w:spacing w:val="-13"/>
          <w:sz w:val="36"/>
          <w:szCs w:val="36"/>
          <w:lang w:val="es-ES_tradnl"/>
        </w:rPr>
        <w:lastRenderedPageBreak/>
        <w:t>CONADI "Acci</w:t>
      </w:r>
      <w:r>
        <w:rPr>
          <w:rFonts w:cs="Times New Roman"/>
          <w:b/>
          <w:bCs/>
          <w:spacing w:val="-13"/>
          <w:sz w:val="36"/>
          <w:szCs w:val="36"/>
          <w:lang w:val="es-ES_tradnl"/>
        </w:rPr>
        <w:t>ó</w:t>
      </w:r>
      <w:r>
        <w:rPr>
          <w:b/>
          <w:bCs/>
          <w:spacing w:val="-13"/>
          <w:sz w:val="36"/>
          <w:szCs w:val="36"/>
          <w:lang w:val="es-ES_tradnl"/>
        </w:rPr>
        <w:t>n conjunta para un participaci</w:t>
      </w:r>
      <w:r>
        <w:rPr>
          <w:rFonts w:cs="Times New Roman"/>
          <w:b/>
          <w:bCs/>
          <w:spacing w:val="-13"/>
          <w:sz w:val="36"/>
          <w:szCs w:val="36"/>
          <w:lang w:val="es-ES_tradnl"/>
        </w:rPr>
        <w:t>ó</w:t>
      </w:r>
      <w:r>
        <w:rPr>
          <w:b/>
          <w:bCs/>
          <w:spacing w:val="-13"/>
          <w:sz w:val="36"/>
          <w:szCs w:val="36"/>
          <w:lang w:val="es-ES_tradnl"/>
        </w:rPr>
        <w:t>n plena^-</w:t>
      </w:r>
    </w:p>
    <w:p w:rsidR="00000000" w:rsidRDefault="00F35C85">
      <w:pPr>
        <w:shd w:val="clear" w:color="auto" w:fill="FFFFFF"/>
      </w:pPr>
      <w:r>
        <w:br w:type="column"/>
      </w:r>
      <w:r>
        <w:rPr>
          <w:rFonts w:ascii="Times New Roman" w:hAnsi="Times New Roman" w:cs="Times New Roman"/>
          <w:b/>
          <w:bCs/>
          <w:sz w:val="26"/>
          <w:szCs w:val="26"/>
          <w:lang w:val="es-ES_tradnl"/>
        </w:rPr>
        <w:lastRenderedPageBreak/>
        <w:t>11</w:t>
      </w:r>
    </w:p>
    <w:p w:rsidR="00000000" w:rsidRDefault="00F35C85">
      <w:pPr>
        <w:shd w:val="clear" w:color="auto" w:fill="FFFFFF"/>
        <w:sectPr w:rsidR="00000000">
          <w:type w:val="continuous"/>
          <w:pgSz w:w="11909" w:h="16834"/>
          <w:pgMar w:top="748" w:right="360" w:bottom="360" w:left="1623" w:header="720" w:footer="720" w:gutter="0"/>
          <w:cols w:num="2" w:space="720" w:equalWidth="0">
            <w:col w:w="9043" w:space="163"/>
            <w:col w:w="720"/>
          </w:cols>
          <w:noEndnote/>
        </w:sectPr>
      </w:pPr>
    </w:p>
    <w:p w:rsidR="00000000" w:rsidRDefault="00F35C85">
      <w:pPr>
        <w:shd w:val="clear" w:color="auto" w:fill="FFFFFF"/>
      </w:pPr>
    </w:p>
    <w:p w:rsidR="00000000" w:rsidRDefault="00F35C85">
      <w:pPr>
        <w:shd w:val="clear" w:color="auto" w:fill="FFFFFF"/>
        <w:spacing w:before="91"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91" w:line="178" w:lineRule="exact"/>
        <w:ind w:left="34"/>
        <w:sectPr w:rsidR="00000000">
          <w:pgSz w:w="11909" w:h="16834"/>
          <w:pgMar w:top="804" w:right="818" w:bottom="360" w:left="1841" w:header="720" w:footer="720" w:gutter="0"/>
          <w:cols w:num="2" w:space="720" w:equalWidth="0">
            <w:col w:w="720" w:space="3053"/>
            <w:col w:w="5476"/>
          </w:cols>
          <w:noEndnote/>
        </w:sectPr>
      </w:pPr>
    </w:p>
    <w:p w:rsidR="00000000" w:rsidRDefault="00F35C85">
      <w:pPr>
        <w:spacing w:before="1834" w:line="1" w:lineRule="exact"/>
        <w:rPr>
          <w:sz w:val="2"/>
          <w:szCs w:val="2"/>
        </w:rPr>
      </w:pPr>
    </w:p>
    <w:p w:rsidR="00000000" w:rsidRDefault="00F35C85">
      <w:pPr>
        <w:shd w:val="clear" w:color="auto" w:fill="FFFFFF"/>
        <w:spacing w:before="91" w:line="178" w:lineRule="exact"/>
        <w:ind w:left="34"/>
        <w:sectPr w:rsidR="00000000">
          <w:type w:val="continuous"/>
          <w:pgSz w:w="11909" w:h="16834"/>
          <w:pgMar w:top="804" w:right="1202" w:bottom="360" w:left="694" w:header="720" w:footer="720" w:gutter="0"/>
          <w:cols w:space="60"/>
          <w:noEndnote/>
        </w:sectPr>
      </w:pPr>
    </w:p>
    <w:p w:rsidR="00000000" w:rsidRDefault="00F35C85">
      <w:pPr>
        <w:shd w:val="clear" w:color="auto" w:fill="FFFFFF"/>
        <w:spacing w:before="11482"/>
      </w:pPr>
      <w:r>
        <w:rPr>
          <w:rFonts w:ascii="Times New Roman" w:hAnsi="Times New Roman" w:cs="Times New Roman"/>
          <w:b/>
          <w:bCs/>
          <w:sz w:val="26"/>
          <w:szCs w:val="26"/>
          <w:lang w:val="es-ES_tradnl"/>
        </w:rPr>
        <w:lastRenderedPageBreak/>
        <w:t>12</w:t>
      </w:r>
    </w:p>
    <w:p w:rsidR="00000000" w:rsidRDefault="00F35C85">
      <w:pPr>
        <w:shd w:val="clear" w:color="auto" w:fill="FFFFFF"/>
        <w:jc w:val="center"/>
      </w:pPr>
      <w:r>
        <w:br w:type="column"/>
      </w:r>
      <w:r>
        <w:rPr>
          <w:sz w:val="32"/>
          <w:szCs w:val="32"/>
          <w:lang w:val="es-ES_tradnl"/>
        </w:rPr>
        <w:lastRenderedPageBreak/>
        <w:t>OBJETIVOS</w:t>
      </w:r>
    </w:p>
    <w:p w:rsidR="00000000" w:rsidRDefault="00F35C85">
      <w:pPr>
        <w:shd w:val="clear" w:color="auto" w:fill="FFFFFF"/>
        <w:spacing w:before="826"/>
        <w:ind w:right="82"/>
        <w:jc w:val="center"/>
      </w:pPr>
      <w:r>
        <w:rPr>
          <w:spacing w:val="-1"/>
          <w:sz w:val="32"/>
          <w:szCs w:val="32"/>
          <w:u w:val="single"/>
          <w:lang w:val="es-ES_tradnl"/>
        </w:rPr>
        <w:t>OBJETIVO GENERAL</w:t>
      </w:r>
    </w:p>
    <w:p w:rsidR="00000000" w:rsidRDefault="00F35C85">
      <w:pPr>
        <w:shd w:val="clear" w:color="auto" w:fill="FFFFFF"/>
        <w:spacing w:before="283" w:line="298" w:lineRule="exact"/>
        <w:ind w:left="5"/>
        <w:jc w:val="both"/>
      </w:pPr>
      <w:r>
        <w:rPr>
          <w:sz w:val="32"/>
          <w:szCs w:val="32"/>
          <w:lang w:val="es-ES_tradnl"/>
        </w:rPr>
        <w:t>Brindar un protocolo que sirva de referencia en la implementaci</w:t>
      </w:r>
      <w:r>
        <w:rPr>
          <w:rFonts w:cs="Times New Roman"/>
          <w:sz w:val="32"/>
          <w:szCs w:val="32"/>
          <w:lang w:val="es-ES_tradnl"/>
        </w:rPr>
        <w:t>ó</w:t>
      </w:r>
      <w:r>
        <w:rPr>
          <w:sz w:val="32"/>
          <w:szCs w:val="32"/>
          <w:lang w:val="es-ES_tradnl"/>
        </w:rPr>
        <w:t>n de acciones en la protecci</w:t>
      </w:r>
      <w:r>
        <w:rPr>
          <w:rFonts w:cs="Times New Roman"/>
          <w:sz w:val="32"/>
          <w:szCs w:val="32"/>
          <w:lang w:val="es-ES_tradnl"/>
        </w:rPr>
        <w:t>ó</w:t>
      </w:r>
      <w:r>
        <w:rPr>
          <w:sz w:val="32"/>
          <w:szCs w:val="32"/>
          <w:lang w:val="es-ES_tradnl"/>
        </w:rPr>
        <w:t>n an</w:t>
      </w:r>
      <w:r>
        <w:rPr>
          <w:sz w:val="32"/>
          <w:szCs w:val="32"/>
          <w:lang w:val="es-ES_tradnl"/>
        </w:rPr>
        <w:t>te la emergencia humanitaria y sanitaria del coronavirus COVID-19, que involucre un trabajo en conjunto de las instituciones y organizaciones que intervienen en las diferentes acciones de atenci</w:t>
      </w:r>
      <w:r>
        <w:rPr>
          <w:rFonts w:cs="Times New Roman"/>
          <w:sz w:val="32"/>
          <w:szCs w:val="32"/>
          <w:lang w:val="es-ES_tradnl"/>
        </w:rPr>
        <w:t>ó</w:t>
      </w:r>
      <w:r>
        <w:rPr>
          <w:sz w:val="32"/>
          <w:szCs w:val="32"/>
          <w:lang w:val="es-ES_tradnl"/>
        </w:rPr>
        <w:t>n para asegurar la protecci</w:t>
      </w:r>
      <w:r>
        <w:rPr>
          <w:rFonts w:cs="Times New Roman"/>
          <w:sz w:val="32"/>
          <w:szCs w:val="32"/>
          <w:lang w:val="es-ES_tradnl"/>
        </w:rPr>
        <w:t>ó</w:t>
      </w:r>
      <w:r>
        <w:rPr>
          <w:sz w:val="32"/>
          <w:szCs w:val="32"/>
          <w:lang w:val="es-ES_tradnl"/>
        </w:rPr>
        <w:t>n, participaci</w:t>
      </w:r>
      <w:r>
        <w:rPr>
          <w:rFonts w:cs="Times New Roman"/>
          <w:sz w:val="32"/>
          <w:szCs w:val="32"/>
          <w:lang w:val="es-ES_tradnl"/>
        </w:rPr>
        <w:t>ó</w:t>
      </w:r>
      <w:r>
        <w:rPr>
          <w:sz w:val="32"/>
          <w:szCs w:val="32"/>
          <w:lang w:val="es-ES_tradnl"/>
        </w:rPr>
        <w:t>n y seguridad de l</w:t>
      </w:r>
      <w:r>
        <w:rPr>
          <w:sz w:val="32"/>
          <w:szCs w:val="32"/>
          <w:lang w:val="es-ES_tradnl"/>
        </w:rPr>
        <w:t>as personas con discapacidad y sus familias.</w:t>
      </w:r>
    </w:p>
    <w:p w:rsidR="00000000" w:rsidRDefault="00F35C85">
      <w:pPr>
        <w:shd w:val="clear" w:color="auto" w:fill="FFFFFF"/>
        <w:spacing w:before="845"/>
        <w:ind w:left="5"/>
        <w:jc w:val="center"/>
      </w:pPr>
      <w:r>
        <w:rPr>
          <w:spacing w:val="-1"/>
          <w:sz w:val="32"/>
          <w:szCs w:val="32"/>
          <w:u w:val="single"/>
          <w:lang w:val="es-ES_tradnl"/>
        </w:rPr>
        <w:t>OBJETIVOS ESPEC</w:t>
      </w:r>
      <w:r>
        <w:rPr>
          <w:rFonts w:cs="Times New Roman"/>
          <w:spacing w:val="-1"/>
          <w:sz w:val="32"/>
          <w:szCs w:val="32"/>
          <w:u w:val="single"/>
          <w:lang w:val="es-ES_tradnl"/>
        </w:rPr>
        <w:t>Í</w:t>
      </w:r>
      <w:r>
        <w:rPr>
          <w:spacing w:val="-1"/>
          <w:sz w:val="32"/>
          <w:szCs w:val="32"/>
          <w:u w:val="single"/>
          <w:lang w:val="es-ES_tradnl"/>
        </w:rPr>
        <w:t>FICOS</w:t>
      </w:r>
    </w:p>
    <w:p w:rsidR="00000000" w:rsidRDefault="00F35C85">
      <w:pPr>
        <w:shd w:val="clear" w:color="auto" w:fill="FFFFFF"/>
        <w:spacing w:before="283" w:line="298" w:lineRule="exact"/>
        <w:ind w:left="10" w:right="10"/>
        <w:jc w:val="both"/>
      </w:pPr>
      <w:r>
        <w:rPr>
          <w:spacing w:val="-5"/>
          <w:sz w:val="26"/>
          <w:szCs w:val="26"/>
          <w:lang w:val="es-ES_tradnl"/>
        </w:rPr>
        <w:t>Orientar t</w:t>
      </w:r>
      <w:r>
        <w:rPr>
          <w:rFonts w:cs="Times New Roman"/>
          <w:spacing w:val="-5"/>
          <w:sz w:val="26"/>
          <w:szCs w:val="26"/>
          <w:lang w:val="es-ES_tradnl"/>
        </w:rPr>
        <w:t>é</w:t>
      </w:r>
      <w:r>
        <w:rPr>
          <w:spacing w:val="-5"/>
          <w:sz w:val="26"/>
          <w:szCs w:val="26"/>
          <w:lang w:val="es-ES_tradnl"/>
        </w:rPr>
        <w:t xml:space="preserve">cnicamente a las entidades que atienden la emergencia del COVID 19, a </w:t>
      </w:r>
      <w:r>
        <w:rPr>
          <w:spacing w:val="-8"/>
          <w:sz w:val="26"/>
          <w:szCs w:val="26"/>
          <w:lang w:val="es-ES_tradnl"/>
        </w:rPr>
        <w:t>efecto se tomen en consideraci</w:t>
      </w:r>
      <w:r>
        <w:rPr>
          <w:rFonts w:cs="Times New Roman"/>
          <w:spacing w:val="-8"/>
          <w:sz w:val="26"/>
          <w:szCs w:val="26"/>
          <w:lang w:val="es-ES_tradnl"/>
        </w:rPr>
        <w:t>ó</w:t>
      </w:r>
      <w:r>
        <w:rPr>
          <w:spacing w:val="-8"/>
          <w:sz w:val="26"/>
          <w:szCs w:val="26"/>
          <w:lang w:val="es-ES_tradnl"/>
        </w:rPr>
        <w:t xml:space="preserve">n las especificidades de la discapacidad, evitando su </w:t>
      </w:r>
      <w:r>
        <w:rPr>
          <w:sz w:val="26"/>
          <w:szCs w:val="26"/>
          <w:lang w:val="es-ES_tradnl"/>
        </w:rPr>
        <w:t>exclusi</w:t>
      </w:r>
      <w:r>
        <w:rPr>
          <w:rFonts w:cs="Times New Roman"/>
          <w:sz w:val="26"/>
          <w:szCs w:val="26"/>
          <w:lang w:val="es-ES_tradnl"/>
        </w:rPr>
        <w:t>ó</w:t>
      </w:r>
      <w:r>
        <w:rPr>
          <w:sz w:val="26"/>
          <w:szCs w:val="26"/>
          <w:lang w:val="es-ES_tradnl"/>
        </w:rPr>
        <w:t>n y olvido frente a la crisis.</w:t>
      </w:r>
    </w:p>
    <w:p w:rsidR="00000000" w:rsidRDefault="00F35C85">
      <w:pPr>
        <w:shd w:val="clear" w:color="auto" w:fill="FFFFFF"/>
        <w:spacing w:before="298" w:line="298" w:lineRule="exact"/>
        <w:ind w:left="14" w:right="10"/>
        <w:jc w:val="both"/>
      </w:pPr>
      <w:r>
        <w:rPr>
          <w:sz w:val="32"/>
          <w:szCs w:val="32"/>
          <w:lang w:val="es-ES_tradnl"/>
        </w:rPr>
        <w:t>Fortalecer a las personas con discapacidad, las familias, instituciones y organizaciones en la seguridad y atenci</w:t>
      </w:r>
      <w:r>
        <w:rPr>
          <w:rFonts w:cs="Times New Roman"/>
          <w:sz w:val="32"/>
          <w:szCs w:val="32"/>
          <w:lang w:val="es-ES_tradnl"/>
        </w:rPr>
        <w:t>ó</w:t>
      </w:r>
      <w:r>
        <w:rPr>
          <w:sz w:val="32"/>
          <w:szCs w:val="32"/>
          <w:lang w:val="es-ES_tradnl"/>
        </w:rPr>
        <w:t xml:space="preserve">n de las </w:t>
      </w:r>
      <w:r>
        <w:rPr>
          <w:spacing w:val="-2"/>
          <w:sz w:val="32"/>
          <w:szCs w:val="32"/>
          <w:lang w:val="es-ES_tradnl"/>
        </w:rPr>
        <w:t>recomendaciones de prevenci</w:t>
      </w:r>
      <w:r>
        <w:rPr>
          <w:rFonts w:cs="Times New Roman"/>
          <w:spacing w:val="-2"/>
          <w:sz w:val="32"/>
          <w:szCs w:val="32"/>
          <w:lang w:val="es-ES_tradnl"/>
        </w:rPr>
        <w:t>ó</w:t>
      </w:r>
      <w:r>
        <w:rPr>
          <w:spacing w:val="-2"/>
          <w:sz w:val="32"/>
          <w:szCs w:val="32"/>
          <w:lang w:val="es-ES_tradnl"/>
        </w:rPr>
        <w:t>n y de reacci</w:t>
      </w:r>
      <w:r>
        <w:rPr>
          <w:rFonts w:cs="Times New Roman"/>
          <w:spacing w:val="-2"/>
          <w:sz w:val="32"/>
          <w:szCs w:val="32"/>
          <w:lang w:val="es-ES_tradnl"/>
        </w:rPr>
        <w:t>ó</w:t>
      </w:r>
      <w:r>
        <w:rPr>
          <w:spacing w:val="-2"/>
          <w:sz w:val="32"/>
          <w:szCs w:val="32"/>
          <w:lang w:val="es-ES_tradnl"/>
        </w:rPr>
        <w:t xml:space="preserve">n ante la emergencia, </w:t>
      </w:r>
      <w:r>
        <w:rPr>
          <w:sz w:val="32"/>
          <w:szCs w:val="32"/>
          <w:lang w:val="es-ES_tradnl"/>
        </w:rPr>
        <w:t>que garanticen un apoyo espec</w:t>
      </w:r>
      <w:r>
        <w:rPr>
          <w:rFonts w:cs="Times New Roman"/>
          <w:sz w:val="32"/>
          <w:szCs w:val="32"/>
          <w:lang w:val="es-ES_tradnl"/>
        </w:rPr>
        <w:t>í</w:t>
      </w:r>
      <w:r>
        <w:rPr>
          <w:sz w:val="32"/>
          <w:szCs w:val="32"/>
          <w:lang w:val="es-ES_tradnl"/>
        </w:rPr>
        <w:t>fico que</w:t>
      </w:r>
      <w:r>
        <w:rPr>
          <w:sz w:val="32"/>
          <w:szCs w:val="32"/>
          <w:lang w:val="es-ES_tradnl"/>
        </w:rPr>
        <w:t xml:space="preserve"> atienda las necesidades de la persona seg</w:t>
      </w:r>
      <w:r>
        <w:rPr>
          <w:rFonts w:cs="Times New Roman"/>
          <w:sz w:val="32"/>
          <w:szCs w:val="32"/>
          <w:lang w:val="es-ES_tradnl"/>
        </w:rPr>
        <w:t>ú</w:t>
      </w:r>
      <w:r>
        <w:rPr>
          <w:sz w:val="32"/>
          <w:szCs w:val="32"/>
          <w:lang w:val="es-ES_tradnl"/>
        </w:rPr>
        <w:t>n su condici</w:t>
      </w:r>
      <w:r>
        <w:rPr>
          <w:rFonts w:cs="Times New Roman"/>
          <w:sz w:val="32"/>
          <w:szCs w:val="32"/>
          <w:lang w:val="es-ES_tradnl"/>
        </w:rPr>
        <w:t>ó</w:t>
      </w:r>
      <w:r>
        <w:rPr>
          <w:sz w:val="32"/>
          <w:szCs w:val="32"/>
          <w:lang w:val="es-ES_tradnl"/>
        </w:rPr>
        <w:t>n de discapacidad.</w:t>
      </w:r>
    </w:p>
    <w:p w:rsidR="00000000" w:rsidRDefault="00F35C85">
      <w:pPr>
        <w:shd w:val="clear" w:color="auto" w:fill="FFFFFF"/>
        <w:spacing w:before="293" w:line="298" w:lineRule="exact"/>
        <w:ind w:left="14" w:right="10"/>
        <w:jc w:val="both"/>
      </w:pPr>
      <w:r>
        <w:rPr>
          <w:sz w:val="32"/>
          <w:szCs w:val="32"/>
          <w:lang w:val="es-ES_tradnl"/>
        </w:rPr>
        <w:t>Asegurar que las personas con discapacidad gocen de sus derechos, en un ambiente inclusivo, generando condiciones humanitarias y sanitarias dignas en su entorno.</w:t>
      </w:r>
    </w:p>
    <w:p w:rsidR="00000000" w:rsidRDefault="00F35C85">
      <w:pPr>
        <w:shd w:val="clear" w:color="auto" w:fill="FFFFFF"/>
        <w:spacing w:before="2592"/>
        <w:ind w:left="451"/>
      </w:pPr>
      <w:r>
        <w:rPr>
          <w:b/>
          <w:bCs/>
          <w:sz w:val="32"/>
          <w:szCs w:val="32"/>
          <w:lang w:val="es-ES_tradnl"/>
        </w:rPr>
        <w:t>CONADI "Acci</w:t>
      </w:r>
      <w:r>
        <w:rPr>
          <w:rFonts w:cs="Times New Roman"/>
          <w:b/>
          <w:bCs/>
          <w:sz w:val="32"/>
          <w:szCs w:val="32"/>
          <w:lang w:val="es-ES_tradnl"/>
        </w:rPr>
        <w:t>ó</w:t>
      </w:r>
      <w:r>
        <w:rPr>
          <w:b/>
          <w:bCs/>
          <w:sz w:val="32"/>
          <w:szCs w:val="32"/>
          <w:lang w:val="es-ES_tradnl"/>
        </w:rPr>
        <w:t>n conjunta para un participaci</w:t>
      </w:r>
      <w:r>
        <w:rPr>
          <w:rFonts w:cs="Times New Roman"/>
          <w:b/>
          <w:bCs/>
          <w:sz w:val="32"/>
          <w:szCs w:val="32"/>
          <w:lang w:val="es-ES_tradnl"/>
        </w:rPr>
        <w:t>ó</w:t>
      </w:r>
      <w:r>
        <w:rPr>
          <w:b/>
          <w:bCs/>
          <w:sz w:val="32"/>
          <w:szCs w:val="32"/>
          <w:lang w:val="es-ES_tradnl"/>
        </w:rPr>
        <w:t>n plena"</w:t>
      </w:r>
    </w:p>
    <w:p w:rsidR="00000000" w:rsidRDefault="00F35C85">
      <w:pPr>
        <w:shd w:val="clear" w:color="auto" w:fill="FFFFFF"/>
        <w:spacing w:before="2592"/>
        <w:ind w:left="451"/>
        <w:sectPr w:rsidR="00000000">
          <w:type w:val="continuous"/>
          <w:pgSz w:w="11909" w:h="16834"/>
          <w:pgMar w:top="804" w:right="1202" w:bottom="360" w:left="694" w:header="720" w:footer="720" w:gutter="0"/>
          <w:cols w:num="2" w:sep="1" w:space="720" w:equalWidth="0">
            <w:col w:w="720" w:space="0"/>
            <w:col w:w="9542"/>
          </w:cols>
          <w:noEndnote/>
        </w:sectPr>
      </w:pPr>
    </w:p>
    <w:p w:rsidR="00000000" w:rsidRDefault="00F35C85">
      <w:pPr>
        <w:framePr w:h="2505" w:hSpace="10080" w:wrap="notBeside" w:vAnchor="text" w:hAnchor="margin" w:x="3668" w:y="1"/>
        <w:rPr>
          <w:sz w:val="24"/>
          <w:szCs w:val="24"/>
        </w:rPr>
      </w:pPr>
      <w:r>
        <w:rPr>
          <w:sz w:val="24"/>
          <w:szCs w:val="24"/>
        </w:rPr>
        <w:lastRenderedPageBreak/>
        <w:pict>
          <v:shape id="_x0000_i1036" type="#_x0000_t75" style="width:146.25pt;height:125.25pt">
            <v:imagedata r:id="rId20" o:title=""/>
          </v:shape>
        </w:pict>
      </w:r>
    </w:p>
    <w:p w:rsidR="00000000" w:rsidRDefault="00F35C85">
      <w:pPr>
        <w:framePr w:h="172" w:hRule="exact" w:hSpace="10080" w:wrap="notBeside" w:vAnchor="text" w:hAnchor="margin" w:x="2929" w:y="2209"/>
        <w:shd w:val="clear" w:color="auto" w:fill="FFFFFF"/>
      </w:pPr>
      <w:r>
        <w:rPr>
          <w:b/>
          <w:bCs/>
          <w:spacing w:val="-9"/>
          <w:sz w:val="14"/>
          <w:szCs w:val="14"/>
          <w:lang w:val="es-ES_tradnl"/>
        </w:rPr>
        <w:t>GUATEMALA</w:t>
      </w:r>
    </w:p>
    <w:p w:rsidR="00000000" w:rsidRDefault="00F35C85">
      <w:pPr>
        <w:spacing w:line="1" w:lineRule="exact"/>
        <w:rPr>
          <w:sz w:val="2"/>
          <w:szCs w:val="2"/>
        </w:rPr>
      </w:pPr>
    </w:p>
    <w:p w:rsidR="00000000" w:rsidRDefault="00F35C85">
      <w:pPr>
        <w:framePr w:h="172" w:hRule="exact" w:hSpace="10080" w:wrap="notBeside" w:vAnchor="text" w:hAnchor="margin" w:x="2929" w:y="2209"/>
        <w:shd w:val="clear" w:color="auto" w:fill="FFFFFF"/>
        <w:sectPr w:rsidR="00000000">
          <w:pgSz w:w="11909" w:h="16834"/>
          <w:pgMar w:top="919" w:right="1188" w:bottom="360" w:left="1198" w:header="720" w:footer="720" w:gutter="0"/>
          <w:cols w:space="720"/>
          <w:noEndnote/>
        </w:sectPr>
      </w:pPr>
    </w:p>
    <w:p w:rsidR="00000000" w:rsidRDefault="00F35C85">
      <w:pPr>
        <w:shd w:val="clear" w:color="auto" w:fill="FFFFFF"/>
        <w:spacing w:before="4042" w:after="893"/>
        <w:ind w:left="1181"/>
      </w:pPr>
      <w:r>
        <w:rPr>
          <w:rFonts w:cs="Times New Roman"/>
          <w:b/>
          <w:bCs/>
          <w:sz w:val="14"/>
          <w:szCs w:val="14"/>
          <w:lang w:val="es-ES_tradnl"/>
        </w:rPr>
        <w:t>•</w:t>
      </w:r>
      <w:r>
        <w:rPr>
          <w:b/>
          <w:bCs/>
          <w:sz w:val="14"/>
          <w:szCs w:val="14"/>
          <w:lang w:val="es-ES_tradnl"/>
        </w:rPr>
        <w:t>^</w:t>
      </w:r>
      <w:r>
        <w:rPr>
          <w:rFonts w:cs="Times New Roman"/>
          <w:b/>
          <w:bCs/>
          <w:sz w:val="14"/>
          <w:szCs w:val="14"/>
          <w:lang w:val="es-ES_tradnl"/>
        </w:rPr>
        <w:t>•</w:t>
      </w:r>
      <w:r>
        <w:rPr>
          <w:b/>
          <w:bCs/>
          <w:sz w:val="14"/>
          <w:szCs w:val="14"/>
          <w:lang w:val="es-ES_tradnl"/>
        </w:rPr>
        <w:t>1</w:t>
      </w:r>
    </w:p>
    <w:p w:rsidR="00000000" w:rsidRDefault="00F35C85">
      <w:pPr>
        <w:shd w:val="clear" w:color="auto" w:fill="FFFFFF"/>
        <w:spacing w:before="4042" w:after="893"/>
        <w:ind w:left="1181"/>
        <w:sectPr w:rsidR="00000000">
          <w:type w:val="continuous"/>
          <w:pgSz w:w="11909" w:h="16834"/>
          <w:pgMar w:top="919" w:right="1188" w:bottom="360" w:left="1198" w:header="720" w:footer="720" w:gutter="0"/>
          <w:cols w:space="60"/>
          <w:noEndnote/>
        </w:sectPr>
      </w:pPr>
    </w:p>
    <w:p w:rsidR="00000000" w:rsidRDefault="00F35C85">
      <w:pPr>
        <w:framePr w:h="2073" w:hSpace="10080" w:wrap="notBeside" w:vAnchor="text" w:hAnchor="margin" w:x="8151" w:y="1"/>
        <w:rPr>
          <w:sz w:val="24"/>
          <w:szCs w:val="24"/>
        </w:rPr>
      </w:pPr>
      <w:r>
        <w:rPr>
          <w:sz w:val="24"/>
          <w:szCs w:val="24"/>
        </w:rPr>
        <w:pict>
          <v:shape id="_x0000_i1037" type="#_x0000_t75" style="width:68.25pt;height:103.5pt">
            <v:imagedata r:id="rId21" o:title=""/>
          </v:shape>
        </w:pict>
      </w:r>
    </w:p>
    <w:p w:rsidR="00000000" w:rsidRDefault="00F35C85">
      <w:pPr>
        <w:framePr w:h="1239" w:hSpace="10080" w:wrap="notBeside" w:vAnchor="text" w:hAnchor="margin" w:x="4955" w:y="855"/>
        <w:rPr>
          <w:sz w:val="24"/>
          <w:szCs w:val="24"/>
        </w:rPr>
      </w:pPr>
      <w:r>
        <w:rPr>
          <w:sz w:val="24"/>
          <w:szCs w:val="24"/>
        </w:rPr>
        <w:pict>
          <v:shape id="_x0000_i1038" type="#_x0000_t75" style="width:24pt;height:62.25pt">
            <v:imagedata r:id="rId22" o:title=""/>
          </v:shape>
        </w:pict>
      </w:r>
    </w:p>
    <w:p w:rsidR="00000000" w:rsidRDefault="00F35C85">
      <w:pPr>
        <w:spacing w:line="1" w:lineRule="exact"/>
        <w:rPr>
          <w:sz w:val="2"/>
          <w:szCs w:val="2"/>
        </w:rPr>
      </w:pPr>
    </w:p>
    <w:p w:rsidR="00000000" w:rsidRDefault="00F35C85">
      <w:pPr>
        <w:framePr w:h="1239" w:hSpace="10080" w:wrap="notBeside" w:vAnchor="text" w:hAnchor="margin" w:x="4955" w:y="855"/>
        <w:rPr>
          <w:sz w:val="24"/>
          <w:szCs w:val="24"/>
        </w:rPr>
        <w:sectPr w:rsidR="00000000">
          <w:type w:val="continuous"/>
          <w:pgSz w:w="11909" w:h="16834"/>
          <w:pgMar w:top="919" w:right="1188" w:bottom="360" w:left="1198" w:header="720" w:footer="720" w:gutter="0"/>
          <w:cols w:space="720"/>
          <w:noEndnote/>
        </w:sectPr>
      </w:pPr>
    </w:p>
    <w:p w:rsidR="00000000" w:rsidRDefault="00F35C85">
      <w:pPr>
        <w:shd w:val="clear" w:color="auto" w:fill="000000"/>
        <w:spacing w:before="734" w:line="461" w:lineRule="exact"/>
      </w:pPr>
      <w:r>
        <w:rPr>
          <w:b/>
          <w:bCs/>
          <w:spacing w:val="-29"/>
          <w:sz w:val="50"/>
          <w:szCs w:val="50"/>
          <w:lang w:val="es-ES_tradnl"/>
        </w:rPr>
        <w:t>CONOCIENDO LA DISCAPACIDAD</w:t>
      </w:r>
    </w:p>
    <w:p w:rsidR="00000000" w:rsidRDefault="00F35C85">
      <w:pPr>
        <w:shd w:val="clear" w:color="auto" w:fill="000000"/>
        <w:ind w:firstLine="62"/>
      </w:pPr>
      <w:r>
        <w:rPr>
          <w:b/>
          <w:bCs/>
          <w:spacing w:val="-7"/>
          <w:sz w:val="38"/>
          <w:szCs w:val="38"/>
          <w:lang w:val="es-ES_tradnl"/>
        </w:rPr>
        <w:t>Protocolo de protecci</w:t>
      </w:r>
      <w:r>
        <w:rPr>
          <w:rFonts w:cs="Times New Roman"/>
          <w:b/>
          <w:bCs/>
          <w:spacing w:val="-7"/>
          <w:sz w:val="38"/>
          <w:szCs w:val="38"/>
          <w:lang w:val="es-ES_tradnl"/>
        </w:rPr>
        <w:t>ó</w:t>
      </w:r>
      <w:r>
        <w:rPr>
          <w:b/>
          <w:bCs/>
          <w:spacing w:val="-7"/>
          <w:sz w:val="38"/>
          <w:szCs w:val="38"/>
          <w:lang w:val="es-ES_tradnl"/>
        </w:rPr>
        <w:t>n y atenci</w:t>
      </w:r>
      <w:r>
        <w:rPr>
          <w:rFonts w:cs="Times New Roman"/>
          <w:b/>
          <w:bCs/>
          <w:spacing w:val="-7"/>
          <w:sz w:val="38"/>
          <w:szCs w:val="38"/>
          <w:lang w:val="es-ES_tradnl"/>
        </w:rPr>
        <w:t>ó</w:t>
      </w:r>
      <w:r>
        <w:rPr>
          <w:b/>
          <w:bCs/>
          <w:spacing w:val="-7"/>
          <w:sz w:val="38"/>
          <w:szCs w:val="38"/>
          <w:lang w:val="es-ES_tradnl"/>
        </w:rPr>
        <w:t>n para las personas</w:t>
      </w:r>
    </w:p>
    <w:p w:rsidR="00000000" w:rsidRDefault="00F35C85">
      <w:pPr>
        <w:shd w:val="clear" w:color="auto" w:fill="000000"/>
        <w:spacing w:before="595" w:line="274" w:lineRule="exact"/>
        <w:ind w:firstLine="48"/>
      </w:pPr>
      <w:r>
        <w:rPr>
          <w:rFonts w:ascii="Times New Roman" w:hAnsi="Times New Roman" w:cs="Times New Roman"/>
          <w:b/>
          <w:bCs/>
          <w:spacing w:val="-8"/>
          <w:position w:val="-4"/>
          <w:sz w:val="40"/>
          <w:szCs w:val="40"/>
          <w:lang w:val="es-ES_tradnl"/>
        </w:rPr>
        <w:t>COVID-19</w:t>
      </w:r>
    </w:p>
    <w:p w:rsidR="00000000" w:rsidRDefault="00F35C85">
      <w:pPr>
        <w:shd w:val="clear" w:color="auto" w:fill="000000"/>
        <w:spacing w:before="1872" w:line="442" w:lineRule="exact"/>
        <w:ind w:left="43"/>
        <w:jc w:val="center"/>
      </w:pPr>
      <w:r>
        <w:rPr>
          <w:b/>
          <w:bCs/>
          <w:spacing w:val="-9"/>
          <w:position w:val="-2"/>
          <w:sz w:val="50"/>
          <w:szCs w:val="50"/>
          <w:lang w:val="es-ES_tradnl"/>
        </w:rPr>
        <w:t>CONADI</w:t>
      </w:r>
    </w:p>
    <w:p w:rsidR="00000000" w:rsidRDefault="00F35C85">
      <w:pPr>
        <w:shd w:val="clear" w:color="auto" w:fill="000000"/>
        <w:ind w:left="43" w:firstLine="893"/>
      </w:pPr>
      <w:r>
        <w:rPr>
          <w:b/>
          <w:bCs/>
          <w:spacing w:val="-8"/>
          <w:sz w:val="38"/>
          <w:szCs w:val="38"/>
          <w:lang w:val="es-ES_tradnl"/>
        </w:rPr>
        <w:t>'Acci</w:t>
      </w:r>
      <w:r>
        <w:rPr>
          <w:rFonts w:cs="Times New Roman"/>
          <w:b/>
          <w:bCs/>
          <w:spacing w:val="-8"/>
          <w:sz w:val="38"/>
          <w:szCs w:val="38"/>
          <w:lang w:val="es-ES_tradnl"/>
        </w:rPr>
        <w:t>ó</w:t>
      </w:r>
      <w:r>
        <w:rPr>
          <w:b/>
          <w:bCs/>
          <w:spacing w:val="-8"/>
          <w:sz w:val="38"/>
          <w:szCs w:val="38"/>
          <w:lang w:val="es-ES_tradnl"/>
        </w:rPr>
        <w:t>n conjunta para un participaci</w:t>
      </w:r>
      <w:r>
        <w:rPr>
          <w:rFonts w:cs="Times New Roman"/>
          <w:b/>
          <w:bCs/>
          <w:spacing w:val="-8"/>
          <w:sz w:val="38"/>
          <w:szCs w:val="38"/>
          <w:lang w:val="es-ES_tradnl"/>
        </w:rPr>
        <w:t>ó</w:t>
      </w:r>
      <w:r>
        <w:rPr>
          <w:b/>
          <w:bCs/>
          <w:spacing w:val="-8"/>
          <w:sz w:val="38"/>
          <w:szCs w:val="38"/>
          <w:lang w:val="es-ES_tradnl"/>
        </w:rPr>
        <w:t>n plena"</w:t>
      </w:r>
    </w:p>
    <w:p w:rsidR="00000000" w:rsidRDefault="00F35C85">
      <w:pPr>
        <w:shd w:val="clear" w:color="auto" w:fill="000000"/>
        <w:ind w:left="43" w:firstLine="893"/>
        <w:sectPr w:rsidR="00000000">
          <w:type w:val="continuous"/>
          <w:pgSz w:w="11909" w:h="16834"/>
          <w:pgMar w:top="919" w:right="1188" w:bottom="360" w:left="1198" w:header="720" w:footer="720" w:gutter="0"/>
          <w:cols w:space="60"/>
          <w:noEndnote/>
        </w:sectPr>
      </w:pPr>
    </w:p>
    <w:p w:rsidR="00000000" w:rsidRDefault="00F35C85">
      <w:pPr>
        <w:shd w:val="clear" w:color="auto" w:fill="FFFFFF"/>
      </w:pPr>
      <w:proofErr w:type="gramStart"/>
      <w:r>
        <w:rPr>
          <w:b/>
          <w:bCs/>
          <w:spacing w:val="-2"/>
          <w:sz w:val="8"/>
          <w:szCs w:val="8"/>
          <w:lang w:val="es-ES_tradnl"/>
        </w:rPr>
        <w:lastRenderedPageBreak/>
        <w:t>para</w:t>
      </w:r>
      <w:proofErr w:type="gramEnd"/>
      <w:r>
        <w:rPr>
          <w:b/>
          <w:bCs/>
          <w:spacing w:val="-2"/>
          <w:sz w:val="8"/>
          <w:szCs w:val="8"/>
          <w:lang w:val="es-ES_tradnl"/>
        </w:rPr>
        <w:t xml:space="preserve"> </w:t>
      </w:r>
      <w:proofErr w:type="spellStart"/>
      <w:r>
        <w:rPr>
          <w:b/>
          <w:bCs/>
          <w:i/>
          <w:iCs/>
          <w:spacing w:val="-2"/>
          <w:sz w:val="8"/>
          <w:szCs w:val="8"/>
          <w:lang w:val="es-ES_tradnl"/>
        </w:rPr>
        <w:t>ta</w:t>
      </w:r>
      <w:r>
        <w:rPr>
          <w:b/>
          <w:bCs/>
          <w:i/>
          <w:iCs/>
          <w:spacing w:val="-2"/>
          <w:sz w:val="8"/>
          <w:szCs w:val="8"/>
          <w:vertAlign w:val="subscript"/>
          <w:lang w:val="es-ES_tradnl"/>
        </w:rPr>
        <w:t>Af</w:t>
      </w:r>
      <w:proofErr w:type="spellEnd"/>
    </w:p>
    <w:p w:rsidR="00000000" w:rsidRDefault="00F35C85">
      <w:pPr>
        <w:shd w:val="clear" w:color="auto" w:fill="FFFFFF"/>
        <w:spacing w:before="94"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94" w:line="178" w:lineRule="exact"/>
        <w:ind w:left="34"/>
        <w:sectPr w:rsidR="00000000">
          <w:pgSz w:w="11909" w:h="16834"/>
          <w:pgMar w:top="800" w:right="801" w:bottom="360" w:left="1863" w:header="720" w:footer="720" w:gutter="0"/>
          <w:cols w:num="2" w:space="720" w:equalWidth="0">
            <w:col w:w="720" w:space="3048"/>
            <w:col w:w="5476"/>
          </w:cols>
          <w:noEndnote/>
        </w:sectPr>
      </w:pPr>
    </w:p>
    <w:p w:rsidR="00000000" w:rsidRDefault="00F35C85">
      <w:pPr>
        <w:spacing w:before="1332" w:line="1" w:lineRule="exact"/>
        <w:rPr>
          <w:sz w:val="2"/>
          <w:szCs w:val="2"/>
        </w:rPr>
      </w:pPr>
    </w:p>
    <w:p w:rsidR="00000000" w:rsidRDefault="00F35C85">
      <w:pPr>
        <w:shd w:val="clear" w:color="auto" w:fill="FFFFFF"/>
        <w:spacing w:before="94" w:line="178" w:lineRule="exact"/>
        <w:ind w:left="34"/>
        <w:sectPr w:rsidR="00000000">
          <w:type w:val="continuous"/>
          <w:pgSz w:w="11909" w:h="16834"/>
          <w:pgMar w:top="800" w:right="441" w:bottom="360" w:left="394" w:header="720" w:footer="720" w:gutter="0"/>
          <w:cols w:space="60"/>
          <w:noEndnote/>
        </w:sectPr>
      </w:pPr>
    </w:p>
    <w:p w:rsidR="00000000" w:rsidRDefault="00F35C85">
      <w:pPr>
        <w:spacing w:line="1" w:lineRule="exact"/>
        <w:rPr>
          <w:sz w:val="2"/>
          <w:szCs w:val="2"/>
        </w:rPr>
      </w:pPr>
      <w:r>
        <w:rPr>
          <w:noProof/>
        </w:rPr>
        <w:lastRenderedPageBreak/>
        <w:pict>
          <v:line id="_x0000_s1044" style="position:absolute;z-index:19;mso-position-horizontal-relative:margin;mso-position-vertical-relative:text" from="-6.6pt,-76.8pt" to="-6.6pt,664.1pt" o:allowincell="f" strokeweight="2.15pt">
            <w10:wrap anchorx="margin"/>
          </v:line>
        </w:pict>
      </w:r>
      <w:r>
        <w:rPr>
          <w:noProof/>
        </w:rPr>
        <w:pict>
          <v:line id="_x0000_s1045" style="position:absolute;z-index:20;mso-position-horizontal-relative:margin;mso-position-vertical-relative:text" from="563.4pt,-76.8pt" to="563.4pt,664.1pt" o:allowincell="f" strokeweight="2.15pt">
            <w10:wrap anchorx="margin"/>
          </v:line>
        </w:pict>
      </w:r>
    </w:p>
    <w:p w:rsidR="00000000" w:rsidRDefault="00F35C85">
      <w:pPr>
        <w:framePr w:w="8779" w:h="1315" w:hRule="exact" w:hSpace="38" w:wrap="auto" w:vAnchor="text" w:hAnchor="margin" w:x="1069" w:y="1"/>
        <w:shd w:val="clear" w:color="auto" w:fill="FFFFFF"/>
        <w:spacing w:line="300" w:lineRule="exact"/>
        <w:ind w:left="10"/>
        <w:jc w:val="center"/>
      </w:pPr>
      <w:r>
        <w:rPr>
          <w:b/>
          <w:bCs/>
          <w:spacing w:val="-15"/>
          <w:sz w:val="34"/>
          <w:szCs w:val="34"/>
          <w:lang w:val="es-ES_tradnl"/>
        </w:rPr>
        <w:t>PROTOCOLO DE PROTECCI</w:t>
      </w:r>
      <w:r>
        <w:rPr>
          <w:rFonts w:cs="Times New Roman"/>
          <w:b/>
          <w:bCs/>
          <w:spacing w:val="-15"/>
          <w:sz w:val="34"/>
          <w:szCs w:val="34"/>
          <w:lang w:val="es-ES_tradnl"/>
        </w:rPr>
        <w:t>Ó</w:t>
      </w:r>
      <w:r>
        <w:rPr>
          <w:b/>
          <w:bCs/>
          <w:spacing w:val="-15"/>
          <w:sz w:val="34"/>
          <w:szCs w:val="34"/>
          <w:lang w:val="es-ES_tradnl"/>
        </w:rPr>
        <w:t>N Y ATENCI</w:t>
      </w:r>
      <w:r>
        <w:rPr>
          <w:rFonts w:cs="Times New Roman"/>
          <w:b/>
          <w:bCs/>
          <w:spacing w:val="-15"/>
          <w:sz w:val="34"/>
          <w:szCs w:val="34"/>
          <w:lang w:val="es-ES_tradnl"/>
        </w:rPr>
        <w:t>Ó</w:t>
      </w:r>
      <w:r>
        <w:rPr>
          <w:b/>
          <w:bCs/>
          <w:spacing w:val="-15"/>
          <w:sz w:val="34"/>
          <w:szCs w:val="34"/>
          <w:lang w:val="es-ES_tradnl"/>
        </w:rPr>
        <w:t>N PARA</w:t>
      </w:r>
    </w:p>
    <w:p w:rsidR="00000000" w:rsidRDefault="00F35C85">
      <w:pPr>
        <w:framePr w:w="8779" w:h="1315" w:hRule="exact" w:hSpace="38" w:wrap="auto" w:vAnchor="text" w:hAnchor="margin" w:x="1069" w:y="1"/>
        <w:shd w:val="clear" w:color="auto" w:fill="FFFFFF"/>
        <w:spacing w:line="300" w:lineRule="exact"/>
        <w:ind w:right="10"/>
        <w:jc w:val="center"/>
      </w:pPr>
      <w:r>
        <w:rPr>
          <w:b/>
          <w:bCs/>
          <w:spacing w:val="-17"/>
          <w:sz w:val="34"/>
          <w:szCs w:val="34"/>
          <w:lang w:val="es-ES_tradnl"/>
        </w:rPr>
        <w:t>LAS PERSONAS CON DISCAPACIDAD</w:t>
      </w:r>
    </w:p>
    <w:p w:rsidR="00000000" w:rsidRDefault="00F35C85">
      <w:pPr>
        <w:framePr w:w="8779" w:h="1315" w:hRule="exact" w:hSpace="38" w:wrap="auto" w:vAnchor="text" w:hAnchor="margin" w:x="1069" w:y="1"/>
        <w:shd w:val="clear" w:color="auto" w:fill="FFFFFF"/>
        <w:spacing w:line="300" w:lineRule="exact"/>
        <w:jc w:val="center"/>
      </w:pPr>
      <w:r>
        <w:rPr>
          <w:b/>
          <w:bCs/>
          <w:spacing w:val="-18"/>
          <w:sz w:val="34"/>
          <w:szCs w:val="34"/>
          <w:lang w:val="es-ES_tradnl"/>
        </w:rPr>
        <w:t>EN LA EMERGENCIA SANITARIA Y HUMANITARIA POR EL</w:t>
      </w:r>
    </w:p>
    <w:p w:rsidR="00000000" w:rsidRDefault="00F35C85">
      <w:pPr>
        <w:framePr w:w="8779" w:h="1315" w:hRule="exact" w:hSpace="38" w:wrap="auto" w:vAnchor="text" w:hAnchor="margin" w:x="1069" w:y="1"/>
        <w:shd w:val="clear" w:color="auto" w:fill="FFFFFF"/>
        <w:spacing w:line="300" w:lineRule="exact"/>
        <w:ind w:right="10"/>
        <w:jc w:val="center"/>
      </w:pPr>
      <w:r>
        <w:rPr>
          <w:b/>
          <w:bCs/>
          <w:spacing w:val="-15"/>
          <w:sz w:val="34"/>
          <w:szCs w:val="34"/>
          <w:lang w:val="es-ES_tradnl"/>
        </w:rPr>
        <w:t>CORONAVIRUS COVID -19"</w:t>
      </w:r>
    </w:p>
    <w:p w:rsidR="00000000" w:rsidRDefault="00F35C85">
      <w:pPr>
        <w:shd w:val="clear" w:color="auto" w:fill="FFFFFF"/>
        <w:spacing w:line="300" w:lineRule="exact"/>
        <w:ind w:right="12"/>
        <w:jc w:val="both"/>
      </w:pPr>
      <w:r>
        <w:rPr>
          <w:spacing w:val="-1"/>
          <w:sz w:val="24"/>
          <w:szCs w:val="24"/>
          <w:lang w:val="es-ES_tradnl"/>
        </w:rPr>
        <w:t xml:space="preserve">El uso de este protocolo por parte de las distintas </w:t>
      </w:r>
      <w:r>
        <w:rPr>
          <w:sz w:val="24"/>
          <w:szCs w:val="24"/>
          <w:lang w:val="es-ES_tradnl"/>
        </w:rPr>
        <w:t xml:space="preserve">instituciones responsables del manejo de crisis </w:t>
      </w:r>
      <w:r>
        <w:rPr>
          <w:spacing w:val="-1"/>
          <w:sz w:val="24"/>
          <w:szCs w:val="24"/>
          <w:lang w:val="es-ES_tradnl"/>
        </w:rPr>
        <w:t>generada por el COVID-19, y otras en</w:t>
      </w:r>
      <w:r>
        <w:rPr>
          <w:spacing w:val="-1"/>
          <w:sz w:val="24"/>
          <w:szCs w:val="24"/>
          <w:lang w:val="es-ES_tradnl"/>
        </w:rPr>
        <w:t xml:space="preserve">tidades que </w:t>
      </w:r>
      <w:r>
        <w:rPr>
          <w:sz w:val="24"/>
          <w:szCs w:val="24"/>
          <w:lang w:val="es-ES_tradnl"/>
        </w:rPr>
        <w:t>participan en el proceso, permitir</w:t>
      </w:r>
      <w:r>
        <w:rPr>
          <w:rFonts w:cs="Times New Roman"/>
          <w:sz w:val="24"/>
          <w:szCs w:val="24"/>
          <w:lang w:val="es-ES_tradnl"/>
        </w:rPr>
        <w:t>á</w:t>
      </w:r>
      <w:r>
        <w:rPr>
          <w:sz w:val="24"/>
          <w:szCs w:val="24"/>
          <w:lang w:val="es-ES_tradnl"/>
        </w:rPr>
        <w:t xml:space="preserve"> la implementaci</w:t>
      </w:r>
      <w:r>
        <w:rPr>
          <w:rFonts w:cs="Times New Roman"/>
          <w:sz w:val="24"/>
          <w:szCs w:val="24"/>
          <w:lang w:val="es-ES_tradnl"/>
        </w:rPr>
        <w:t>ó</w:t>
      </w:r>
      <w:r>
        <w:rPr>
          <w:sz w:val="24"/>
          <w:szCs w:val="24"/>
          <w:lang w:val="es-ES_tradnl"/>
        </w:rPr>
        <w:t>n de una adecuada atenci</w:t>
      </w:r>
      <w:r>
        <w:rPr>
          <w:rFonts w:cs="Times New Roman"/>
          <w:sz w:val="24"/>
          <w:szCs w:val="24"/>
          <w:lang w:val="es-ES_tradnl"/>
        </w:rPr>
        <w:t>ó</w:t>
      </w:r>
      <w:r>
        <w:rPr>
          <w:sz w:val="24"/>
          <w:szCs w:val="24"/>
          <w:lang w:val="es-ES_tradnl"/>
        </w:rPr>
        <w:t>n, rehabilitaci</w:t>
      </w:r>
      <w:r>
        <w:rPr>
          <w:rFonts w:cs="Times New Roman"/>
          <w:sz w:val="24"/>
          <w:szCs w:val="24"/>
          <w:lang w:val="es-ES_tradnl"/>
        </w:rPr>
        <w:t>ó</w:t>
      </w:r>
      <w:r>
        <w:rPr>
          <w:sz w:val="24"/>
          <w:szCs w:val="24"/>
          <w:lang w:val="es-ES_tradnl"/>
        </w:rPr>
        <w:t>n y reconstrucci</w:t>
      </w:r>
      <w:r>
        <w:rPr>
          <w:rFonts w:cs="Times New Roman"/>
          <w:sz w:val="24"/>
          <w:szCs w:val="24"/>
          <w:lang w:val="es-ES_tradnl"/>
        </w:rPr>
        <w:t>ó</w:t>
      </w:r>
      <w:r>
        <w:rPr>
          <w:sz w:val="24"/>
          <w:szCs w:val="24"/>
          <w:lang w:val="es-ES_tradnl"/>
        </w:rPr>
        <w:t>n para responder a las necesidades de toda la poblaci</w:t>
      </w:r>
      <w:r>
        <w:rPr>
          <w:rFonts w:cs="Times New Roman"/>
          <w:sz w:val="24"/>
          <w:szCs w:val="24"/>
          <w:lang w:val="es-ES_tradnl"/>
        </w:rPr>
        <w:t>ó</w:t>
      </w:r>
      <w:r>
        <w:rPr>
          <w:sz w:val="24"/>
          <w:szCs w:val="24"/>
          <w:lang w:val="es-ES_tradnl"/>
        </w:rPr>
        <w:t>n afectada. Incluyendo la participaci</w:t>
      </w:r>
      <w:r>
        <w:rPr>
          <w:rFonts w:cs="Times New Roman"/>
          <w:sz w:val="24"/>
          <w:szCs w:val="24"/>
          <w:lang w:val="es-ES_tradnl"/>
        </w:rPr>
        <w:t>ó</w:t>
      </w:r>
      <w:r>
        <w:rPr>
          <w:sz w:val="24"/>
          <w:szCs w:val="24"/>
          <w:lang w:val="es-ES_tradnl"/>
        </w:rPr>
        <w:t>n de este sector de personas con discapacidad, a fin de que se respeten sus derechos y se atiendan sus necesidades.</w:t>
      </w:r>
    </w:p>
    <w:p w:rsidR="00000000" w:rsidRDefault="00F35C85">
      <w:pPr>
        <w:shd w:val="clear" w:color="auto" w:fill="FFFFFF"/>
        <w:spacing w:before="300" w:line="298" w:lineRule="exact"/>
        <w:jc w:val="both"/>
      </w:pPr>
      <w:r>
        <w:rPr>
          <w:sz w:val="24"/>
          <w:szCs w:val="24"/>
          <w:lang w:val="es-ES_tradnl"/>
        </w:rPr>
        <w:t>Este protocolo, ser</w:t>
      </w:r>
      <w:r>
        <w:rPr>
          <w:rFonts w:cs="Times New Roman"/>
          <w:sz w:val="24"/>
          <w:szCs w:val="24"/>
          <w:lang w:val="es-ES_tradnl"/>
        </w:rPr>
        <w:t>á</w:t>
      </w:r>
      <w:r>
        <w:rPr>
          <w:sz w:val="24"/>
          <w:szCs w:val="24"/>
          <w:lang w:val="es-ES_tradnl"/>
        </w:rPr>
        <w:t xml:space="preserve"> utilizado en la atenci</w:t>
      </w:r>
      <w:r>
        <w:rPr>
          <w:rFonts w:cs="Times New Roman"/>
          <w:sz w:val="24"/>
          <w:szCs w:val="24"/>
          <w:lang w:val="es-ES_tradnl"/>
        </w:rPr>
        <w:t>ó</w:t>
      </w:r>
      <w:r>
        <w:rPr>
          <w:sz w:val="24"/>
          <w:szCs w:val="24"/>
          <w:lang w:val="es-ES_tradnl"/>
        </w:rPr>
        <w:t>n inmediata, mitigaci</w:t>
      </w:r>
      <w:r>
        <w:rPr>
          <w:rFonts w:cs="Times New Roman"/>
          <w:sz w:val="24"/>
          <w:szCs w:val="24"/>
          <w:lang w:val="es-ES_tradnl"/>
        </w:rPr>
        <w:t>ó</w:t>
      </w:r>
      <w:r>
        <w:rPr>
          <w:sz w:val="24"/>
          <w:szCs w:val="24"/>
          <w:lang w:val="es-ES_tradnl"/>
        </w:rPr>
        <w:t>n, ajustes razonables , evaluaci</w:t>
      </w:r>
      <w:r>
        <w:rPr>
          <w:rFonts w:cs="Times New Roman"/>
          <w:sz w:val="24"/>
          <w:szCs w:val="24"/>
          <w:lang w:val="es-ES_tradnl"/>
        </w:rPr>
        <w:t>ó</w:t>
      </w:r>
      <w:r>
        <w:rPr>
          <w:sz w:val="24"/>
          <w:szCs w:val="24"/>
          <w:lang w:val="es-ES_tradnl"/>
        </w:rPr>
        <w:t>n de necesidades durante y posterior a la situaci</w:t>
      </w:r>
      <w:r>
        <w:rPr>
          <w:rFonts w:cs="Times New Roman"/>
          <w:sz w:val="24"/>
          <w:szCs w:val="24"/>
          <w:lang w:val="es-ES_tradnl"/>
        </w:rPr>
        <w:t>ó</w:t>
      </w:r>
      <w:r>
        <w:rPr>
          <w:sz w:val="24"/>
          <w:szCs w:val="24"/>
          <w:lang w:val="es-ES_tradnl"/>
        </w:rPr>
        <w:t>n de emergencia, deber</w:t>
      </w:r>
      <w:r>
        <w:rPr>
          <w:rFonts w:cs="Times New Roman"/>
          <w:sz w:val="24"/>
          <w:szCs w:val="24"/>
          <w:lang w:val="es-ES_tradnl"/>
        </w:rPr>
        <w:t>á</w:t>
      </w:r>
      <w:r>
        <w:rPr>
          <w:sz w:val="24"/>
          <w:szCs w:val="24"/>
          <w:lang w:val="es-ES_tradnl"/>
        </w:rPr>
        <w:t xml:space="preserve"> ser esencialmente aplicado en la detecci</w:t>
      </w:r>
      <w:r>
        <w:rPr>
          <w:rFonts w:cs="Times New Roman"/>
          <w:sz w:val="24"/>
          <w:szCs w:val="24"/>
          <w:lang w:val="es-ES_tradnl"/>
        </w:rPr>
        <w:t>ó</w:t>
      </w:r>
      <w:r>
        <w:rPr>
          <w:sz w:val="24"/>
          <w:szCs w:val="24"/>
          <w:lang w:val="es-ES_tradnl"/>
        </w:rPr>
        <w:t>n, aislamientos domiciliares, seguimiento y monitoreo, as</w:t>
      </w:r>
      <w:r>
        <w:rPr>
          <w:rFonts w:cs="Times New Roman"/>
          <w:sz w:val="24"/>
          <w:szCs w:val="24"/>
          <w:lang w:val="es-ES_tradnl"/>
        </w:rPr>
        <w:t>í</w:t>
      </w:r>
      <w:r>
        <w:rPr>
          <w:sz w:val="24"/>
          <w:szCs w:val="24"/>
          <w:lang w:val="es-ES_tradnl"/>
        </w:rPr>
        <w:t xml:space="preserve"> como la atenci</w:t>
      </w:r>
      <w:r>
        <w:rPr>
          <w:rFonts w:cs="Times New Roman"/>
          <w:sz w:val="24"/>
          <w:szCs w:val="24"/>
          <w:lang w:val="es-ES_tradnl"/>
        </w:rPr>
        <w:t>ó</w:t>
      </w:r>
      <w:r>
        <w:rPr>
          <w:sz w:val="24"/>
          <w:szCs w:val="24"/>
          <w:lang w:val="es-ES_tradnl"/>
        </w:rPr>
        <w:t>n en los Centros Hospitalarios de Contenci</w:t>
      </w:r>
      <w:r>
        <w:rPr>
          <w:rFonts w:cs="Times New Roman"/>
          <w:sz w:val="24"/>
          <w:szCs w:val="24"/>
          <w:lang w:val="es-ES_tradnl"/>
        </w:rPr>
        <w:t>ó</w:t>
      </w:r>
      <w:r>
        <w:rPr>
          <w:sz w:val="24"/>
          <w:szCs w:val="24"/>
          <w:lang w:val="es-ES_tradnl"/>
        </w:rPr>
        <w:t xml:space="preserve">n y en la fase de </w:t>
      </w:r>
      <w:r>
        <w:rPr>
          <w:spacing w:val="-1"/>
          <w:sz w:val="24"/>
          <w:szCs w:val="24"/>
          <w:lang w:val="es-ES_tradnl"/>
        </w:rPr>
        <w:t>recupe</w:t>
      </w:r>
      <w:r>
        <w:rPr>
          <w:spacing w:val="-1"/>
          <w:sz w:val="24"/>
          <w:szCs w:val="24"/>
          <w:lang w:val="es-ES_tradnl"/>
        </w:rPr>
        <w:t>raci</w:t>
      </w:r>
      <w:r>
        <w:rPr>
          <w:rFonts w:cs="Times New Roman"/>
          <w:spacing w:val="-1"/>
          <w:sz w:val="24"/>
          <w:szCs w:val="24"/>
          <w:lang w:val="es-ES_tradnl"/>
        </w:rPr>
        <w:t>ó</w:t>
      </w:r>
      <w:r>
        <w:rPr>
          <w:spacing w:val="-1"/>
          <w:sz w:val="24"/>
          <w:szCs w:val="24"/>
          <w:lang w:val="es-ES_tradnl"/>
        </w:rPr>
        <w:t>n, reconstrucci</w:t>
      </w:r>
      <w:r>
        <w:rPr>
          <w:rFonts w:cs="Times New Roman"/>
          <w:spacing w:val="-1"/>
          <w:sz w:val="24"/>
          <w:szCs w:val="24"/>
          <w:lang w:val="es-ES_tradnl"/>
        </w:rPr>
        <w:t>ó</w:t>
      </w:r>
      <w:r>
        <w:rPr>
          <w:spacing w:val="-1"/>
          <w:sz w:val="24"/>
          <w:szCs w:val="24"/>
          <w:lang w:val="es-ES_tradnl"/>
        </w:rPr>
        <w:t>n y rehabilitaci</w:t>
      </w:r>
      <w:r>
        <w:rPr>
          <w:rFonts w:cs="Times New Roman"/>
          <w:spacing w:val="-1"/>
          <w:sz w:val="24"/>
          <w:szCs w:val="24"/>
          <w:lang w:val="es-ES_tradnl"/>
        </w:rPr>
        <w:t>ó</w:t>
      </w:r>
      <w:r>
        <w:rPr>
          <w:spacing w:val="-1"/>
          <w:sz w:val="24"/>
          <w:szCs w:val="24"/>
          <w:lang w:val="es-ES_tradnl"/>
        </w:rPr>
        <w:t>n.</w:t>
      </w:r>
    </w:p>
    <w:p w:rsidR="00000000" w:rsidRDefault="00F35C85">
      <w:pPr>
        <w:shd w:val="clear" w:color="auto" w:fill="FFFFFF"/>
        <w:spacing w:before="1502" w:line="300" w:lineRule="exact"/>
        <w:ind w:right="7"/>
        <w:jc w:val="both"/>
      </w:pPr>
      <w:r>
        <w:rPr>
          <w:sz w:val="24"/>
          <w:szCs w:val="24"/>
          <w:lang w:val="es-ES_tradnl"/>
        </w:rPr>
        <w:t>El Protocolo considera que la persona con discapacidad tiene derechos inalienables y los mismos derechos que el resto de la poblaci</w:t>
      </w:r>
      <w:r>
        <w:rPr>
          <w:rFonts w:cs="Times New Roman"/>
          <w:sz w:val="24"/>
          <w:szCs w:val="24"/>
          <w:lang w:val="es-ES_tradnl"/>
        </w:rPr>
        <w:t>ó</w:t>
      </w:r>
      <w:r>
        <w:rPr>
          <w:sz w:val="24"/>
          <w:szCs w:val="24"/>
          <w:lang w:val="es-ES_tradnl"/>
        </w:rPr>
        <w:t xml:space="preserve">n, </w:t>
      </w:r>
      <w:r>
        <w:rPr>
          <w:spacing w:val="-2"/>
          <w:sz w:val="24"/>
          <w:szCs w:val="24"/>
          <w:lang w:val="es-ES_tradnl"/>
        </w:rPr>
        <w:t>por lo cual merecen el mismo respeto, trato digno, la atenci</w:t>
      </w:r>
      <w:r>
        <w:rPr>
          <w:rFonts w:cs="Times New Roman"/>
          <w:spacing w:val="-2"/>
          <w:sz w:val="24"/>
          <w:szCs w:val="24"/>
          <w:lang w:val="es-ES_tradnl"/>
        </w:rPr>
        <w:t>ó</w:t>
      </w:r>
      <w:r>
        <w:rPr>
          <w:spacing w:val="-2"/>
          <w:sz w:val="24"/>
          <w:szCs w:val="24"/>
          <w:lang w:val="es-ES_tradnl"/>
        </w:rPr>
        <w:t>n temprana, la inte</w:t>
      </w:r>
      <w:r>
        <w:rPr>
          <w:spacing w:val="-2"/>
          <w:sz w:val="24"/>
          <w:szCs w:val="24"/>
          <w:lang w:val="es-ES_tradnl"/>
        </w:rPr>
        <w:t>rvenci</w:t>
      </w:r>
      <w:r>
        <w:rPr>
          <w:rFonts w:cs="Times New Roman"/>
          <w:spacing w:val="-2"/>
          <w:sz w:val="24"/>
          <w:szCs w:val="24"/>
          <w:lang w:val="es-ES_tradnl"/>
        </w:rPr>
        <w:t>ó</w:t>
      </w:r>
      <w:r>
        <w:rPr>
          <w:spacing w:val="-2"/>
          <w:sz w:val="24"/>
          <w:szCs w:val="24"/>
          <w:lang w:val="es-ES_tradnl"/>
        </w:rPr>
        <w:t xml:space="preserve">n adecuada y </w:t>
      </w:r>
      <w:r>
        <w:rPr>
          <w:sz w:val="24"/>
          <w:szCs w:val="24"/>
          <w:lang w:val="es-ES_tradnl"/>
        </w:rPr>
        <w:t>oportuna condicion</w:t>
      </w:r>
      <w:r>
        <w:rPr>
          <w:rFonts w:cs="Times New Roman"/>
          <w:sz w:val="24"/>
          <w:szCs w:val="24"/>
          <w:lang w:val="es-ES_tradnl"/>
        </w:rPr>
        <w:t>á</w:t>
      </w:r>
      <w:r>
        <w:rPr>
          <w:sz w:val="24"/>
          <w:szCs w:val="24"/>
          <w:lang w:val="es-ES_tradnl"/>
        </w:rPr>
        <w:t xml:space="preserve">ndolo </w:t>
      </w:r>
      <w:r>
        <w:rPr>
          <w:rFonts w:cs="Times New Roman"/>
          <w:sz w:val="24"/>
          <w:szCs w:val="24"/>
          <w:lang w:val="es-ES_tradnl"/>
        </w:rPr>
        <w:t>é</w:t>
      </w:r>
      <w:r>
        <w:rPr>
          <w:sz w:val="24"/>
          <w:szCs w:val="24"/>
          <w:lang w:val="es-ES_tradnl"/>
        </w:rPr>
        <w:t>ste a cualquier trato, atenci</w:t>
      </w:r>
      <w:r>
        <w:rPr>
          <w:rFonts w:cs="Times New Roman"/>
          <w:sz w:val="24"/>
          <w:szCs w:val="24"/>
          <w:lang w:val="es-ES_tradnl"/>
        </w:rPr>
        <w:t>ó</w:t>
      </w:r>
      <w:r>
        <w:rPr>
          <w:sz w:val="24"/>
          <w:szCs w:val="24"/>
          <w:lang w:val="es-ES_tradnl"/>
        </w:rPr>
        <w:t>n o intervenci</w:t>
      </w:r>
      <w:r>
        <w:rPr>
          <w:rFonts w:cs="Times New Roman"/>
          <w:sz w:val="24"/>
          <w:szCs w:val="24"/>
          <w:lang w:val="es-ES_tradnl"/>
        </w:rPr>
        <w:t>ó</w:t>
      </w:r>
      <w:r>
        <w:rPr>
          <w:sz w:val="24"/>
          <w:szCs w:val="24"/>
          <w:lang w:val="es-ES_tradnl"/>
        </w:rPr>
        <w:t>n que reciban del personal de las instancias ejecutoras de acciones, as</w:t>
      </w:r>
      <w:r>
        <w:rPr>
          <w:rFonts w:cs="Times New Roman"/>
          <w:sz w:val="24"/>
          <w:szCs w:val="24"/>
          <w:lang w:val="es-ES_tradnl"/>
        </w:rPr>
        <w:t xml:space="preserve">í </w:t>
      </w:r>
      <w:r>
        <w:rPr>
          <w:spacing w:val="-1"/>
          <w:sz w:val="24"/>
          <w:szCs w:val="24"/>
          <w:lang w:val="es-ES_tradnl"/>
        </w:rPr>
        <w:t>como de sus familias, tutores y/o cuidadores.</w:t>
      </w:r>
    </w:p>
    <w:p w:rsidR="00000000" w:rsidRDefault="00F35C85">
      <w:pPr>
        <w:shd w:val="clear" w:color="auto" w:fill="FFFFFF"/>
        <w:spacing w:line="300" w:lineRule="exact"/>
        <w:ind w:left="10"/>
        <w:jc w:val="both"/>
      </w:pPr>
      <w:r>
        <w:br w:type="column"/>
      </w:r>
      <w:r>
        <w:rPr>
          <w:sz w:val="24"/>
          <w:szCs w:val="24"/>
          <w:lang w:val="es-ES_tradnl"/>
        </w:rPr>
        <w:t>Capacitar a todos aquellos que trabajan de ma</w:t>
      </w:r>
      <w:r>
        <w:rPr>
          <w:sz w:val="24"/>
          <w:szCs w:val="24"/>
          <w:lang w:val="es-ES_tradnl"/>
        </w:rPr>
        <w:t>nera directa en los hospitales provisionales que albergan a las personas con este cuadro cl</w:t>
      </w:r>
      <w:r>
        <w:rPr>
          <w:rFonts w:cs="Times New Roman"/>
          <w:sz w:val="24"/>
          <w:szCs w:val="24"/>
          <w:lang w:val="es-ES_tradnl"/>
        </w:rPr>
        <w:t>í</w:t>
      </w:r>
      <w:r>
        <w:rPr>
          <w:sz w:val="24"/>
          <w:szCs w:val="24"/>
          <w:lang w:val="es-ES_tradnl"/>
        </w:rPr>
        <w:t>nico, sobre conocimientos b</w:t>
      </w:r>
      <w:r>
        <w:rPr>
          <w:rFonts w:cs="Times New Roman"/>
          <w:sz w:val="24"/>
          <w:szCs w:val="24"/>
          <w:lang w:val="es-ES_tradnl"/>
        </w:rPr>
        <w:t>á</w:t>
      </w:r>
      <w:r>
        <w:rPr>
          <w:sz w:val="24"/>
          <w:szCs w:val="24"/>
          <w:lang w:val="es-ES_tradnl"/>
        </w:rPr>
        <w:t>sicos para un correcto trato, tomando las precauciones y medidas de prevenci</w:t>
      </w:r>
      <w:r>
        <w:rPr>
          <w:rFonts w:cs="Times New Roman"/>
          <w:sz w:val="24"/>
          <w:szCs w:val="24"/>
          <w:lang w:val="es-ES_tradnl"/>
        </w:rPr>
        <w:t>ó</w:t>
      </w:r>
      <w:r>
        <w:rPr>
          <w:sz w:val="24"/>
          <w:szCs w:val="24"/>
          <w:lang w:val="es-ES_tradnl"/>
        </w:rPr>
        <w:t>n de contagio necesarias</w:t>
      </w:r>
    </w:p>
    <w:p w:rsidR="00000000" w:rsidRDefault="00F35C85">
      <w:pPr>
        <w:shd w:val="clear" w:color="auto" w:fill="FFFFFF"/>
        <w:spacing w:before="300" w:line="300" w:lineRule="exact"/>
        <w:jc w:val="both"/>
      </w:pPr>
      <w:r>
        <w:rPr>
          <w:sz w:val="24"/>
          <w:szCs w:val="24"/>
          <w:lang w:val="es-ES_tradnl"/>
        </w:rPr>
        <w:t>Dicho protocolo busca capacitar a los funcionarios y personal operativo de las distintas instituciones involucradas en el abordaje y atenci</w:t>
      </w:r>
      <w:r>
        <w:rPr>
          <w:rFonts w:cs="Times New Roman"/>
          <w:sz w:val="24"/>
          <w:szCs w:val="24"/>
          <w:lang w:val="es-ES_tradnl"/>
        </w:rPr>
        <w:t>ó</w:t>
      </w:r>
      <w:r>
        <w:rPr>
          <w:sz w:val="24"/>
          <w:szCs w:val="24"/>
          <w:lang w:val="es-ES_tradnl"/>
        </w:rPr>
        <w:t xml:space="preserve">n de las personas con discapacidad, durante la Emergencia Nacional por el </w:t>
      </w:r>
      <w:r>
        <w:rPr>
          <w:spacing w:val="-2"/>
          <w:sz w:val="24"/>
          <w:szCs w:val="24"/>
          <w:lang w:val="es-ES_tradnl"/>
        </w:rPr>
        <w:t>coronavirus COVID-19, a trav</w:t>
      </w:r>
      <w:r>
        <w:rPr>
          <w:rFonts w:cs="Times New Roman"/>
          <w:spacing w:val="-2"/>
          <w:sz w:val="24"/>
          <w:szCs w:val="24"/>
          <w:lang w:val="es-ES_tradnl"/>
        </w:rPr>
        <w:t>é</w:t>
      </w:r>
      <w:r>
        <w:rPr>
          <w:spacing w:val="-2"/>
          <w:sz w:val="24"/>
          <w:szCs w:val="24"/>
          <w:lang w:val="es-ES_tradnl"/>
        </w:rPr>
        <w:t>s del cumplim</w:t>
      </w:r>
      <w:r>
        <w:rPr>
          <w:spacing w:val="-2"/>
          <w:sz w:val="24"/>
          <w:szCs w:val="24"/>
          <w:lang w:val="es-ES_tradnl"/>
        </w:rPr>
        <w:t xml:space="preserve">iento </w:t>
      </w:r>
      <w:r>
        <w:rPr>
          <w:sz w:val="24"/>
          <w:szCs w:val="24"/>
          <w:lang w:val="es-ES_tradnl"/>
        </w:rPr>
        <w:t>del presente protocolo de protecci</w:t>
      </w:r>
      <w:r>
        <w:rPr>
          <w:rFonts w:cs="Times New Roman"/>
          <w:sz w:val="24"/>
          <w:szCs w:val="24"/>
          <w:lang w:val="es-ES_tradnl"/>
        </w:rPr>
        <w:t>ó</w:t>
      </w:r>
      <w:r>
        <w:rPr>
          <w:sz w:val="24"/>
          <w:szCs w:val="24"/>
          <w:lang w:val="es-ES_tradnl"/>
        </w:rPr>
        <w:t>n, con la finalidad de garantizar el debido cumplimiento de sus derechos.</w:t>
      </w:r>
    </w:p>
    <w:p w:rsidR="00000000" w:rsidRDefault="00F35C85">
      <w:pPr>
        <w:framePr w:w="245" w:h="797" w:hRule="exact" w:hSpace="38" w:wrap="auto" w:vAnchor="text" w:hAnchor="text" w:x="5089" w:y="143"/>
        <w:shd w:val="clear" w:color="auto" w:fill="FFFFFF"/>
        <w:spacing w:line="300" w:lineRule="exact"/>
      </w:pPr>
      <w:proofErr w:type="gramStart"/>
      <w:r>
        <w:rPr>
          <w:spacing w:val="-13"/>
          <w:sz w:val="24"/>
          <w:szCs w:val="24"/>
          <w:lang w:val="es-ES_tradnl"/>
        </w:rPr>
        <w:t>de</w:t>
      </w:r>
      <w:proofErr w:type="gramEnd"/>
      <w:r>
        <w:rPr>
          <w:spacing w:val="-13"/>
          <w:sz w:val="24"/>
          <w:szCs w:val="24"/>
          <w:lang w:val="es-ES_tradnl"/>
        </w:rPr>
        <w:t xml:space="preserve"> </w:t>
      </w:r>
      <w:proofErr w:type="spellStart"/>
      <w:r>
        <w:rPr>
          <w:spacing w:val="-13"/>
          <w:sz w:val="24"/>
          <w:szCs w:val="24"/>
          <w:lang w:val="es-ES_tradnl"/>
        </w:rPr>
        <w:t>de</w:t>
      </w:r>
      <w:proofErr w:type="spellEnd"/>
    </w:p>
    <w:p w:rsidR="00000000" w:rsidRDefault="00F35C85">
      <w:pPr>
        <w:shd w:val="clear" w:color="auto" w:fill="FFFFFF"/>
        <w:spacing w:before="300" w:line="300" w:lineRule="exact"/>
        <w:ind w:left="7" w:right="487"/>
        <w:jc w:val="both"/>
      </w:pPr>
      <w:r>
        <w:rPr>
          <w:sz w:val="24"/>
          <w:szCs w:val="24"/>
          <w:lang w:val="es-ES_tradnl"/>
        </w:rPr>
        <w:t>Se incluyen conceptos b</w:t>
      </w:r>
      <w:r>
        <w:rPr>
          <w:rFonts w:cs="Times New Roman"/>
          <w:sz w:val="24"/>
          <w:szCs w:val="24"/>
          <w:lang w:val="es-ES_tradnl"/>
        </w:rPr>
        <w:t>á</w:t>
      </w:r>
      <w:r>
        <w:rPr>
          <w:sz w:val="24"/>
          <w:szCs w:val="24"/>
          <w:lang w:val="es-ES_tradnl"/>
        </w:rPr>
        <w:t>sicos y forma atenci</w:t>
      </w:r>
      <w:r>
        <w:rPr>
          <w:rFonts w:cs="Times New Roman"/>
          <w:sz w:val="24"/>
          <w:szCs w:val="24"/>
          <w:lang w:val="es-ES_tradnl"/>
        </w:rPr>
        <w:t>ó</w:t>
      </w:r>
      <w:r>
        <w:rPr>
          <w:sz w:val="24"/>
          <w:szCs w:val="24"/>
          <w:lang w:val="es-ES_tradnl"/>
        </w:rPr>
        <w:t>n espec</w:t>
      </w:r>
      <w:r>
        <w:rPr>
          <w:rFonts w:cs="Times New Roman"/>
          <w:sz w:val="24"/>
          <w:szCs w:val="24"/>
          <w:lang w:val="es-ES_tradnl"/>
        </w:rPr>
        <w:t>í</w:t>
      </w:r>
      <w:r>
        <w:rPr>
          <w:sz w:val="24"/>
          <w:szCs w:val="24"/>
          <w:lang w:val="es-ES_tradnl"/>
        </w:rPr>
        <w:t>fica para cada condici</w:t>
      </w:r>
      <w:r>
        <w:rPr>
          <w:rFonts w:cs="Times New Roman"/>
          <w:sz w:val="24"/>
          <w:szCs w:val="24"/>
          <w:lang w:val="es-ES_tradnl"/>
        </w:rPr>
        <w:t>ó</w:t>
      </w:r>
      <w:r>
        <w:rPr>
          <w:sz w:val="24"/>
          <w:szCs w:val="24"/>
          <w:lang w:val="es-ES_tradnl"/>
        </w:rPr>
        <w:t>n discapacidad:</w:t>
      </w:r>
    </w:p>
    <w:p w:rsidR="00000000" w:rsidRDefault="00F35C85">
      <w:pPr>
        <w:shd w:val="clear" w:color="auto" w:fill="FFFFFF"/>
        <w:spacing w:before="300" w:line="300" w:lineRule="exact"/>
        <w:ind w:left="886"/>
      </w:pPr>
      <w:r>
        <w:rPr>
          <w:spacing w:val="-5"/>
          <w:sz w:val="24"/>
          <w:szCs w:val="24"/>
          <w:lang w:val="es-ES_tradnl"/>
        </w:rPr>
        <w:t>F</w:t>
      </w:r>
      <w:r>
        <w:rPr>
          <w:rFonts w:cs="Times New Roman"/>
          <w:spacing w:val="-5"/>
          <w:sz w:val="24"/>
          <w:szCs w:val="24"/>
          <w:lang w:val="es-ES_tradnl"/>
        </w:rPr>
        <w:t>Í</w:t>
      </w:r>
      <w:r>
        <w:rPr>
          <w:spacing w:val="-5"/>
          <w:sz w:val="24"/>
          <w:szCs w:val="24"/>
          <w:lang w:val="es-ES_tradnl"/>
        </w:rPr>
        <w:t>SICA,</w:t>
      </w:r>
    </w:p>
    <w:p w:rsidR="00000000" w:rsidRDefault="00F35C85">
      <w:pPr>
        <w:framePr w:h="509" w:hRule="exact" w:hSpace="38" w:wrap="auto" w:vAnchor="text" w:hAnchor="text" w:x="2802" w:y="-3"/>
        <w:shd w:val="clear" w:color="auto" w:fill="FFFFFF"/>
      </w:pPr>
    </w:p>
    <w:p w:rsidR="00000000" w:rsidRDefault="00F35C85">
      <w:pPr>
        <w:shd w:val="clear" w:color="auto" w:fill="FFFFFF"/>
        <w:spacing w:line="300" w:lineRule="exact"/>
        <w:ind w:left="866"/>
      </w:pPr>
      <w:r>
        <w:rPr>
          <w:spacing w:val="-2"/>
          <w:sz w:val="24"/>
          <w:szCs w:val="24"/>
          <w:lang w:val="es-ES_tradnl"/>
        </w:rPr>
        <w:t>AUDITIVA,</w:t>
      </w:r>
    </w:p>
    <w:p w:rsidR="00000000" w:rsidRDefault="00F35C85">
      <w:pPr>
        <w:shd w:val="clear" w:color="auto" w:fill="FFFFFF"/>
        <w:spacing w:before="2" w:line="300" w:lineRule="exact"/>
        <w:ind w:left="871"/>
      </w:pPr>
      <w:r>
        <w:rPr>
          <w:spacing w:val="-3"/>
          <w:sz w:val="24"/>
          <w:szCs w:val="24"/>
          <w:lang w:val="es-ES_tradnl"/>
        </w:rPr>
        <w:t>VISUAL,</w:t>
      </w:r>
    </w:p>
    <w:p w:rsidR="00000000" w:rsidRDefault="00F35C85">
      <w:pPr>
        <w:shd w:val="clear" w:color="auto" w:fill="FFFFFF"/>
        <w:spacing w:line="300" w:lineRule="exact"/>
        <w:ind w:left="890"/>
      </w:pPr>
      <w:r>
        <w:rPr>
          <w:spacing w:val="-3"/>
          <w:sz w:val="24"/>
          <w:szCs w:val="24"/>
          <w:lang w:val="es-ES_tradnl"/>
        </w:rPr>
        <w:t>INTELECTUAL,</w:t>
      </w:r>
    </w:p>
    <w:p w:rsidR="00000000" w:rsidRDefault="00F35C85">
      <w:pPr>
        <w:shd w:val="clear" w:color="auto" w:fill="FFFFFF"/>
        <w:spacing w:before="2" w:line="300" w:lineRule="exact"/>
        <w:ind w:left="890"/>
      </w:pPr>
      <w:r>
        <w:rPr>
          <w:spacing w:val="-2"/>
          <w:sz w:val="24"/>
          <w:szCs w:val="24"/>
          <w:lang w:val="es-ES_tradnl"/>
        </w:rPr>
        <w:t>MENTAL Y PSICOSOCIAL,</w:t>
      </w:r>
    </w:p>
    <w:p w:rsidR="00000000" w:rsidRDefault="00F35C85">
      <w:pPr>
        <w:shd w:val="clear" w:color="auto" w:fill="FFFFFF"/>
        <w:spacing w:line="300" w:lineRule="exact"/>
        <w:ind w:left="881"/>
      </w:pPr>
      <w:r>
        <w:rPr>
          <w:rFonts w:ascii="Courier New" w:hAnsi="Courier New" w:cs="Courier New"/>
          <w:spacing w:val="-8"/>
          <w:sz w:val="30"/>
          <w:szCs w:val="30"/>
          <w:lang w:val="es-ES_tradnl"/>
        </w:rPr>
        <w:t>SORDOCEGUERA</w:t>
      </w:r>
    </w:p>
    <w:p w:rsidR="00000000" w:rsidRDefault="00F35C85">
      <w:pPr>
        <w:shd w:val="clear" w:color="auto" w:fill="FFFFFF"/>
        <w:spacing w:before="2" w:line="300" w:lineRule="exact"/>
        <w:ind w:left="871"/>
      </w:pPr>
      <w:r>
        <w:rPr>
          <w:spacing w:val="-3"/>
          <w:sz w:val="24"/>
          <w:szCs w:val="24"/>
          <w:lang w:val="es-ES_tradnl"/>
        </w:rPr>
        <w:t>Y DISCAPACIDAD M</w:t>
      </w:r>
      <w:r>
        <w:rPr>
          <w:rFonts w:cs="Times New Roman"/>
          <w:spacing w:val="-3"/>
          <w:sz w:val="24"/>
          <w:szCs w:val="24"/>
          <w:lang w:val="es-ES_tradnl"/>
        </w:rPr>
        <w:t>Ú</w:t>
      </w:r>
      <w:r>
        <w:rPr>
          <w:spacing w:val="-3"/>
          <w:sz w:val="24"/>
          <w:szCs w:val="24"/>
          <w:lang w:val="es-ES_tradnl"/>
        </w:rPr>
        <w:t>LTIPLE.</w:t>
      </w:r>
    </w:p>
    <w:p w:rsidR="00000000" w:rsidRDefault="00F35C85">
      <w:pPr>
        <w:shd w:val="clear" w:color="auto" w:fill="FFFFFF"/>
        <w:tabs>
          <w:tab w:val="left" w:pos="1325"/>
          <w:tab w:val="left" w:pos="2758"/>
          <w:tab w:val="left" w:pos="3770"/>
          <w:tab w:val="left" w:pos="4510"/>
        </w:tabs>
        <w:spacing w:before="1186" w:line="300" w:lineRule="exact"/>
        <w:ind w:left="266" w:right="65"/>
        <w:jc w:val="both"/>
      </w:pPr>
      <w:r>
        <w:rPr>
          <w:b/>
          <w:bCs/>
          <w:sz w:val="16"/>
          <w:szCs w:val="16"/>
          <w:vertAlign w:val="superscript"/>
          <w:lang w:val="es-ES_tradnl"/>
        </w:rPr>
        <w:t>1</w:t>
      </w:r>
      <w:r>
        <w:rPr>
          <w:b/>
          <w:bCs/>
          <w:sz w:val="16"/>
          <w:szCs w:val="16"/>
          <w:lang w:val="es-ES_tradnl"/>
        </w:rPr>
        <w:t xml:space="preserve"> </w:t>
      </w:r>
      <w:r>
        <w:rPr>
          <w:b/>
          <w:bCs/>
          <w:spacing w:val="-6"/>
          <w:sz w:val="16"/>
          <w:szCs w:val="16"/>
          <w:lang w:val="es-ES_tradnl"/>
        </w:rPr>
        <w:t>Documentos en formatos accesibles (Word), uso de pictogramas o</w:t>
      </w:r>
      <w:r>
        <w:rPr>
          <w:b/>
          <w:bCs/>
          <w:spacing w:val="-6"/>
          <w:sz w:val="16"/>
          <w:szCs w:val="16"/>
          <w:lang w:val="es-ES_tradnl"/>
        </w:rPr>
        <w:br/>
        <w:t>documentos de f</w:t>
      </w:r>
      <w:r>
        <w:rPr>
          <w:rFonts w:cs="Times New Roman"/>
          <w:b/>
          <w:bCs/>
          <w:spacing w:val="-6"/>
          <w:sz w:val="16"/>
          <w:szCs w:val="16"/>
          <w:lang w:val="es-ES_tradnl"/>
        </w:rPr>
        <w:t>á</w:t>
      </w:r>
      <w:r>
        <w:rPr>
          <w:b/>
          <w:bCs/>
          <w:spacing w:val="-6"/>
          <w:sz w:val="16"/>
          <w:szCs w:val="16"/>
          <w:lang w:val="es-ES_tradnl"/>
        </w:rPr>
        <w:t>cil lectura. Incluir a personas con discapacidad en</w:t>
      </w:r>
      <w:r>
        <w:rPr>
          <w:b/>
          <w:bCs/>
          <w:spacing w:val="-6"/>
          <w:sz w:val="16"/>
          <w:szCs w:val="16"/>
          <w:lang w:val="es-ES_tradnl"/>
        </w:rPr>
        <w:br/>
      </w:r>
      <w:r>
        <w:rPr>
          <w:b/>
          <w:bCs/>
          <w:spacing w:val="-4"/>
          <w:sz w:val="16"/>
          <w:szCs w:val="16"/>
          <w:lang w:val="es-ES_tradnl"/>
        </w:rPr>
        <w:t>campa</w:t>
      </w:r>
      <w:r>
        <w:rPr>
          <w:rFonts w:cs="Times New Roman"/>
          <w:b/>
          <w:bCs/>
          <w:spacing w:val="-4"/>
          <w:sz w:val="16"/>
          <w:szCs w:val="16"/>
          <w:lang w:val="es-ES_tradnl"/>
        </w:rPr>
        <w:t>ñ</w:t>
      </w:r>
      <w:r>
        <w:rPr>
          <w:b/>
          <w:bCs/>
          <w:spacing w:val="-4"/>
          <w:sz w:val="16"/>
          <w:szCs w:val="16"/>
          <w:lang w:val="es-ES_tradnl"/>
        </w:rPr>
        <w:t>as de prevenci</w:t>
      </w:r>
      <w:r>
        <w:rPr>
          <w:rFonts w:cs="Times New Roman"/>
          <w:b/>
          <w:bCs/>
          <w:spacing w:val="-4"/>
          <w:sz w:val="16"/>
          <w:szCs w:val="16"/>
          <w:lang w:val="es-ES_tradnl"/>
        </w:rPr>
        <w:t>ó</w:t>
      </w:r>
      <w:r>
        <w:rPr>
          <w:b/>
          <w:bCs/>
          <w:spacing w:val="-4"/>
          <w:sz w:val="16"/>
          <w:szCs w:val="16"/>
          <w:lang w:val="es-ES_tradnl"/>
        </w:rPr>
        <w:t>n. Agregar subt</w:t>
      </w:r>
      <w:r>
        <w:rPr>
          <w:rFonts w:cs="Times New Roman"/>
          <w:b/>
          <w:bCs/>
          <w:spacing w:val="-4"/>
          <w:sz w:val="16"/>
          <w:szCs w:val="16"/>
          <w:lang w:val="es-ES_tradnl"/>
        </w:rPr>
        <w:t>í</w:t>
      </w:r>
      <w:r>
        <w:rPr>
          <w:b/>
          <w:bCs/>
          <w:spacing w:val="-4"/>
          <w:sz w:val="16"/>
          <w:szCs w:val="16"/>
          <w:lang w:val="es-ES_tradnl"/>
        </w:rPr>
        <w:t>tulos, uso de int</w:t>
      </w:r>
      <w:r>
        <w:rPr>
          <w:rFonts w:cs="Times New Roman"/>
          <w:b/>
          <w:bCs/>
          <w:spacing w:val="-4"/>
          <w:sz w:val="16"/>
          <w:szCs w:val="16"/>
          <w:lang w:val="es-ES_tradnl"/>
        </w:rPr>
        <w:t>é</w:t>
      </w:r>
      <w:r>
        <w:rPr>
          <w:b/>
          <w:bCs/>
          <w:spacing w:val="-4"/>
          <w:sz w:val="16"/>
          <w:szCs w:val="16"/>
          <w:lang w:val="es-ES_tradnl"/>
        </w:rPr>
        <w:t>rprete de</w:t>
      </w:r>
      <w:r>
        <w:rPr>
          <w:b/>
          <w:bCs/>
          <w:spacing w:val="-4"/>
          <w:sz w:val="16"/>
          <w:szCs w:val="16"/>
          <w:lang w:val="es-ES_tradnl"/>
        </w:rPr>
        <w:br/>
      </w:r>
      <w:r>
        <w:rPr>
          <w:b/>
          <w:bCs/>
          <w:spacing w:val="-5"/>
          <w:sz w:val="16"/>
          <w:szCs w:val="16"/>
          <w:lang w:val="es-ES_tradnl"/>
        </w:rPr>
        <w:t>lengua de se</w:t>
      </w:r>
      <w:r>
        <w:rPr>
          <w:rFonts w:cs="Times New Roman"/>
          <w:b/>
          <w:bCs/>
          <w:spacing w:val="-5"/>
          <w:sz w:val="16"/>
          <w:szCs w:val="16"/>
          <w:lang w:val="es-ES_tradnl"/>
        </w:rPr>
        <w:t>ñ</w:t>
      </w:r>
      <w:r>
        <w:rPr>
          <w:b/>
          <w:bCs/>
          <w:spacing w:val="-5"/>
          <w:sz w:val="16"/>
          <w:szCs w:val="16"/>
          <w:lang w:val="es-ES_tradnl"/>
        </w:rPr>
        <w:t>as de Guatemala, en todas las actividades en donde se</w:t>
      </w:r>
      <w:r>
        <w:rPr>
          <w:b/>
          <w:bCs/>
          <w:spacing w:val="-5"/>
          <w:sz w:val="16"/>
          <w:szCs w:val="16"/>
          <w:lang w:val="es-ES_tradnl"/>
        </w:rPr>
        <w:br/>
      </w:r>
      <w:r>
        <w:rPr>
          <w:b/>
          <w:bCs/>
          <w:spacing w:val="-11"/>
          <w:sz w:val="16"/>
          <w:szCs w:val="16"/>
          <w:lang w:val="es-ES_tradnl"/>
        </w:rPr>
        <w:t>brinde</w:t>
      </w:r>
      <w:r>
        <w:rPr>
          <w:b/>
          <w:bCs/>
          <w:sz w:val="16"/>
          <w:szCs w:val="16"/>
          <w:lang w:val="es-ES_tradnl"/>
        </w:rPr>
        <w:tab/>
      </w:r>
      <w:r>
        <w:rPr>
          <w:b/>
          <w:bCs/>
          <w:spacing w:val="-11"/>
          <w:sz w:val="16"/>
          <w:szCs w:val="16"/>
          <w:lang w:val="es-ES_tradnl"/>
        </w:rPr>
        <w:t>informaci</w:t>
      </w:r>
      <w:r>
        <w:rPr>
          <w:rFonts w:cs="Times New Roman"/>
          <w:b/>
          <w:bCs/>
          <w:spacing w:val="-11"/>
          <w:sz w:val="16"/>
          <w:szCs w:val="16"/>
          <w:lang w:val="es-ES_tradnl"/>
        </w:rPr>
        <w:t>ó</w:t>
      </w:r>
      <w:r>
        <w:rPr>
          <w:b/>
          <w:bCs/>
          <w:spacing w:val="-11"/>
          <w:sz w:val="16"/>
          <w:szCs w:val="16"/>
          <w:lang w:val="es-ES_tradnl"/>
        </w:rPr>
        <w:t>n</w:t>
      </w:r>
      <w:r>
        <w:rPr>
          <w:b/>
          <w:bCs/>
          <w:sz w:val="16"/>
          <w:szCs w:val="16"/>
          <w:lang w:val="es-ES_tradnl"/>
        </w:rPr>
        <w:tab/>
      </w:r>
      <w:r>
        <w:rPr>
          <w:b/>
          <w:bCs/>
          <w:spacing w:val="-10"/>
          <w:sz w:val="16"/>
          <w:szCs w:val="16"/>
          <w:lang w:val="es-ES_tradnl"/>
        </w:rPr>
        <w:t>sobre</w:t>
      </w:r>
      <w:r>
        <w:rPr>
          <w:b/>
          <w:bCs/>
          <w:sz w:val="16"/>
          <w:szCs w:val="16"/>
          <w:lang w:val="es-ES_tradnl"/>
        </w:rPr>
        <w:tab/>
      </w:r>
      <w:r>
        <w:rPr>
          <w:b/>
          <w:bCs/>
          <w:spacing w:val="-13"/>
          <w:sz w:val="16"/>
          <w:szCs w:val="16"/>
          <w:lang w:val="es-ES_tradnl"/>
        </w:rPr>
        <w:t>el</w:t>
      </w:r>
      <w:r>
        <w:rPr>
          <w:b/>
          <w:bCs/>
          <w:sz w:val="16"/>
          <w:szCs w:val="16"/>
          <w:lang w:val="es-ES_tradnl"/>
        </w:rPr>
        <w:tab/>
      </w:r>
      <w:r>
        <w:rPr>
          <w:b/>
          <w:bCs/>
          <w:spacing w:val="-3"/>
          <w:sz w:val="16"/>
          <w:szCs w:val="16"/>
          <w:lang w:val="es-ES_tradnl"/>
        </w:rPr>
        <w:t>COVID-19.</w:t>
      </w:r>
    </w:p>
    <w:p w:rsidR="00000000" w:rsidRDefault="00F35C85">
      <w:pPr>
        <w:shd w:val="clear" w:color="auto" w:fill="FFFFFF"/>
        <w:tabs>
          <w:tab w:val="left" w:pos="1325"/>
          <w:tab w:val="left" w:pos="2758"/>
          <w:tab w:val="left" w:pos="3770"/>
          <w:tab w:val="left" w:pos="4510"/>
        </w:tabs>
        <w:spacing w:before="1186" w:line="300" w:lineRule="exact"/>
        <w:ind w:left="266" w:right="65"/>
        <w:jc w:val="both"/>
        <w:sectPr w:rsidR="00000000">
          <w:type w:val="continuous"/>
          <w:pgSz w:w="11909" w:h="16834"/>
          <w:pgMar w:top="800" w:right="441" w:bottom="360" w:left="394" w:header="720" w:footer="720" w:gutter="0"/>
          <w:cols w:num="2" w:space="720" w:equalWidth="0">
            <w:col w:w="5340" w:space="391"/>
            <w:col w:w="5342"/>
          </w:cols>
          <w:noEndnote/>
        </w:sectPr>
      </w:pPr>
    </w:p>
    <w:p w:rsidR="00000000" w:rsidRDefault="00F35C85">
      <w:pPr>
        <w:spacing w:before="223" w:line="1" w:lineRule="exact"/>
        <w:rPr>
          <w:sz w:val="2"/>
          <w:szCs w:val="2"/>
        </w:rPr>
      </w:pPr>
    </w:p>
    <w:p w:rsidR="00000000" w:rsidRDefault="00F35C85">
      <w:pPr>
        <w:shd w:val="clear" w:color="auto" w:fill="FFFFFF"/>
        <w:tabs>
          <w:tab w:val="left" w:pos="1325"/>
          <w:tab w:val="left" w:pos="2758"/>
          <w:tab w:val="left" w:pos="3770"/>
          <w:tab w:val="left" w:pos="4510"/>
        </w:tabs>
        <w:spacing w:before="1186" w:line="300" w:lineRule="exact"/>
        <w:ind w:left="266" w:right="65"/>
        <w:jc w:val="both"/>
        <w:sectPr w:rsidR="00000000">
          <w:type w:val="continuous"/>
          <w:pgSz w:w="11909" w:h="16834"/>
          <w:pgMar w:top="800" w:right="1298" w:bottom="360" w:left="692" w:header="720" w:footer="720" w:gutter="0"/>
          <w:cols w:space="60"/>
          <w:noEndnote/>
        </w:sectPr>
      </w:pPr>
    </w:p>
    <w:p w:rsidR="00000000" w:rsidRDefault="00F35C85">
      <w:pPr>
        <w:shd w:val="clear" w:color="auto" w:fill="FFFFFF"/>
      </w:pPr>
      <w:r>
        <w:rPr>
          <w:rFonts w:ascii="Times New Roman" w:hAnsi="Times New Roman" w:cs="Times New Roman"/>
          <w:b/>
          <w:bCs/>
          <w:sz w:val="26"/>
          <w:szCs w:val="26"/>
          <w:lang w:val="es-ES_tradnl"/>
        </w:rPr>
        <w:lastRenderedPageBreak/>
        <w:t>14</w:t>
      </w:r>
    </w:p>
    <w:p w:rsidR="00000000" w:rsidRDefault="00F35C85">
      <w:pPr>
        <w:shd w:val="clear" w:color="auto" w:fill="FFFFFF"/>
        <w:spacing w:before="470"/>
      </w:pPr>
      <w:r>
        <w:br w:type="column"/>
      </w:r>
      <w:r>
        <w:rPr>
          <w:b/>
          <w:bCs/>
          <w:spacing w:val="-1"/>
          <w:sz w:val="34"/>
          <w:szCs w:val="34"/>
          <w:lang w:val="es-ES_tradnl"/>
        </w:rPr>
        <w:lastRenderedPageBreak/>
        <w:t>CONADI "Acci</w:t>
      </w:r>
      <w:r>
        <w:rPr>
          <w:rFonts w:cs="Times New Roman"/>
          <w:b/>
          <w:bCs/>
          <w:spacing w:val="-1"/>
          <w:sz w:val="34"/>
          <w:szCs w:val="34"/>
          <w:lang w:val="es-ES_tradnl"/>
        </w:rPr>
        <w:t>ó</w:t>
      </w:r>
      <w:r>
        <w:rPr>
          <w:b/>
          <w:bCs/>
          <w:spacing w:val="-1"/>
          <w:sz w:val="34"/>
          <w:szCs w:val="34"/>
          <w:lang w:val="es-ES_tradnl"/>
        </w:rPr>
        <w:t>n conjunta para un participaci</w:t>
      </w:r>
      <w:r>
        <w:rPr>
          <w:rFonts w:cs="Times New Roman"/>
          <w:b/>
          <w:bCs/>
          <w:spacing w:val="-1"/>
          <w:sz w:val="34"/>
          <w:szCs w:val="34"/>
          <w:lang w:val="es-ES_tradnl"/>
        </w:rPr>
        <w:t>ó</w:t>
      </w:r>
      <w:r>
        <w:rPr>
          <w:b/>
          <w:bCs/>
          <w:spacing w:val="-1"/>
          <w:sz w:val="34"/>
          <w:szCs w:val="34"/>
          <w:lang w:val="es-ES_tradnl"/>
        </w:rPr>
        <w:t>n plena"</w:t>
      </w:r>
    </w:p>
    <w:p w:rsidR="00000000" w:rsidRDefault="00F35C85">
      <w:pPr>
        <w:shd w:val="clear" w:color="auto" w:fill="FFFFFF"/>
        <w:spacing w:before="470"/>
        <w:sectPr w:rsidR="00000000">
          <w:type w:val="continuous"/>
          <w:pgSz w:w="11909" w:h="16834"/>
          <w:pgMar w:top="800" w:right="1298" w:bottom="360" w:left="692" w:header="720" w:footer="720" w:gutter="0"/>
          <w:cols w:num="2" w:space="720" w:equalWidth="0">
            <w:col w:w="720" w:space="218"/>
            <w:col w:w="8980"/>
          </w:cols>
          <w:noEndnote/>
        </w:sectPr>
      </w:pPr>
    </w:p>
    <w:p w:rsidR="00000000" w:rsidRDefault="00F35C85">
      <w:pPr>
        <w:shd w:val="clear" w:color="auto" w:fill="FFFFFF"/>
        <w:spacing w:before="218" w:line="178" w:lineRule="exact"/>
        <w:ind w:left="30"/>
      </w:pPr>
      <w:r>
        <w:rPr>
          <w:noProof/>
        </w:rPr>
        <w:lastRenderedPageBreak/>
        <w:pict>
          <v:shape id="_x0000_s1046" type="#_x0000_t75" style="position:absolute;left:0;text-align:left;margin-left:404.6pt;margin-top:5.65pt;width:137.95pt;height:50.45pt;z-index:-58;mso-wrap-edited:f;mso-wrap-distance-left:0;mso-wrap-distance-right:0;mso-position-horizontal-relative:margin;mso-position-vertical-relative:text" wrapcoords="11651 0 11651 1675 5587 1675 5587 2606 0 2606 0 21600 21600 21600 21600 2606 21600 2606 21600 1675 21600 1675 21600 0 11651 0">
            <v:imagedata r:id="rId23" o:title=""/>
            <w10:wrap type="through" anchorx="margin"/>
          </v:shape>
        </w:pict>
      </w:r>
      <w:r>
        <w:rPr>
          <w:b/>
          <w:bCs/>
          <w:spacing w:val="-9"/>
          <w:sz w:val="14"/>
          <w:szCs w:val="14"/>
          <w:lang w:val="es-ES_tradnl"/>
        </w:rPr>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pPr>
      <w:r>
        <w:br w:type="column"/>
      </w:r>
      <w:r>
        <w:rPr>
          <w:sz w:val="8"/>
          <w:szCs w:val="8"/>
          <w:vertAlign w:val="subscript"/>
          <w:lang w:val="es-ES_tradnl"/>
        </w:rPr>
        <w:lastRenderedPageBreak/>
        <w:t>o3</w:t>
      </w:r>
      <w:r>
        <w:rPr>
          <w:sz w:val="8"/>
          <w:szCs w:val="8"/>
          <w:lang w:val="es-ES_tradnl"/>
        </w:rPr>
        <w:t xml:space="preserve">\ </w:t>
      </w:r>
      <w:proofErr w:type="spellStart"/>
      <w:r>
        <w:rPr>
          <w:sz w:val="8"/>
          <w:szCs w:val="8"/>
          <w:lang w:val="es-ES_tradnl"/>
        </w:rPr>
        <w:t>parala</w:t>
      </w:r>
      <w:proofErr w:type="spellEnd"/>
      <w:r>
        <w:rPr>
          <w:sz w:val="8"/>
          <w:szCs w:val="8"/>
          <w:lang w:val="es-ES_tradnl"/>
        </w:rPr>
        <w:t>^</w:t>
      </w:r>
    </w:p>
    <w:p w:rsidR="00000000" w:rsidRDefault="00F35C85">
      <w:pPr>
        <w:shd w:val="clear" w:color="auto" w:fill="FFFFFF"/>
        <w:sectPr w:rsidR="00000000">
          <w:pgSz w:w="11909" w:h="16834"/>
          <w:pgMar w:top="732" w:right="1508" w:bottom="360" w:left="700" w:header="720" w:footer="720" w:gutter="0"/>
          <w:cols w:num="2" w:space="720" w:equalWidth="0">
            <w:col w:w="5477" w:space="3502"/>
            <w:col w:w="722"/>
          </w:cols>
          <w:noEndnote/>
        </w:sectPr>
      </w:pPr>
    </w:p>
    <w:p w:rsidR="00000000" w:rsidRDefault="00F35C85">
      <w:pPr>
        <w:framePr w:h="2227" w:hSpace="39" w:wrap="notBeside" w:vAnchor="text" w:hAnchor="margin" w:x="-2905" w:y="741"/>
        <w:rPr>
          <w:sz w:val="24"/>
          <w:szCs w:val="24"/>
        </w:rPr>
      </w:pPr>
      <w:r>
        <w:rPr>
          <w:sz w:val="24"/>
          <w:szCs w:val="24"/>
        </w:rPr>
        <w:pict>
          <v:shape id="_x0000_i1039" type="#_x0000_t75" style="width:111pt;height:111pt">
            <v:imagedata r:id="rId24" o:title=""/>
          </v:shape>
        </w:pict>
      </w:r>
    </w:p>
    <w:p w:rsidR="00000000" w:rsidRDefault="00F35C85">
      <w:pPr>
        <w:framePr w:h="2280" w:hSpace="39" w:wrap="notBeside" w:vAnchor="text" w:hAnchor="margin" w:x="-2923" w:y="3151"/>
        <w:rPr>
          <w:sz w:val="24"/>
          <w:szCs w:val="24"/>
        </w:rPr>
      </w:pPr>
      <w:r>
        <w:rPr>
          <w:sz w:val="24"/>
          <w:szCs w:val="24"/>
        </w:rPr>
        <w:pict>
          <v:shape id="_x0000_i1040" type="#_x0000_t75" style="width:114pt;height:114pt">
            <v:imagedata r:id="rId25" o:title=""/>
          </v:shape>
        </w:pict>
      </w:r>
    </w:p>
    <w:p w:rsidR="00000000" w:rsidRDefault="00F35C85">
      <w:pPr>
        <w:framePr w:h="1749" w:hSpace="39" w:wrap="notBeside" w:vAnchor="text" w:hAnchor="margin" w:x="-2783" w:y="5935"/>
        <w:rPr>
          <w:sz w:val="24"/>
          <w:szCs w:val="24"/>
        </w:rPr>
      </w:pPr>
      <w:r>
        <w:rPr>
          <w:sz w:val="24"/>
          <w:szCs w:val="24"/>
        </w:rPr>
        <w:pict>
          <v:shape id="_x0000_i1041" type="#_x0000_t75" style="width:100.5pt;height:87.75pt">
            <v:imagedata r:id="rId26" o:title=""/>
          </v:shape>
        </w:pict>
      </w:r>
    </w:p>
    <w:p w:rsidR="00000000" w:rsidRDefault="00F35C85">
      <w:pPr>
        <w:framePr w:h="2131" w:hSpace="39" w:wrap="notBeside" w:vAnchor="text" w:hAnchor="margin" w:x="-2844" w:y="7988"/>
        <w:rPr>
          <w:sz w:val="24"/>
          <w:szCs w:val="24"/>
        </w:rPr>
      </w:pPr>
      <w:r>
        <w:rPr>
          <w:sz w:val="24"/>
          <w:szCs w:val="24"/>
        </w:rPr>
        <w:pict>
          <v:shape id="_x0000_i1042" type="#_x0000_t75" style="width:106.5pt;height:106.5pt">
            <v:imagedata r:id="rId27" o:title=""/>
          </v:shape>
        </w:pict>
      </w:r>
    </w:p>
    <w:p w:rsidR="00000000" w:rsidRDefault="00F35C85">
      <w:pPr>
        <w:framePr w:h="2314" w:hSpace="39" w:wrap="notBeside" w:vAnchor="text" w:hAnchor="margin" w:x="-2931" w:y="10312"/>
        <w:rPr>
          <w:sz w:val="24"/>
          <w:szCs w:val="24"/>
        </w:rPr>
      </w:pPr>
      <w:r>
        <w:rPr>
          <w:sz w:val="24"/>
          <w:szCs w:val="24"/>
        </w:rPr>
        <w:pict>
          <v:shape id="_x0000_i1043" type="#_x0000_t75" style="width:115.5pt;height:115.5pt">
            <v:imagedata r:id="rId28" o:title=""/>
          </v:shape>
        </w:pict>
      </w:r>
    </w:p>
    <w:p w:rsidR="00000000" w:rsidRDefault="00F35C85">
      <w:pPr>
        <w:shd w:val="clear" w:color="auto" w:fill="FFFFFF"/>
        <w:spacing w:before="814"/>
        <w:ind w:left="17"/>
      </w:pPr>
      <w:r>
        <w:rPr>
          <w:rFonts w:cs="Times New Roman"/>
          <w:spacing w:val="-2"/>
          <w:sz w:val="28"/>
          <w:szCs w:val="28"/>
          <w:lang w:val="es-ES_tradnl"/>
        </w:rPr>
        <w:lastRenderedPageBreak/>
        <w:t>¿</w:t>
      </w:r>
      <w:r>
        <w:rPr>
          <w:spacing w:val="-2"/>
          <w:sz w:val="28"/>
          <w:szCs w:val="28"/>
          <w:lang w:val="es-ES_tradnl"/>
        </w:rPr>
        <w:t>Qu</w:t>
      </w:r>
      <w:r>
        <w:rPr>
          <w:rFonts w:cs="Times New Roman"/>
          <w:spacing w:val="-2"/>
          <w:sz w:val="28"/>
          <w:szCs w:val="28"/>
          <w:lang w:val="es-ES_tradnl"/>
        </w:rPr>
        <w:t>é</w:t>
      </w:r>
      <w:r>
        <w:rPr>
          <w:spacing w:val="-2"/>
          <w:sz w:val="28"/>
          <w:szCs w:val="28"/>
          <w:lang w:val="es-ES_tradnl"/>
        </w:rPr>
        <w:t xml:space="preserve"> es la discapacidad?</w:t>
      </w:r>
    </w:p>
    <w:p w:rsidR="00000000" w:rsidRDefault="00F35C85">
      <w:pPr>
        <w:shd w:val="clear" w:color="auto" w:fill="FFFFFF"/>
        <w:spacing w:before="296" w:line="296" w:lineRule="exact"/>
        <w:ind w:left="4"/>
        <w:jc w:val="both"/>
      </w:pPr>
      <w:r>
        <w:rPr>
          <w:sz w:val="24"/>
          <w:szCs w:val="24"/>
          <w:lang w:val="es-ES_tradnl"/>
        </w:rPr>
        <w:t>"La discapacidad es un concepto que evoluciona y qu</w:t>
      </w:r>
      <w:r>
        <w:rPr>
          <w:sz w:val="24"/>
          <w:szCs w:val="24"/>
          <w:lang w:val="es-ES_tradnl"/>
        </w:rPr>
        <w:t>e resulta de la interacci</w:t>
      </w:r>
      <w:r>
        <w:rPr>
          <w:rFonts w:cs="Times New Roman"/>
          <w:sz w:val="24"/>
          <w:szCs w:val="24"/>
          <w:lang w:val="es-ES_tradnl"/>
        </w:rPr>
        <w:t>ó</w:t>
      </w:r>
      <w:r>
        <w:rPr>
          <w:sz w:val="24"/>
          <w:szCs w:val="24"/>
          <w:lang w:val="es-ES_tradnl"/>
        </w:rPr>
        <w:t>n entre las personas con deficiencias y las barreras debidas a la actitud y al entorno que evitan su participaci</w:t>
      </w:r>
      <w:r>
        <w:rPr>
          <w:rFonts w:cs="Times New Roman"/>
          <w:sz w:val="24"/>
          <w:szCs w:val="24"/>
          <w:lang w:val="es-ES_tradnl"/>
        </w:rPr>
        <w:t>ó</w:t>
      </w:r>
      <w:r>
        <w:rPr>
          <w:sz w:val="24"/>
          <w:szCs w:val="24"/>
          <w:lang w:val="es-ES_tradnl"/>
        </w:rPr>
        <w:t xml:space="preserve">n plena y efectiva en la </w:t>
      </w:r>
      <w:r>
        <w:rPr>
          <w:spacing w:val="-1"/>
          <w:sz w:val="24"/>
          <w:szCs w:val="24"/>
          <w:lang w:val="es-ES_tradnl"/>
        </w:rPr>
        <w:t>sociedad, en igualdad de condiciones con las dem</w:t>
      </w:r>
      <w:r>
        <w:rPr>
          <w:rFonts w:cs="Times New Roman"/>
          <w:spacing w:val="-1"/>
          <w:sz w:val="24"/>
          <w:szCs w:val="24"/>
          <w:lang w:val="es-ES_tradnl"/>
        </w:rPr>
        <w:t>á</w:t>
      </w:r>
      <w:r>
        <w:rPr>
          <w:spacing w:val="-1"/>
          <w:sz w:val="24"/>
          <w:szCs w:val="24"/>
          <w:lang w:val="es-ES_tradnl"/>
        </w:rPr>
        <w:t>s personas".</w:t>
      </w:r>
    </w:p>
    <w:p w:rsidR="00000000" w:rsidRDefault="00F35C85">
      <w:pPr>
        <w:shd w:val="clear" w:color="auto" w:fill="FFFFFF"/>
        <w:spacing w:before="296" w:line="300" w:lineRule="exact"/>
        <w:ind w:left="17" w:right="9"/>
        <w:jc w:val="both"/>
      </w:pPr>
      <w:r>
        <w:rPr>
          <w:sz w:val="24"/>
          <w:szCs w:val="24"/>
          <w:lang w:val="es-ES_tradnl"/>
        </w:rPr>
        <w:t>(Pre</w:t>
      </w:r>
      <w:r>
        <w:rPr>
          <w:rFonts w:cs="Times New Roman"/>
          <w:sz w:val="24"/>
          <w:szCs w:val="24"/>
          <w:lang w:val="es-ES_tradnl"/>
        </w:rPr>
        <w:t>á</w:t>
      </w:r>
      <w:r>
        <w:rPr>
          <w:sz w:val="24"/>
          <w:szCs w:val="24"/>
          <w:lang w:val="es-ES_tradnl"/>
        </w:rPr>
        <w:t>mbulo. Convenci</w:t>
      </w:r>
      <w:r>
        <w:rPr>
          <w:rFonts w:cs="Times New Roman"/>
          <w:sz w:val="24"/>
          <w:szCs w:val="24"/>
          <w:lang w:val="es-ES_tradnl"/>
        </w:rPr>
        <w:t>ó</w:t>
      </w:r>
      <w:r>
        <w:rPr>
          <w:sz w:val="24"/>
          <w:szCs w:val="24"/>
          <w:lang w:val="es-ES_tradnl"/>
        </w:rPr>
        <w:t>n Sobre los Derechos de las Personas con Discapacidad y su Protocolo Facultativo)</w:t>
      </w:r>
    </w:p>
    <w:p w:rsidR="00000000" w:rsidRDefault="00F35C85">
      <w:pPr>
        <w:shd w:val="clear" w:color="auto" w:fill="FFFFFF"/>
        <w:spacing w:before="283"/>
        <w:ind w:left="17"/>
      </w:pPr>
      <w:r>
        <w:rPr>
          <w:rFonts w:cs="Times New Roman"/>
          <w:spacing w:val="-1"/>
          <w:sz w:val="28"/>
          <w:szCs w:val="28"/>
          <w:lang w:val="es-ES_tradnl"/>
        </w:rPr>
        <w:t>¿</w:t>
      </w:r>
      <w:r>
        <w:rPr>
          <w:spacing w:val="-1"/>
          <w:sz w:val="28"/>
          <w:szCs w:val="28"/>
          <w:lang w:val="es-ES_tradnl"/>
        </w:rPr>
        <w:t>Qui</w:t>
      </w:r>
      <w:r>
        <w:rPr>
          <w:rFonts w:cs="Times New Roman"/>
          <w:spacing w:val="-1"/>
          <w:sz w:val="28"/>
          <w:szCs w:val="28"/>
          <w:lang w:val="es-ES_tradnl"/>
        </w:rPr>
        <w:t>é</w:t>
      </w:r>
      <w:r>
        <w:rPr>
          <w:spacing w:val="-1"/>
          <w:sz w:val="28"/>
          <w:szCs w:val="28"/>
          <w:lang w:val="es-ES_tradnl"/>
        </w:rPr>
        <w:t>n es una persona con discapacidad?</w:t>
      </w:r>
    </w:p>
    <w:p w:rsidR="00000000" w:rsidRDefault="00F35C85">
      <w:pPr>
        <w:shd w:val="clear" w:color="auto" w:fill="FFFFFF"/>
        <w:tabs>
          <w:tab w:val="left" w:pos="2480"/>
        </w:tabs>
        <w:spacing w:before="291" w:line="300" w:lineRule="exact"/>
        <w:ind w:left="4"/>
        <w:jc w:val="both"/>
      </w:pPr>
      <w:r>
        <w:rPr>
          <w:sz w:val="24"/>
          <w:szCs w:val="24"/>
          <w:lang w:val="es-ES_tradnl"/>
        </w:rPr>
        <w:t>"Las personas con discapacidad incluyen a aquellas que tengan</w:t>
      </w:r>
      <w:r>
        <w:rPr>
          <w:sz w:val="24"/>
          <w:szCs w:val="24"/>
          <w:lang w:val="es-ES_tradnl"/>
        </w:rPr>
        <w:br/>
        <w:t>deficiencias f</w:t>
      </w:r>
      <w:r>
        <w:rPr>
          <w:rFonts w:cs="Times New Roman"/>
          <w:sz w:val="24"/>
          <w:szCs w:val="24"/>
          <w:lang w:val="es-ES_tradnl"/>
        </w:rPr>
        <w:t>í</w:t>
      </w:r>
      <w:r>
        <w:rPr>
          <w:sz w:val="24"/>
          <w:szCs w:val="24"/>
          <w:lang w:val="es-ES_tradnl"/>
        </w:rPr>
        <w:t>sicas, mentales, intelectuales o sensoriales a largo plaz</w:t>
      </w:r>
      <w:r>
        <w:rPr>
          <w:sz w:val="24"/>
          <w:szCs w:val="24"/>
          <w:lang w:val="es-ES_tradnl"/>
        </w:rPr>
        <w:t>o</w:t>
      </w:r>
      <w:r>
        <w:rPr>
          <w:sz w:val="24"/>
          <w:szCs w:val="24"/>
          <w:lang w:val="es-ES_tradnl"/>
        </w:rPr>
        <w:br/>
        <w:t>que, al interactuar con diversas barreras, puedan impedir su</w:t>
      </w:r>
      <w:r>
        <w:rPr>
          <w:sz w:val="24"/>
          <w:szCs w:val="24"/>
          <w:lang w:val="es-ES_tradnl"/>
        </w:rPr>
        <w:br/>
      </w:r>
      <w:r>
        <w:rPr>
          <w:spacing w:val="-1"/>
          <w:sz w:val="24"/>
          <w:szCs w:val="24"/>
          <w:lang w:val="es-ES_tradnl"/>
        </w:rPr>
        <w:t>participaci</w:t>
      </w:r>
      <w:r>
        <w:rPr>
          <w:rFonts w:cs="Times New Roman"/>
          <w:spacing w:val="-1"/>
          <w:sz w:val="24"/>
          <w:szCs w:val="24"/>
          <w:lang w:val="es-ES_tradnl"/>
        </w:rPr>
        <w:t>ó</w:t>
      </w:r>
      <w:r>
        <w:rPr>
          <w:spacing w:val="-1"/>
          <w:sz w:val="24"/>
          <w:szCs w:val="24"/>
          <w:lang w:val="es-ES_tradnl"/>
        </w:rPr>
        <w:t>n plena y efectiva en la sociedad, en igualdad de condiciones</w:t>
      </w:r>
      <w:r>
        <w:rPr>
          <w:spacing w:val="-1"/>
          <w:sz w:val="24"/>
          <w:szCs w:val="24"/>
          <w:lang w:val="es-ES_tradnl"/>
        </w:rPr>
        <w:br/>
      </w:r>
      <w:r>
        <w:rPr>
          <w:sz w:val="24"/>
          <w:szCs w:val="24"/>
          <w:lang w:val="es-ES_tradnl"/>
        </w:rPr>
        <w:t>con las dem</w:t>
      </w:r>
      <w:r>
        <w:rPr>
          <w:rFonts w:cs="Times New Roman"/>
          <w:sz w:val="24"/>
          <w:szCs w:val="24"/>
          <w:lang w:val="es-ES_tradnl"/>
        </w:rPr>
        <w:t>á</w:t>
      </w:r>
      <w:r>
        <w:rPr>
          <w:sz w:val="24"/>
          <w:szCs w:val="24"/>
          <w:lang w:val="es-ES_tradnl"/>
        </w:rPr>
        <w:t>s".</w:t>
      </w:r>
      <w:r>
        <w:rPr>
          <w:sz w:val="24"/>
          <w:szCs w:val="24"/>
          <w:lang w:val="es-ES_tradnl"/>
        </w:rPr>
        <w:tab/>
        <w:t>(Art. I, Convenci</w:t>
      </w:r>
      <w:r>
        <w:rPr>
          <w:rFonts w:cs="Times New Roman"/>
          <w:sz w:val="24"/>
          <w:szCs w:val="24"/>
          <w:lang w:val="es-ES_tradnl"/>
        </w:rPr>
        <w:t>ó</w:t>
      </w:r>
      <w:r>
        <w:rPr>
          <w:sz w:val="24"/>
          <w:szCs w:val="24"/>
          <w:lang w:val="es-ES_tradnl"/>
        </w:rPr>
        <w:t>n Sobre los Derechos de las</w:t>
      </w:r>
    </w:p>
    <w:p w:rsidR="00000000" w:rsidRDefault="00F35C85">
      <w:pPr>
        <w:shd w:val="clear" w:color="auto" w:fill="FFFFFF"/>
        <w:spacing w:line="300" w:lineRule="exact"/>
        <w:ind w:left="17"/>
      </w:pPr>
      <w:r>
        <w:rPr>
          <w:sz w:val="24"/>
          <w:szCs w:val="24"/>
          <w:lang w:val="es-ES_tradnl"/>
        </w:rPr>
        <w:t>Personas con Discapacidad y su Protocolo Facultativo)</w:t>
      </w:r>
    </w:p>
    <w:p w:rsidR="00000000" w:rsidRDefault="00F35C85">
      <w:pPr>
        <w:framePr w:h="400" w:hRule="exact" w:hSpace="39" w:wrap="auto" w:vAnchor="text" w:hAnchor="text" w:x="6814" w:y="480"/>
        <w:shd w:val="clear" w:color="auto" w:fill="FFFFFF"/>
      </w:pPr>
    </w:p>
    <w:p w:rsidR="00000000" w:rsidRDefault="00F35C85">
      <w:pPr>
        <w:shd w:val="clear" w:color="auto" w:fill="FFFFFF"/>
        <w:spacing w:before="296" w:line="300" w:lineRule="exact"/>
        <w:ind w:right="3132"/>
      </w:pPr>
      <w:r>
        <w:rPr>
          <w:rFonts w:cs="Times New Roman"/>
          <w:spacing w:val="-3"/>
          <w:sz w:val="28"/>
          <w:szCs w:val="28"/>
          <w:lang w:val="es-ES_tradnl"/>
        </w:rPr>
        <w:t>¿</w:t>
      </w:r>
      <w:r>
        <w:rPr>
          <w:spacing w:val="-3"/>
          <w:sz w:val="28"/>
          <w:szCs w:val="28"/>
          <w:lang w:val="es-ES_tradnl"/>
        </w:rPr>
        <w:t>P</w:t>
      </w:r>
      <w:r>
        <w:rPr>
          <w:spacing w:val="-3"/>
          <w:sz w:val="28"/>
          <w:szCs w:val="28"/>
          <w:lang w:val="es-ES_tradnl"/>
        </w:rPr>
        <w:t>or qu</w:t>
      </w:r>
      <w:r>
        <w:rPr>
          <w:rFonts w:cs="Times New Roman"/>
          <w:spacing w:val="-3"/>
          <w:sz w:val="28"/>
          <w:szCs w:val="28"/>
          <w:lang w:val="es-ES_tradnl"/>
        </w:rPr>
        <w:t>é</w:t>
      </w:r>
      <w:r>
        <w:rPr>
          <w:spacing w:val="-3"/>
          <w:sz w:val="28"/>
          <w:szCs w:val="28"/>
          <w:lang w:val="es-ES_tradnl"/>
        </w:rPr>
        <w:t xml:space="preserve"> persona con discapacidad </w:t>
      </w:r>
      <w:r>
        <w:rPr>
          <w:sz w:val="28"/>
          <w:szCs w:val="28"/>
          <w:lang w:val="es-ES_tradnl"/>
        </w:rPr>
        <w:t>y no otros t</w:t>
      </w:r>
      <w:r>
        <w:rPr>
          <w:rFonts w:cs="Times New Roman"/>
          <w:sz w:val="28"/>
          <w:szCs w:val="28"/>
          <w:lang w:val="es-ES_tradnl"/>
        </w:rPr>
        <w:t>é</w:t>
      </w:r>
      <w:r>
        <w:rPr>
          <w:sz w:val="28"/>
          <w:szCs w:val="28"/>
          <w:lang w:val="es-ES_tradnl"/>
        </w:rPr>
        <w:t>rminos?</w:t>
      </w:r>
    </w:p>
    <w:p w:rsidR="00000000" w:rsidRDefault="00F35C85">
      <w:pPr>
        <w:shd w:val="clear" w:color="auto" w:fill="FFFFFF"/>
        <w:spacing w:before="283" w:line="300" w:lineRule="exact"/>
        <w:jc w:val="both"/>
      </w:pPr>
      <w:r>
        <w:rPr>
          <w:sz w:val="24"/>
          <w:szCs w:val="24"/>
          <w:lang w:val="es-ES_tradnl"/>
        </w:rPr>
        <w:t>En la expresi</w:t>
      </w:r>
      <w:r>
        <w:rPr>
          <w:rFonts w:cs="Times New Roman"/>
          <w:sz w:val="24"/>
          <w:szCs w:val="24"/>
          <w:lang w:val="es-ES_tradnl"/>
        </w:rPr>
        <w:t>ó</w:t>
      </w:r>
      <w:r>
        <w:rPr>
          <w:sz w:val="24"/>
          <w:szCs w:val="24"/>
          <w:lang w:val="es-ES_tradnl"/>
        </w:rPr>
        <w:t>n coloquial com</w:t>
      </w:r>
      <w:r>
        <w:rPr>
          <w:rFonts w:cs="Times New Roman"/>
          <w:sz w:val="24"/>
          <w:szCs w:val="24"/>
          <w:lang w:val="es-ES_tradnl"/>
        </w:rPr>
        <w:t>ú</w:t>
      </w:r>
      <w:r>
        <w:rPr>
          <w:sz w:val="24"/>
          <w:szCs w:val="24"/>
          <w:lang w:val="es-ES_tradnl"/>
        </w:rPr>
        <w:t>n existen muchos t</w:t>
      </w:r>
      <w:r>
        <w:rPr>
          <w:rFonts w:cs="Times New Roman"/>
          <w:sz w:val="24"/>
          <w:szCs w:val="24"/>
          <w:lang w:val="es-ES_tradnl"/>
        </w:rPr>
        <w:t>é</w:t>
      </w:r>
      <w:r>
        <w:rPr>
          <w:sz w:val="24"/>
          <w:szCs w:val="24"/>
          <w:lang w:val="es-ES_tradnl"/>
        </w:rPr>
        <w:t>rminos para referirse a una persona con discapacidad, con connotaci</w:t>
      </w:r>
      <w:r>
        <w:rPr>
          <w:rFonts w:cs="Times New Roman"/>
          <w:sz w:val="24"/>
          <w:szCs w:val="24"/>
          <w:lang w:val="es-ES_tradnl"/>
        </w:rPr>
        <w:t>ó</w:t>
      </w:r>
      <w:r>
        <w:rPr>
          <w:sz w:val="24"/>
          <w:szCs w:val="24"/>
          <w:lang w:val="es-ES_tradnl"/>
        </w:rPr>
        <w:t>n peyorativa, por lo que se deben utilizar t</w:t>
      </w:r>
      <w:r>
        <w:rPr>
          <w:rFonts w:cs="Times New Roman"/>
          <w:sz w:val="24"/>
          <w:szCs w:val="24"/>
          <w:lang w:val="es-ES_tradnl"/>
        </w:rPr>
        <w:t>é</w:t>
      </w:r>
      <w:r>
        <w:rPr>
          <w:sz w:val="24"/>
          <w:szCs w:val="24"/>
          <w:lang w:val="es-ES_tradnl"/>
        </w:rPr>
        <w:t>rminos m</w:t>
      </w:r>
      <w:r>
        <w:rPr>
          <w:rFonts w:cs="Times New Roman"/>
          <w:sz w:val="24"/>
          <w:szCs w:val="24"/>
          <w:lang w:val="es-ES_tradnl"/>
        </w:rPr>
        <w:t>á</w:t>
      </w:r>
      <w:r>
        <w:rPr>
          <w:sz w:val="24"/>
          <w:szCs w:val="24"/>
          <w:lang w:val="es-ES_tradnl"/>
        </w:rPr>
        <w:t>s respetuosos y convenientes. Terminolog</w:t>
      </w:r>
      <w:r>
        <w:rPr>
          <w:rFonts w:cs="Times New Roman"/>
          <w:sz w:val="24"/>
          <w:szCs w:val="24"/>
          <w:lang w:val="es-ES_tradnl"/>
        </w:rPr>
        <w:t>í</w:t>
      </w:r>
      <w:r>
        <w:rPr>
          <w:sz w:val="24"/>
          <w:szCs w:val="24"/>
          <w:lang w:val="es-ES_tradnl"/>
        </w:rPr>
        <w:t>a Adecuada</w:t>
      </w:r>
      <w:r>
        <w:rPr>
          <w:sz w:val="24"/>
          <w:szCs w:val="24"/>
          <w:vertAlign w:val="superscript"/>
          <w:lang w:val="es-ES_tradnl"/>
        </w:rPr>
        <w:t>2</w:t>
      </w:r>
      <w:r>
        <w:rPr>
          <w:sz w:val="24"/>
          <w:szCs w:val="24"/>
          <w:lang w:val="es-ES_tradnl"/>
        </w:rPr>
        <w:t xml:space="preserve"> en Discapacidad:</w:t>
      </w:r>
    </w:p>
    <w:p w:rsidR="00000000" w:rsidRDefault="00F35C85">
      <w:pPr>
        <w:shd w:val="clear" w:color="auto" w:fill="FFFFFF"/>
        <w:spacing w:before="300" w:line="296" w:lineRule="exact"/>
        <w:ind w:left="870" w:right="1514"/>
      </w:pPr>
      <w:r>
        <w:rPr>
          <w:sz w:val="24"/>
          <w:szCs w:val="24"/>
          <w:lang w:val="es-ES_tradnl"/>
        </w:rPr>
        <w:t>Persona con Discapacidad (general) Persona con Discapacidad F</w:t>
      </w:r>
      <w:r>
        <w:rPr>
          <w:rFonts w:cs="Times New Roman"/>
          <w:sz w:val="24"/>
          <w:szCs w:val="24"/>
          <w:lang w:val="es-ES_tradnl"/>
        </w:rPr>
        <w:t>í</w:t>
      </w:r>
      <w:r>
        <w:rPr>
          <w:sz w:val="24"/>
          <w:szCs w:val="24"/>
          <w:lang w:val="es-ES_tradnl"/>
        </w:rPr>
        <w:t xml:space="preserve">sica </w:t>
      </w:r>
      <w:r>
        <w:rPr>
          <w:spacing w:val="-12"/>
          <w:sz w:val="24"/>
          <w:szCs w:val="24"/>
          <w:lang w:val="es-ES_tradnl"/>
        </w:rPr>
        <w:t xml:space="preserve">Persona con Discapacidad Auditiva (Persona Sorda) </w:t>
      </w:r>
      <w:r>
        <w:rPr>
          <w:spacing w:val="-10"/>
          <w:sz w:val="24"/>
          <w:szCs w:val="24"/>
          <w:lang w:val="es-ES_tradnl"/>
        </w:rPr>
        <w:t xml:space="preserve">Persona con Discapacidad Visual (Persona Ciega) Persona con </w:t>
      </w:r>
      <w:proofErr w:type="spellStart"/>
      <w:r>
        <w:rPr>
          <w:spacing w:val="-10"/>
          <w:sz w:val="24"/>
          <w:szCs w:val="24"/>
          <w:lang w:val="es-ES_tradnl"/>
        </w:rPr>
        <w:t>Sordocegu</w:t>
      </w:r>
      <w:r>
        <w:rPr>
          <w:spacing w:val="-10"/>
          <w:sz w:val="24"/>
          <w:szCs w:val="24"/>
          <w:lang w:val="es-ES_tradnl"/>
        </w:rPr>
        <w:t>era</w:t>
      </w:r>
      <w:proofErr w:type="spellEnd"/>
      <w:r>
        <w:rPr>
          <w:spacing w:val="-10"/>
          <w:sz w:val="24"/>
          <w:szCs w:val="24"/>
          <w:lang w:val="es-ES_tradnl"/>
        </w:rPr>
        <w:t xml:space="preserve"> (Persona Sordo Ciega) </w:t>
      </w:r>
      <w:r>
        <w:rPr>
          <w:sz w:val="24"/>
          <w:szCs w:val="24"/>
          <w:lang w:val="es-ES_tradnl"/>
        </w:rPr>
        <w:t xml:space="preserve">Persona con Discapacidad Intelectual </w:t>
      </w:r>
      <w:r>
        <w:rPr>
          <w:spacing w:val="-10"/>
          <w:sz w:val="24"/>
          <w:szCs w:val="24"/>
          <w:lang w:val="es-ES_tradnl"/>
        </w:rPr>
        <w:t xml:space="preserve">Persona con Discapacidad Mental o Psicosocial </w:t>
      </w:r>
      <w:r>
        <w:rPr>
          <w:sz w:val="24"/>
          <w:szCs w:val="24"/>
          <w:lang w:val="es-ES_tradnl"/>
        </w:rPr>
        <w:t>Persona con Discapacidad M</w:t>
      </w:r>
      <w:r>
        <w:rPr>
          <w:rFonts w:cs="Times New Roman"/>
          <w:sz w:val="24"/>
          <w:szCs w:val="24"/>
          <w:lang w:val="es-ES_tradnl"/>
        </w:rPr>
        <w:t>ú</w:t>
      </w:r>
      <w:r>
        <w:rPr>
          <w:sz w:val="24"/>
          <w:szCs w:val="24"/>
          <w:lang w:val="es-ES_tradnl"/>
        </w:rPr>
        <w:t>ltiple.</w:t>
      </w:r>
    </w:p>
    <w:p w:rsidR="00000000" w:rsidRDefault="00F35C85">
      <w:pPr>
        <w:shd w:val="clear" w:color="auto" w:fill="FFFFFF"/>
        <w:spacing w:before="1070" w:after="287" w:line="300" w:lineRule="exact"/>
        <w:ind w:left="144" w:right="731" w:firstLine="157"/>
      </w:pPr>
      <w:hyperlink r:id="rId29" w:history="1">
        <w:r>
          <w:rPr>
            <w:spacing w:val="-1"/>
            <w:sz w:val="16"/>
            <w:szCs w:val="16"/>
            <w:u w:val="single"/>
            <w:lang w:val="en-US"/>
          </w:rPr>
          <w:t xml:space="preserve">http://conadi.gob.gt/web/wp-content/uploads/2018/08/terminologia-y-formatos-accesibles.pdf </w:t>
        </w:r>
      </w:hyperlink>
      <w:r>
        <w:rPr>
          <w:sz w:val="16"/>
          <w:szCs w:val="16"/>
          <w:lang w:val="es-ES_tradnl"/>
        </w:rPr>
        <w:t>Terminolog</w:t>
      </w:r>
      <w:r>
        <w:rPr>
          <w:rFonts w:cs="Times New Roman"/>
          <w:sz w:val="16"/>
          <w:szCs w:val="16"/>
          <w:lang w:val="es-ES_tradnl"/>
        </w:rPr>
        <w:t>í</w:t>
      </w:r>
      <w:r>
        <w:rPr>
          <w:sz w:val="16"/>
          <w:szCs w:val="16"/>
          <w:lang w:val="es-ES_tradnl"/>
        </w:rPr>
        <w:t>a sobre discapacidad y formatos de informaci</w:t>
      </w:r>
      <w:r>
        <w:rPr>
          <w:rFonts w:cs="Times New Roman"/>
          <w:sz w:val="16"/>
          <w:szCs w:val="16"/>
          <w:lang w:val="es-ES_tradnl"/>
        </w:rPr>
        <w:t>ó</w:t>
      </w:r>
      <w:r>
        <w:rPr>
          <w:sz w:val="16"/>
          <w:szCs w:val="16"/>
          <w:lang w:val="es-ES_tradnl"/>
        </w:rPr>
        <w:t>n Accesible CONADI</w:t>
      </w:r>
    </w:p>
    <w:p w:rsidR="00000000" w:rsidRDefault="00F35C85">
      <w:pPr>
        <w:shd w:val="clear" w:color="auto" w:fill="FFFFFF"/>
        <w:spacing w:before="1070" w:after="287" w:line="300" w:lineRule="exact"/>
        <w:ind w:left="144" w:right="731" w:firstLine="157"/>
        <w:sectPr w:rsidR="00000000">
          <w:type w:val="continuous"/>
          <w:pgSz w:w="11909" w:h="16834"/>
          <w:pgMar w:top="732" w:right="786" w:bottom="360" w:left="3353" w:header="720" w:footer="720" w:gutter="0"/>
          <w:cols w:space="60"/>
          <w:noEndnote/>
        </w:sectPr>
      </w:pPr>
    </w:p>
    <w:p w:rsidR="00000000" w:rsidRDefault="00F35C85">
      <w:pPr>
        <w:shd w:val="clear" w:color="auto" w:fill="FFFFFF"/>
        <w:spacing w:before="544"/>
      </w:pPr>
      <w:r>
        <w:rPr>
          <w:b/>
          <w:bCs/>
          <w:spacing w:val="-10"/>
          <w:sz w:val="36"/>
          <w:szCs w:val="36"/>
          <w:lang w:val="es-ES_tradnl"/>
        </w:rPr>
        <w:lastRenderedPageBreak/>
        <w:t>CONADI "Acci</w:t>
      </w:r>
      <w:r>
        <w:rPr>
          <w:rFonts w:cs="Times New Roman"/>
          <w:b/>
          <w:bCs/>
          <w:spacing w:val="-10"/>
          <w:sz w:val="36"/>
          <w:szCs w:val="36"/>
          <w:lang w:val="es-ES_tradnl"/>
        </w:rPr>
        <w:t>ó</w:t>
      </w:r>
      <w:r>
        <w:rPr>
          <w:b/>
          <w:bCs/>
          <w:spacing w:val="-10"/>
          <w:sz w:val="36"/>
          <w:szCs w:val="36"/>
          <w:lang w:val="es-ES_tradnl"/>
        </w:rPr>
        <w:t>n conjunta para un participaci</w:t>
      </w:r>
      <w:r>
        <w:rPr>
          <w:rFonts w:cs="Times New Roman"/>
          <w:b/>
          <w:bCs/>
          <w:spacing w:val="-10"/>
          <w:sz w:val="36"/>
          <w:szCs w:val="36"/>
          <w:lang w:val="es-ES_tradnl"/>
        </w:rPr>
        <w:t>ó</w:t>
      </w:r>
      <w:r>
        <w:rPr>
          <w:b/>
          <w:bCs/>
          <w:spacing w:val="-10"/>
          <w:sz w:val="36"/>
          <w:szCs w:val="36"/>
          <w:lang w:val="es-ES_tradnl"/>
        </w:rPr>
        <w:t>n piensa</w:t>
      </w:r>
    </w:p>
    <w:p w:rsidR="00000000" w:rsidRDefault="00F35C85">
      <w:pPr>
        <w:shd w:val="clear" w:color="auto" w:fill="FFFFFF"/>
      </w:pPr>
      <w:r>
        <w:br w:type="column"/>
      </w:r>
      <w:r>
        <w:rPr>
          <w:rFonts w:ascii="Times New Roman" w:hAnsi="Times New Roman" w:cs="Times New Roman"/>
          <w:b/>
          <w:bCs/>
          <w:sz w:val="26"/>
          <w:szCs w:val="26"/>
          <w:lang w:val="es-ES_tradnl"/>
        </w:rPr>
        <w:lastRenderedPageBreak/>
        <w:t>15</w:t>
      </w:r>
    </w:p>
    <w:p w:rsidR="00000000" w:rsidRDefault="00F35C85">
      <w:pPr>
        <w:shd w:val="clear" w:color="auto" w:fill="FFFFFF"/>
        <w:sectPr w:rsidR="00000000">
          <w:type w:val="continuous"/>
          <w:pgSz w:w="11909" w:h="16834"/>
          <w:pgMar w:top="732" w:right="490" w:bottom="360" w:left="1500" w:header="720" w:footer="720" w:gutter="0"/>
          <w:cols w:num="2" w:sep="1" w:space="720" w:equalWidth="0">
            <w:col w:w="9044" w:space="152"/>
            <w:col w:w="722"/>
          </w:cols>
          <w:noEndnote/>
        </w:sectPr>
      </w:pPr>
    </w:p>
    <w:p w:rsidR="00000000" w:rsidRDefault="00F35C85">
      <w:pPr>
        <w:shd w:val="clear" w:color="auto" w:fill="FFFFFF"/>
      </w:pPr>
      <w:proofErr w:type="gramStart"/>
      <w:r>
        <w:rPr>
          <w:b/>
          <w:bCs/>
          <w:sz w:val="10"/>
          <w:szCs w:val="10"/>
          <w:vertAlign w:val="subscript"/>
          <w:lang w:val="es-ES_tradnl"/>
        </w:rPr>
        <w:lastRenderedPageBreak/>
        <w:t>a</w:t>
      </w:r>
      <w:r>
        <w:rPr>
          <w:b/>
          <w:bCs/>
          <w:sz w:val="10"/>
          <w:szCs w:val="10"/>
          <w:lang w:val="es-ES_tradnl"/>
        </w:rPr>
        <w:t>\para/</w:t>
      </w:r>
      <w:r>
        <w:rPr>
          <w:b/>
          <w:bCs/>
          <w:sz w:val="10"/>
          <w:szCs w:val="10"/>
          <w:vertAlign w:val="subscript"/>
          <w:lang w:val="es-ES_tradnl"/>
        </w:rPr>
        <w:t>a</w:t>
      </w:r>
      <w:proofErr w:type="gramEnd"/>
      <w:r>
        <w:rPr>
          <w:b/>
          <w:bCs/>
          <w:sz w:val="10"/>
          <w:szCs w:val="10"/>
          <w:lang w:val="es-ES_tradnl"/>
        </w:rPr>
        <w:t>^</w:t>
      </w:r>
    </w:p>
    <w:p w:rsidR="00000000" w:rsidRDefault="00F35C85">
      <w:pPr>
        <w:shd w:val="clear" w:color="auto" w:fill="FFFFFF"/>
        <w:ind w:left="82"/>
      </w:pPr>
    </w:p>
    <w:p w:rsidR="00000000" w:rsidRDefault="00F35C85">
      <w:pPr>
        <w:shd w:val="clear" w:color="auto" w:fill="FFFFFF"/>
        <w:spacing w:before="115"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115" w:line="178" w:lineRule="exact"/>
        <w:ind w:left="34"/>
        <w:sectPr w:rsidR="00000000">
          <w:pgSz w:w="11909" w:h="16834"/>
          <w:pgMar w:top="789" w:right="816" w:bottom="360" w:left="1769" w:header="720" w:footer="720" w:gutter="0"/>
          <w:cols w:num="2" w:space="720" w:equalWidth="0">
            <w:col w:w="724" w:space="3127"/>
            <w:col w:w="5472"/>
          </w:cols>
          <w:noEndnote/>
        </w:sectPr>
      </w:pPr>
    </w:p>
    <w:p w:rsidR="00000000" w:rsidRDefault="00F35C85">
      <w:pPr>
        <w:shd w:val="clear" w:color="auto" w:fill="FFFFFF"/>
        <w:spacing w:before="631" w:after="574" w:line="300" w:lineRule="exact"/>
        <w:ind w:right="22"/>
        <w:jc w:val="both"/>
      </w:pPr>
      <w:r>
        <w:rPr>
          <w:noProof/>
        </w:rPr>
        <w:lastRenderedPageBreak/>
        <w:pict>
          <v:line id="_x0000_s1047" style="position:absolute;left:0;text-align:left;z-index:22;mso-position-horizontal-relative:margin;mso-position-vertical-relative:text" from="-11.15pt,-44.9pt" to="-11.15pt,698.4pt" o:allowincell="f" strokeweight="1.9pt">
            <w10:wrap anchorx="margin"/>
          </v:line>
        </w:pict>
      </w:r>
      <w:r>
        <w:rPr>
          <w:noProof/>
        </w:rPr>
        <w:pict>
          <v:line id="_x0000_s1048" style="position:absolute;left:0;text-align:left;z-index:23;mso-position-horizontal-relative:margin;mso-position-vertical-relative:text" from="558.35pt,-41.75pt" to="558.35pt,698.65pt" o:allowincell="f" strokeweight="2.3pt">
            <w10:wrap anchorx="margin"/>
          </v:line>
        </w:pict>
      </w:r>
      <w:r>
        <w:rPr>
          <w:sz w:val="24"/>
          <w:szCs w:val="24"/>
          <w:lang w:val="es-ES_tradnl"/>
        </w:rPr>
        <w:t>A continuaci</w:t>
      </w:r>
      <w:r>
        <w:rPr>
          <w:rFonts w:cs="Times New Roman"/>
          <w:sz w:val="24"/>
          <w:szCs w:val="24"/>
          <w:lang w:val="es-ES_tradnl"/>
        </w:rPr>
        <w:t>ó</w:t>
      </w:r>
      <w:r>
        <w:rPr>
          <w:sz w:val="24"/>
          <w:szCs w:val="24"/>
          <w:lang w:val="es-ES_tradnl"/>
        </w:rPr>
        <w:t>n se encuentra una tab</w:t>
      </w:r>
      <w:r>
        <w:rPr>
          <w:sz w:val="24"/>
          <w:szCs w:val="24"/>
          <w:lang w:val="es-ES_tradnl"/>
        </w:rPr>
        <w:t xml:space="preserve">la donde se indica el </w:t>
      </w:r>
      <w:proofErr w:type="gramStart"/>
      <w:r>
        <w:rPr>
          <w:sz w:val="24"/>
          <w:szCs w:val="24"/>
          <w:lang w:val="es-ES_tradnl"/>
        </w:rPr>
        <w:t>termino</w:t>
      </w:r>
      <w:proofErr w:type="gramEnd"/>
      <w:r>
        <w:rPr>
          <w:sz w:val="24"/>
          <w:szCs w:val="24"/>
          <w:lang w:val="es-ES_tradnl"/>
        </w:rPr>
        <w:t xml:space="preserve"> correcto y el termino incorrecto al referirnos con una persona con discapacidad; lo importante es anteceder la palabra persona. A continuaci</w:t>
      </w:r>
      <w:r>
        <w:rPr>
          <w:rFonts w:cs="Times New Roman"/>
          <w:sz w:val="24"/>
          <w:szCs w:val="24"/>
          <w:lang w:val="es-ES_tradnl"/>
        </w:rPr>
        <w:t>ó</w:t>
      </w:r>
      <w:r>
        <w:rPr>
          <w:sz w:val="24"/>
          <w:szCs w:val="24"/>
          <w:lang w:val="es-ES_tradnl"/>
        </w:rPr>
        <w:t>n, se muestra una tabla con algunos ejemplos. La columna de la izquierda los t</w:t>
      </w:r>
      <w:r>
        <w:rPr>
          <w:rFonts w:cs="Times New Roman"/>
          <w:sz w:val="24"/>
          <w:szCs w:val="24"/>
          <w:lang w:val="es-ES_tradnl"/>
        </w:rPr>
        <w:t>é</w:t>
      </w:r>
      <w:r>
        <w:rPr>
          <w:sz w:val="24"/>
          <w:szCs w:val="24"/>
          <w:lang w:val="es-ES_tradnl"/>
        </w:rPr>
        <w:t>rminos</w:t>
      </w:r>
      <w:r>
        <w:rPr>
          <w:sz w:val="24"/>
          <w:szCs w:val="24"/>
          <w:lang w:val="es-ES_tradnl"/>
        </w:rPr>
        <w:t xml:space="preserve"> de uso correcto y menos peyorativos, que los de la derecha, siendo inapropiados. Note, adem</w:t>
      </w:r>
      <w:r>
        <w:rPr>
          <w:rFonts w:cs="Times New Roman"/>
          <w:sz w:val="24"/>
          <w:szCs w:val="24"/>
          <w:lang w:val="es-ES_tradnl"/>
        </w:rPr>
        <w:t>á</w:t>
      </w:r>
      <w:r>
        <w:rPr>
          <w:sz w:val="24"/>
          <w:szCs w:val="24"/>
          <w:lang w:val="es-ES_tradnl"/>
        </w:rPr>
        <w:t>s, que la palabra persona siempre ocupa el primer lugar.</w:t>
      </w:r>
    </w:p>
    <w:p w:rsidR="00000000" w:rsidRDefault="00F35C85">
      <w:pPr>
        <w:shd w:val="clear" w:color="auto" w:fill="FFFFFF"/>
        <w:spacing w:before="631" w:after="574" w:line="300" w:lineRule="exact"/>
        <w:ind w:right="22"/>
        <w:jc w:val="both"/>
        <w:sectPr w:rsidR="00000000">
          <w:type w:val="continuous"/>
          <w:pgSz w:w="11909" w:h="16834"/>
          <w:pgMar w:top="789" w:right="453" w:bottom="360" w:left="481" w:header="720" w:footer="720" w:gutter="0"/>
          <w:cols w:space="60"/>
          <w:noEndnote/>
        </w:sectPr>
      </w:pPr>
    </w:p>
    <w:p w:rsidR="00000000" w:rsidRDefault="00F35C85">
      <w:pPr>
        <w:shd w:val="clear" w:color="auto" w:fill="FFFFFF"/>
        <w:spacing w:line="278" w:lineRule="exact"/>
        <w:ind w:left="281"/>
      </w:pPr>
      <w:r>
        <w:rPr>
          <w:sz w:val="24"/>
          <w:szCs w:val="24"/>
          <w:lang w:val="es-ES_tradnl"/>
        </w:rPr>
        <w:lastRenderedPageBreak/>
        <w:t>USO CORI</w:t>
      </w:r>
    </w:p>
    <w:p w:rsidR="00000000" w:rsidRDefault="00F35C85">
      <w:pPr>
        <w:shd w:val="clear" w:color="auto" w:fill="FFFFFF"/>
        <w:spacing w:line="278" w:lineRule="exact"/>
        <w:ind w:left="5"/>
      </w:pPr>
      <w:r>
        <w:rPr>
          <w:b/>
          <w:bCs/>
          <w:sz w:val="12"/>
          <w:szCs w:val="12"/>
          <w:lang w:val="es-ES_tradnl"/>
        </w:rPr>
        <w:t>Persona con discapacidad</w:t>
      </w:r>
    </w:p>
    <w:p w:rsidR="00000000" w:rsidRDefault="00F35C85">
      <w:pPr>
        <w:shd w:val="clear" w:color="auto" w:fill="FFFFFF"/>
        <w:spacing w:line="278" w:lineRule="exact"/>
      </w:pPr>
      <w:r>
        <w:rPr>
          <w:b/>
          <w:bCs/>
          <w:sz w:val="12"/>
          <w:szCs w:val="12"/>
          <w:lang w:val="es-ES_tradnl"/>
        </w:rPr>
        <w:t>Persona sin discapacidad</w:t>
      </w:r>
    </w:p>
    <w:p w:rsidR="00000000" w:rsidRDefault="00F35C85">
      <w:pPr>
        <w:shd w:val="clear" w:color="auto" w:fill="FFFFFF"/>
        <w:spacing w:line="278" w:lineRule="exact"/>
        <w:ind w:left="5"/>
      </w:pPr>
      <w:r>
        <w:rPr>
          <w:b/>
          <w:bCs/>
          <w:spacing w:val="-4"/>
          <w:sz w:val="12"/>
          <w:szCs w:val="12"/>
          <w:lang w:val="es-ES_tradnl"/>
        </w:rPr>
        <w:t xml:space="preserve">Personas </w:t>
      </w:r>
      <w:r>
        <w:rPr>
          <w:b/>
          <w:bCs/>
          <w:spacing w:val="-4"/>
          <w:sz w:val="12"/>
          <w:szCs w:val="12"/>
          <w:lang w:val="es-ES_tradnl"/>
        </w:rPr>
        <w:t>adultas mayores con discapacidad</w:t>
      </w:r>
    </w:p>
    <w:p w:rsidR="00000000" w:rsidRDefault="00F35C85">
      <w:pPr>
        <w:shd w:val="clear" w:color="auto" w:fill="FFFFFF"/>
        <w:spacing w:line="278" w:lineRule="exact"/>
        <w:ind w:left="5"/>
      </w:pPr>
      <w:r>
        <w:rPr>
          <w:b/>
          <w:bCs/>
          <w:spacing w:val="-4"/>
          <w:sz w:val="12"/>
          <w:szCs w:val="12"/>
          <w:lang w:val="es-ES_tradnl"/>
        </w:rPr>
        <w:t>Personas en condici</w:t>
      </w:r>
      <w:r>
        <w:rPr>
          <w:rFonts w:cs="Times New Roman"/>
          <w:b/>
          <w:bCs/>
          <w:spacing w:val="-4"/>
          <w:sz w:val="12"/>
          <w:szCs w:val="12"/>
          <w:lang w:val="es-ES_tradnl"/>
        </w:rPr>
        <w:t>ó</w:t>
      </w:r>
      <w:r>
        <w:rPr>
          <w:b/>
          <w:bCs/>
          <w:spacing w:val="-4"/>
          <w:sz w:val="12"/>
          <w:szCs w:val="12"/>
          <w:lang w:val="es-ES_tradnl"/>
        </w:rPr>
        <w:t>n de discapacidad</w:t>
      </w:r>
    </w:p>
    <w:p w:rsidR="00000000" w:rsidRDefault="00F35C85">
      <w:pPr>
        <w:shd w:val="clear" w:color="auto" w:fill="FFFFFF"/>
        <w:spacing w:line="278" w:lineRule="exact"/>
        <w:ind w:left="14"/>
      </w:pPr>
      <w:r>
        <w:rPr>
          <w:b/>
          <w:bCs/>
          <w:sz w:val="12"/>
          <w:szCs w:val="12"/>
          <w:lang w:val="es-ES_tradnl"/>
        </w:rPr>
        <w:t>Persona exitosa, productiva</w:t>
      </w:r>
    </w:p>
    <w:p w:rsidR="00000000" w:rsidRDefault="00F35C85">
      <w:pPr>
        <w:shd w:val="clear" w:color="auto" w:fill="FFFFFF"/>
        <w:spacing w:line="278" w:lineRule="exact"/>
        <w:ind w:left="5"/>
      </w:pPr>
      <w:r>
        <w:rPr>
          <w:b/>
          <w:bCs/>
          <w:sz w:val="12"/>
          <w:szCs w:val="12"/>
          <w:lang w:val="es-ES_tradnl"/>
        </w:rPr>
        <w:t>Prevenir la discapacidad</w:t>
      </w:r>
    </w:p>
    <w:p w:rsidR="00000000" w:rsidRDefault="00F35C85">
      <w:pPr>
        <w:shd w:val="clear" w:color="auto" w:fill="FFFFFF"/>
        <w:spacing w:line="278" w:lineRule="exact"/>
        <w:ind w:left="5"/>
      </w:pPr>
      <w:r>
        <w:rPr>
          <w:b/>
          <w:bCs/>
          <w:sz w:val="12"/>
          <w:szCs w:val="12"/>
          <w:lang w:val="es-ES_tradnl"/>
        </w:rPr>
        <w:t>Posee, tiene... discapacidad</w:t>
      </w:r>
    </w:p>
    <w:p w:rsidR="00000000" w:rsidRDefault="00F35C85">
      <w:pPr>
        <w:shd w:val="clear" w:color="auto" w:fill="FFFFFF"/>
        <w:spacing w:before="7" w:line="278" w:lineRule="exact"/>
        <w:ind w:left="7"/>
      </w:pPr>
      <w:r>
        <w:rPr>
          <w:b/>
          <w:bCs/>
          <w:sz w:val="12"/>
          <w:szCs w:val="12"/>
          <w:lang w:val="es-ES_tradnl"/>
        </w:rPr>
        <w:t>Prevenir la discapacidad</w:t>
      </w:r>
    </w:p>
    <w:p w:rsidR="00000000" w:rsidRDefault="00F35C85">
      <w:pPr>
        <w:shd w:val="clear" w:color="auto" w:fill="FFFFFF"/>
        <w:spacing w:before="14" w:line="278" w:lineRule="exact"/>
        <w:ind w:left="10"/>
      </w:pPr>
      <w:r>
        <w:rPr>
          <w:b/>
          <w:bCs/>
          <w:sz w:val="12"/>
          <w:szCs w:val="12"/>
          <w:lang w:val="es-ES_tradnl"/>
        </w:rPr>
        <w:t xml:space="preserve">Reducir los </w:t>
      </w:r>
      <w:r>
        <w:rPr>
          <w:rFonts w:cs="Times New Roman"/>
          <w:b/>
          <w:bCs/>
          <w:sz w:val="12"/>
          <w:szCs w:val="12"/>
          <w:lang w:val="es-ES_tradnl"/>
        </w:rPr>
        <w:t>í</w:t>
      </w:r>
      <w:r>
        <w:rPr>
          <w:b/>
          <w:bCs/>
          <w:sz w:val="12"/>
          <w:szCs w:val="12"/>
          <w:lang w:val="es-ES_tradnl"/>
        </w:rPr>
        <w:t>ndices de discapacidad</w:t>
      </w:r>
    </w:p>
    <w:p w:rsidR="00000000" w:rsidRDefault="00F35C85">
      <w:pPr>
        <w:shd w:val="clear" w:color="auto" w:fill="FFFFFF"/>
        <w:spacing w:before="5" w:line="278" w:lineRule="exact"/>
        <w:ind w:left="7"/>
      </w:pPr>
      <w:r>
        <w:rPr>
          <w:b/>
          <w:bCs/>
          <w:spacing w:val="-3"/>
          <w:sz w:val="12"/>
          <w:szCs w:val="12"/>
          <w:lang w:val="es-ES_tradnl"/>
        </w:rPr>
        <w:t>Persona ciega o con discapacidad visual</w:t>
      </w:r>
    </w:p>
    <w:p w:rsidR="00000000" w:rsidRDefault="00F35C85">
      <w:pPr>
        <w:shd w:val="clear" w:color="auto" w:fill="FFFFFF"/>
        <w:spacing w:before="10" w:line="278" w:lineRule="exact"/>
        <w:ind w:left="10"/>
      </w:pPr>
      <w:r>
        <w:rPr>
          <w:b/>
          <w:bCs/>
          <w:sz w:val="12"/>
          <w:szCs w:val="12"/>
          <w:lang w:val="es-ES_tradnl"/>
        </w:rPr>
        <w:t>Pe</w:t>
      </w:r>
      <w:r>
        <w:rPr>
          <w:b/>
          <w:bCs/>
          <w:sz w:val="12"/>
          <w:szCs w:val="12"/>
          <w:lang w:val="es-ES_tradnl"/>
        </w:rPr>
        <w:t>rsona con baja visi</w:t>
      </w:r>
      <w:r>
        <w:rPr>
          <w:rFonts w:cs="Times New Roman"/>
          <w:b/>
          <w:bCs/>
          <w:sz w:val="12"/>
          <w:szCs w:val="12"/>
          <w:lang w:val="es-ES_tradnl"/>
        </w:rPr>
        <w:t>ó</w:t>
      </w:r>
      <w:r>
        <w:rPr>
          <w:b/>
          <w:bCs/>
          <w:sz w:val="12"/>
          <w:szCs w:val="12"/>
          <w:lang w:val="es-ES_tradnl"/>
        </w:rPr>
        <w:t>n</w:t>
      </w:r>
    </w:p>
    <w:p w:rsidR="00000000" w:rsidRDefault="00F35C85">
      <w:pPr>
        <w:shd w:val="clear" w:color="auto" w:fill="FFFFFF"/>
        <w:spacing w:before="98" w:line="137" w:lineRule="exact"/>
      </w:pPr>
      <w:r>
        <w:rPr>
          <w:b/>
          <w:bCs/>
          <w:spacing w:val="-5"/>
          <w:sz w:val="12"/>
          <w:szCs w:val="12"/>
          <w:lang w:val="es-ES_tradnl"/>
        </w:rPr>
        <w:t xml:space="preserve">Persona sorda o persona con discapacidad </w:t>
      </w:r>
      <w:r>
        <w:rPr>
          <w:b/>
          <w:bCs/>
          <w:sz w:val="12"/>
          <w:szCs w:val="12"/>
          <w:lang w:val="es-ES_tradnl"/>
        </w:rPr>
        <w:t>auditiva</w:t>
      </w:r>
    </w:p>
    <w:p w:rsidR="00000000" w:rsidRDefault="00F35C85">
      <w:pPr>
        <w:shd w:val="clear" w:color="auto" w:fill="FFFFFF"/>
        <w:spacing w:before="120" w:line="134" w:lineRule="exact"/>
        <w:ind w:left="7" w:right="518"/>
      </w:pPr>
      <w:r>
        <w:rPr>
          <w:b/>
          <w:bCs/>
          <w:spacing w:val="-5"/>
          <w:sz w:val="12"/>
          <w:szCs w:val="12"/>
          <w:lang w:val="es-ES_tradnl"/>
        </w:rPr>
        <w:t>Persona con discapacidad f</w:t>
      </w:r>
      <w:r>
        <w:rPr>
          <w:rFonts w:cs="Times New Roman"/>
          <w:b/>
          <w:bCs/>
          <w:spacing w:val="-5"/>
          <w:sz w:val="12"/>
          <w:szCs w:val="12"/>
          <w:lang w:val="es-ES_tradnl"/>
        </w:rPr>
        <w:t>í</w:t>
      </w:r>
      <w:r>
        <w:rPr>
          <w:b/>
          <w:bCs/>
          <w:spacing w:val="-5"/>
          <w:sz w:val="12"/>
          <w:szCs w:val="12"/>
          <w:lang w:val="es-ES_tradnl"/>
        </w:rPr>
        <w:t xml:space="preserve">sica o </w:t>
      </w:r>
      <w:r>
        <w:rPr>
          <w:b/>
          <w:bCs/>
          <w:spacing w:val="-3"/>
          <w:sz w:val="12"/>
          <w:szCs w:val="12"/>
          <w:lang w:val="es-ES_tradnl"/>
        </w:rPr>
        <w:t>persona con movilidad reducida</w:t>
      </w:r>
    </w:p>
    <w:p w:rsidR="00000000" w:rsidRDefault="00F35C85">
      <w:pPr>
        <w:shd w:val="clear" w:color="auto" w:fill="FFFFFF"/>
        <w:spacing w:before="2" w:line="293" w:lineRule="exact"/>
      </w:pPr>
      <w:r>
        <w:rPr>
          <w:b/>
          <w:bCs/>
          <w:sz w:val="12"/>
          <w:szCs w:val="12"/>
          <w:lang w:val="es-ES_tradnl"/>
        </w:rPr>
        <w:t>Persona con esclerosis m</w:t>
      </w:r>
      <w:r>
        <w:rPr>
          <w:rFonts w:cs="Times New Roman"/>
          <w:b/>
          <w:bCs/>
          <w:sz w:val="12"/>
          <w:szCs w:val="12"/>
          <w:lang w:val="es-ES_tradnl"/>
        </w:rPr>
        <w:t>ú</w:t>
      </w:r>
      <w:r>
        <w:rPr>
          <w:b/>
          <w:bCs/>
          <w:sz w:val="12"/>
          <w:szCs w:val="12"/>
          <w:lang w:val="es-ES_tradnl"/>
        </w:rPr>
        <w:t>ltiple Persona de talla peque</w:t>
      </w:r>
      <w:r>
        <w:rPr>
          <w:rFonts w:cs="Times New Roman"/>
          <w:b/>
          <w:bCs/>
          <w:sz w:val="12"/>
          <w:szCs w:val="12"/>
          <w:lang w:val="es-ES_tradnl"/>
        </w:rPr>
        <w:t>ñ</w:t>
      </w:r>
      <w:r>
        <w:rPr>
          <w:b/>
          <w:bCs/>
          <w:sz w:val="12"/>
          <w:szCs w:val="12"/>
          <w:lang w:val="es-ES_tradnl"/>
        </w:rPr>
        <w:t>a Persona usuaria de silla de ruedas Persona con distrofia muscular Persona con par</w:t>
      </w:r>
      <w:r>
        <w:rPr>
          <w:rFonts w:cs="Times New Roman"/>
          <w:b/>
          <w:bCs/>
          <w:sz w:val="12"/>
          <w:szCs w:val="12"/>
          <w:lang w:val="es-ES_tradnl"/>
        </w:rPr>
        <w:t>á</w:t>
      </w:r>
      <w:r>
        <w:rPr>
          <w:b/>
          <w:bCs/>
          <w:sz w:val="12"/>
          <w:szCs w:val="12"/>
          <w:lang w:val="es-ES_tradnl"/>
        </w:rPr>
        <w:t>lisis cerebral Persona con discapacidad cong</w:t>
      </w:r>
      <w:r>
        <w:rPr>
          <w:rFonts w:cs="Times New Roman"/>
          <w:b/>
          <w:bCs/>
          <w:sz w:val="12"/>
          <w:szCs w:val="12"/>
          <w:lang w:val="es-ES_tradnl"/>
        </w:rPr>
        <w:t>é</w:t>
      </w:r>
      <w:r>
        <w:rPr>
          <w:b/>
          <w:bCs/>
          <w:sz w:val="12"/>
          <w:szCs w:val="12"/>
          <w:lang w:val="es-ES_tradnl"/>
        </w:rPr>
        <w:t>nita Persona con epilepsia Persona con esquizofrenia</w:t>
      </w:r>
    </w:p>
    <w:p w:rsidR="00000000" w:rsidRDefault="00F35C85">
      <w:pPr>
        <w:shd w:val="clear" w:color="auto" w:fill="FFFFFF"/>
        <w:spacing w:before="29" w:line="290" w:lineRule="exact"/>
      </w:pPr>
      <w:r>
        <w:rPr>
          <w:b/>
          <w:bCs/>
          <w:spacing w:val="-5"/>
          <w:sz w:val="12"/>
          <w:szCs w:val="12"/>
          <w:lang w:val="es-ES_tradnl"/>
        </w:rPr>
        <w:t xml:space="preserve">Persona con discapacidad psicosocial </w:t>
      </w:r>
      <w:r>
        <w:rPr>
          <w:b/>
          <w:bCs/>
          <w:spacing w:val="-3"/>
          <w:sz w:val="12"/>
          <w:szCs w:val="12"/>
          <w:lang w:val="es-ES_tradnl"/>
        </w:rPr>
        <w:t xml:space="preserve">Persona con discapacidad intelectual </w:t>
      </w:r>
      <w:r>
        <w:rPr>
          <w:b/>
          <w:bCs/>
          <w:spacing w:val="-2"/>
          <w:sz w:val="12"/>
          <w:szCs w:val="12"/>
          <w:lang w:val="es-ES_tradnl"/>
        </w:rPr>
        <w:t xml:space="preserve">TEA: trastorno del espectro del autismo </w:t>
      </w:r>
      <w:r>
        <w:rPr>
          <w:b/>
          <w:bCs/>
          <w:sz w:val="12"/>
          <w:szCs w:val="12"/>
          <w:lang w:val="es-ES_tradnl"/>
        </w:rPr>
        <w:t>S</w:t>
      </w:r>
      <w:r>
        <w:rPr>
          <w:rFonts w:cs="Times New Roman"/>
          <w:b/>
          <w:bCs/>
          <w:sz w:val="12"/>
          <w:szCs w:val="12"/>
          <w:lang w:val="es-ES_tradnl"/>
        </w:rPr>
        <w:t>í</w:t>
      </w:r>
      <w:r>
        <w:rPr>
          <w:b/>
          <w:bCs/>
          <w:sz w:val="12"/>
          <w:szCs w:val="12"/>
          <w:lang w:val="es-ES_tradnl"/>
        </w:rPr>
        <w:t xml:space="preserve">ndrome de Asperger </w:t>
      </w:r>
      <w:r>
        <w:rPr>
          <w:b/>
          <w:bCs/>
          <w:spacing w:val="-1"/>
          <w:sz w:val="12"/>
          <w:szCs w:val="12"/>
          <w:lang w:val="es-ES_tradnl"/>
        </w:rPr>
        <w:t>Persona con S</w:t>
      </w:r>
      <w:r>
        <w:rPr>
          <w:rFonts w:cs="Times New Roman"/>
          <w:b/>
          <w:bCs/>
          <w:spacing w:val="-1"/>
          <w:sz w:val="12"/>
          <w:szCs w:val="12"/>
          <w:lang w:val="es-ES_tradnl"/>
        </w:rPr>
        <w:t>í</w:t>
      </w:r>
      <w:r>
        <w:rPr>
          <w:b/>
          <w:bCs/>
          <w:spacing w:val="-1"/>
          <w:sz w:val="12"/>
          <w:szCs w:val="12"/>
          <w:lang w:val="es-ES_tradnl"/>
        </w:rPr>
        <w:t xml:space="preserve">ndrome de Down Persona con discapacidad Mental </w:t>
      </w:r>
      <w:r>
        <w:rPr>
          <w:b/>
          <w:bCs/>
          <w:sz w:val="12"/>
          <w:szCs w:val="12"/>
          <w:lang w:val="es-ES_tradnl"/>
        </w:rPr>
        <w:t>Persona con diagn</w:t>
      </w:r>
      <w:r>
        <w:rPr>
          <w:rFonts w:cs="Times New Roman"/>
          <w:b/>
          <w:bCs/>
          <w:sz w:val="12"/>
          <w:szCs w:val="12"/>
          <w:lang w:val="es-ES_tradnl"/>
        </w:rPr>
        <w:t>ó</w:t>
      </w:r>
      <w:r>
        <w:rPr>
          <w:b/>
          <w:bCs/>
          <w:sz w:val="12"/>
          <w:szCs w:val="12"/>
          <w:lang w:val="es-ES_tradnl"/>
        </w:rPr>
        <w:t>stico poco frecuente Persona usuaria de muletas - bast</w:t>
      </w:r>
      <w:r>
        <w:rPr>
          <w:rFonts w:cs="Times New Roman"/>
          <w:b/>
          <w:bCs/>
          <w:sz w:val="12"/>
          <w:szCs w:val="12"/>
          <w:lang w:val="es-ES_tradnl"/>
        </w:rPr>
        <w:t>ó</w:t>
      </w:r>
      <w:r>
        <w:rPr>
          <w:b/>
          <w:bCs/>
          <w:sz w:val="12"/>
          <w:szCs w:val="12"/>
          <w:lang w:val="es-ES_tradnl"/>
        </w:rPr>
        <w:t>n Persona ciega usuaria de perro gu</w:t>
      </w:r>
      <w:r>
        <w:rPr>
          <w:rFonts w:cs="Times New Roman"/>
          <w:b/>
          <w:bCs/>
          <w:sz w:val="12"/>
          <w:szCs w:val="12"/>
          <w:lang w:val="es-ES_tradnl"/>
        </w:rPr>
        <w:t>í</w:t>
      </w:r>
      <w:r>
        <w:rPr>
          <w:b/>
          <w:bCs/>
          <w:sz w:val="12"/>
          <w:szCs w:val="12"/>
          <w:lang w:val="es-ES_tradnl"/>
        </w:rPr>
        <w:t>a Lengua de se</w:t>
      </w:r>
      <w:r>
        <w:rPr>
          <w:rFonts w:cs="Times New Roman"/>
          <w:b/>
          <w:bCs/>
          <w:sz w:val="12"/>
          <w:szCs w:val="12"/>
          <w:lang w:val="es-ES_tradnl"/>
        </w:rPr>
        <w:t>ñ</w:t>
      </w:r>
      <w:r>
        <w:rPr>
          <w:b/>
          <w:bCs/>
          <w:sz w:val="12"/>
          <w:szCs w:val="12"/>
          <w:lang w:val="es-ES_tradnl"/>
        </w:rPr>
        <w:t>as</w:t>
      </w:r>
    </w:p>
    <w:p w:rsidR="00000000" w:rsidRDefault="00F35C85">
      <w:pPr>
        <w:shd w:val="clear" w:color="auto" w:fill="FFFFFF"/>
        <w:spacing w:before="353" w:line="115" w:lineRule="exact"/>
        <w:ind w:left="10" w:right="221"/>
      </w:pPr>
      <w:r>
        <w:br w:type="column"/>
      </w:r>
      <w:r>
        <w:rPr>
          <w:b/>
          <w:bCs/>
          <w:spacing w:val="-2"/>
          <w:sz w:val="10"/>
          <w:szCs w:val="10"/>
          <w:lang w:val="es-ES_tradnl"/>
        </w:rPr>
        <w:lastRenderedPageBreak/>
        <w:t>Discap</w:t>
      </w:r>
      <w:r>
        <w:rPr>
          <w:b/>
          <w:bCs/>
          <w:spacing w:val="-2"/>
          <w:sz w:val="10"/>
          <w:szCs w:val="10"/>
          <w:lang w:val="es-ES_tradnl"/>
        </w:rPr>
        <w:t xml:space="preserve">acitado, anormal, incapacitado, deficiente, </w:t>
      </w:r>
      <w:proofErr w:type="spellStart"/>
      <w:r>
        <w:rPr>
          <w:b/>
          <w:bCs/>
          <w:sz w:val="10"/>
          <w:szCs w:val="10"/>
          <w:lang w:val="es-ES_tradnl"/>
        </w:rPr>
        <w:t>minusvalido</w:t>
      </w:r>
      <w:proofErr w:type="spellEnd"/>
      <w:r>
        <w:rPr>
          <w:b/>
          <w:bCs/>
          <w:sz w:val="10"/>
          <w:szCs w:val="10"/>
          <w:lang w:val="es-ES_tradnl"/>
        </w:rPr>
        <w:t>, diferente</w:t>
      </w:r>
    </w:p>
    <w:p w:rsidR="00000000" w:rsidRDefault="00F35C85">
      <w:pPr>
        <w:shd w:val="clear" w:color="auto" w:fill="FFFFFF"/>
        <w:spacing w:line="271" w:lineRule="exact"/>
        <w:ind w:left="5"/>
      </w:pPr>
      <w:r>
        <w:rPr>
          <w:b/>
          <w:bCs/>
          <w:sz w:val="12"/>
          <w:szCs w:val="12"/>
          <w:lang w:val="es-ES_tradnl"/>
        </w:rPr>
        <w:t>Persona normal</w:t>
      </w:r>
    </w:p>
    <w:p w:rsidR="00000000" w:rsidRDefault="00F35C85">
      <w:pPr>
        <w:shd w:val="clear" w:color="auto" w:fill="FFFFFF"/>
        <w:spacing w:line="271" w:lineRule="exact"/>
        <w:ind w:left="2"/>
      </w:pPr>
      <w:r>
        <w:rPr>
          <w:b/>
          <w:bCs/>
          <w:sz w:val="12"/>
          <w:szCs w:val="12"/>
          <w:lang w:val="es-ES_tradnl"/>
        </w:rPr>
        <w:t>Anciano, viejitos, mayores</w:t>
      </w:r>
    </w:p>
    <w:p w:rsidR="00000000" w:rsidRDefault="00F35C85">
      <w:pPr>
        <w:shd w:val="clear" w:color="auto" w:fill="FFFFFF"/>
        <w:spacing w:before="5" w:line="271" w:lineRule="exact"/>
        <w:ind w:left="5"/>
      </w:pPr>
      <w:r>
        <w:rPr>
          <w:b/>
          <w:bCs/>
          <w:sz w:val="12"/>
          <w:szCs w:val="12"/>
          <w:lang w:val="es-ES_tradnl"/>
        </w:rPr>
        <w:t>Persona que sufre una discapacidad</w:t>
      </w:r>
    </w:p>
    <w:p w:rsidR="00000000" w:rsidRDefault="00F35C85">
      <w:pPr>
        <w:shd w:val="clear" w:color="auto" w:fill="FFFFFF"/>
        <w:spacing w:line="271" w:lineRule="exact"/>
        <w:ind w:left="10"/>
      </w:pPr>
      <w:r>
        <w:rPr>
          <w:b/>
          <w:bCs/>
          <w:sz w:val="12"/>
          <w:szCs w:val="12"/>
          <w:lang w:val="es-ES_tradnl"/>
        </w:rPr>
        <w:t>Ha superado su discapacidad</w:t>
      </w:r>
    </w:p>
    <w:p w:rsidR="00000000" w:rsidRDefault="00F35C85">
      <w:pPr>
        <w:shd w:val="clear" w:color="auto" w:fill="FFFFFF"/>
        <w:spacing w:line="271" w:lineRule="exact"/>
        <w:ind w:left="5"/>
      </w:pPr>
      <w:r>
        <w:rPr>
          <w:b/>
          <w:bCs/>
          <w:sz w:val="12"/>
          <w:szCs w:val="12"/>
          <w:lang w:val="es-ES_tradnl"/>
        </w:rPr>
        <w:t>Evitar la discapacidad</w:t>
      </w:r>
    </w:p>
    <w:p w:rsidR="00000000" w:rsidRDefault="00F35C85">
      <w:pPr>
        <w:shd w:val="clear" w:color="auto" w:fill="FFFFFF"/>
        <w:spacing w:line="271" w:lineRule="exact"/>
        <w:ind w:left="5"/>
      </w:pPr>
      <w:r>
        <w:rPr>
          <w:b/>
          <w:bCs/>
          <w:spacing w:val="-1"/>
          <w:sz w:val="10"/>
          <w:szCs w:val="10"/>
          <w:lang w:val="es-ES_tradnl"/>
        </w:rPr>
        <w:t>Padece, sufre, aquejada de, v</w:t>
      </w:r>
      <w:r>
        <w:rPr>
          <w:rFonts w:cs="Times New Roman"/>
          <w:b/>
          <w:bCs/>
          <w:spacing w:val="-1"/>
          <w:sz w:val="10"/>
          <w:szCs w:val="10"/>
          <w:lang w:val="es-ES_tradnl"/>
        </w:rPr>
        <w:t>í</w:t>
      </w:r>
      <w:r>
        <w:rPr>
          <w:b/>
          <w:bCs/>
          <w:spacing w:val="-1"/>
          <w:sz w:val="10"/>
          <w:szCs w:val="10"/>
          <w:lang w:val="es-ES_tradnl"/>
        </w:rPr>
        <w:t>ctima de., discapacidad</w:t>
      </w:r>
    </w:p>
    <w:p w:rsidR="00000000" w:rsidRDefault="00F35C85">
      <w:pPr>
        <w:shd w:val="clear" w:color="auto" w:fill="FFFFFF"/>
        <w:spacing w:line="290" w:lineRule="exact"/>
        <w:ind w:left="5"/>
      </w:pPr>
      <w:r>
        <w:rPr>
          <w:b/>
          <w:bCs/>
          <w:sz w:val="12"/>
          <w:szCs w:val="12"/>
          <w:lang w:val="es-ES_tradnl"/>
        </w:rPr>
        <w:t>Evitar la discapacidad</w:t>
      </w:r>
    </w:p>
    <w:p w:rsidR="00000000" w:rsidRDefault="00F35C85">
      <w:pPr>
        <w:shd w:val="clear" w:color="auto" w:fill="FFFFFF"/>
        <w:spacing w:line="290" w:lineRule="exact"/>
        <w:ind w:left="7"/>
      </w:pPr>
      <w:r>
        <w:rPr>
          <w:b/>
          <w:bCs/>
          <w:sz w:val="12"/>
          <w:szCs w:val="12"/>
          <w:lang w:val="es-ES_tradnl"/>
        </w:rPr>
        <w:t>Eliminar la discapacidad</w:t>
      </w:r>
    </w:p>
    <w:p w:rsidR="00000000" w:rsidRDefault="00F35C85">
      <w:pPr>
        <w:shd w:val="clear" w:color="auto" w:fill="FFFFFF"/>
        <w:spacing w:line="290" w:lineRule="exact"/>
        <w:ind w:left="2"/>
      </w:pPr>
      <w:r>
        <w:rPr>
          <w:b/>
          <w:bCs/>
          <w:sz w:val="12"/>
          <w:szCs w:val="12"/>
          <w:lang w:val="es-ES_tradnl"/>
        </w:rPr>
        <w:t>Ciego, invidente, no vidente</w:t>
      </w:r>
    </w:p>
    <w:p w:rsidR="00000000" w:rsidRDefault="00F35C85">
      <w:pPr>
        <w:shd w:val="clear" w:color="auto" w:fill="FFFFFF"/>
        <w:spacing w:line="290" w:lineRule="exact"/>
        <w:ind w:left="2"/>
      </w:pPr>
      <w:r>
        <w:rPr>
          <w:b/>
          <w:bCs/>
          <w:spacing w:val="-2"/>
          <w:sz w:val="12"/>
          <w:szCs w:val="12"/>
          <w:lang w:val="es-ES_tradnl"/>
        </w:rPr>
        <w:t>Cieguito, cegato, corto de vista, tuerto, choco</w:t>
      </w:r>
    </w:p>
    <w:p w:rsidR="00000000" w:rsidRDefault="00F35C85">
      <w:pPr>
        <w:shd w:val="clear" w:color="auto" w:fill="FFFFFF"/>
        <w:spacing w:before="166"/>
        <w:ind w:left="2"/>
      </w:pPr>
      <w:r>
        <w:rPr>
          <w:b/>
          <w:bCs/>
          <w:sz w:val="12"/>
          <w:szCs w:val="12"/>
          <w:lang w:val="es-ES_tradnl"/>
        </w:rPr>
        <w:t>Sordomudo, mudo, mudito</w:t>
      </w:r>
    </w:p>
    <w:p w:rsidR="00000000" w:rsidRDefault="00F35C85">
      <w:pPr>
        <w:shd w:val="clear" w:color="auto" w:fill="FFFFFF"/>
        <w:spacing w:before="190" w:line="134" w:lineRule="exact"/>
        <w:ind w:left="7"/>
      </w:pPr>
      <w:r>
        <w:rPr>
          <w:b/>
          <w:bCs/>
          <w:spacing w:val="-3"/>
          <w:sz w:val="12"/>
          <w:szCs w:val="12"/>
          <w:lang w:val="es-ES_tradnl"/>
        </w:rPr>
        <w:t>Mutilado, inv</w:t>
      </w:r>
      <w:r>
        <w:rPr>
          <w:rFonts w:cs="Times New Roman"/>
          <w:b/>
          <w:bCs/>
          <w:spacing w:val="-3"/>
          <w:sz w:val="12"/>
          <w:szCs w:val="12"/>
          <w:lang w:val="es-ES_tradnl"/>
        </w:rPr>
        <w:t>á</w:t>
      </w:r>
      <w:r>
        <w:rPr>
          <w:b/>
          <w:bCs/>
          <w:spacing w:val="-3"/>
          <w:sz w:val="12"/>
          <w:szCs w:val="12"/>
          <w:lang w:val="es-ES_tradnl"/>
        </w:rPr>
        <w:t>lido, paral</w:t>
      </w:r>
      <w:r>
        <w:rPr>
          <w:rFonts w:cs="Times New Roman"/>
          <w:b/>
          <w:bCs/>
          <w:spacing w:val="-3"/>
          <w:sz w:val="12"/>
          <w:szCs w:val="12"/>
          <w:lang w:val="es-ES_tradnl"/>
        </w:rPr>
        <w:t>í</w:t>
      </w:r>
      <w:r>
        <w:rPr>
          <w:b/>
          <w:bCs/>
          <w:spacing w:val="-3"/>
          <w:sz w:val="12"/>
          <w:szCs w:val="12"/>
          <w:lang w:val="es-ES_tradnl"/>
        </w:rPr>
        <w:t xml:space="preserve">tico, </w:t>
      </w:r>
      <w:proofErr w:type="spellStart"/>
      <w:r>
        <w:rPr>
          <w:b/>
          <w:bCs/>
          <w:spacing w:val="-3"/>
          <w:sz w:val="12"/>
          <w:szCs w:val="12"/>
          <w:lang w:val="es-ES_tradnl"/>
        </w:rPr>
        <w:t>cojo</w:t>
      </w:r>
      <w:proofErr w:type="gramStart"/>
      <w:r>
        <w:rPr>
          <w:b/>
          <w:bCs/>
          <w:spacing w:val="-3"/>
          <w:sz w:val="12"/>
          <w:szCs w:val="12"/>
          <w:lang w:val="es-ES_tradnl"/>
        </w:rPr>
        <w:t>,tullido</w:t>
      </w:r>
      <w:proofErr w:type="spellEnd"/>
      <w:proofErr w:type="gramEnd"/>
      <w:r>
        <w:rPr>
          <w:b/>
          <w:bCs/>
          <w:spacing w:val="-3"/>
          <w:sz w:val="12"/>
          <w:szCs w:val="12"/>
          <w:lang w:val="es-ES_tradnl"/>
        </w:rPr>
        <w:t xml:space="preserve">, lisiado, </w:t>
      </w:r>
      <w:proofErr w:type="spellStart"/>
      <w:r>
        <w:rPr>
          <w:b/>
          <w:bCs/>
          <w:sz w:val="12"/>
          <w:szCs w:val="12"/>
          <w:lang w:val="es-ES_tradnl"/>
        </w:rPr>
        <w:t>minusvalido</w:t>
      </w:r>
      <w:proofErr w:type="spellEnd"/>
    </w:p>
    <w:p w:rsidR="00000000" w:rsidRDefault="00F35C85">
      <w:pPr>
        <w:shd w:val="clear" w:color="auto" w:fill="FFFFFF"/>
        <w:spacing w:before="132"/>
        <w:ind w:left="5"/>
      </w:pPr>
      <w:r>
        <w:rPr>
          <w:b/>
          <w:bCs/>
          <w:spacing w:val="-2"/>
          <w:sz w:val="12"/>
          <w:szCs w:val="12"/>
          <w:lang w:val="es-ES_tradnl"/>
        </w:rPr>
        <w:t>Afectado o afectada por esclerosis m</w:t>
      </w:r>
      <w:r>
        <w:rPr>
          <w:rFonts w:cs="Times New Roman"/>
          <w:b/>
          <w:bCs/>
          <w:spacing w:val="-2"/>
          <w:sz w:val="12"/>
          <w:szCs w:val="12"/>
          <w:lang w:val="es-ES_tradnl"/>
        </w:rPr>
        <w:t>ú</w:t>
      </w:r>
      <w:r>
        <w:rPr>
          <w:b/>
          <w:bCs/>
          <w:spacing w:val="-2"/>
          <w:sz w:val="12"/>
          <w:szCs w:val="12"/>
          <w:lang w:val="es-ES_tradnl"/>
        </w:rPr>
        <w:t>lti</w:t>
      </w:r>
      <w:r>
        <w:rPr>
          <w:b/>
          <w:bCs/>
          <w:spacing w:val="-2"/>
          <w:sz w:val="12"/>
          <w:szCs w:val="12"/>
          <w:lang w:val="es-ES_tradnl"/>
        </w:rPr>
        <w:t>ple</w:t>
      </w:r>
    </w:p>
    <w:p w:rsidR="00000000" w:rsidRDefault="00F35C85">
      <w:pPr>
        <w:shd w:val="clear" w:color="auto" w:fill="FFFFFF"/>
        <w:spacing w:before="142"/>
        <w:ind w:left="7"/>
      </w:pPr>
      <w:r>
        <w:rPr>
          <w:b/>
          <w:bCs/>
          <w:spacing w:val="-3"/>
          <w:sz w:val="12"/>
          <w:szCs w:val="12"/>
          <w:lang w:val="es-ES_tradnl"/>
        </w:rPr>
        <w:t>Enano, pitufo, chaparro</w:t>
      </w:r>
    </w:p>
    <w:p w:rsidR="00000000" w:rsidRDefault="00F35C85">
      <w:pPr>
        <w:shd w:val="clear" w:color="auto" w:fill="FFFFFF"/>
        <w:spacing w:before="108" w:line="134" w:lineRule="exact"/>
        <w:ind w:left="10" w:right="662"/>
      </w:pPr>
      <w:r>
        <w:rPr>
          <w:b/>
          <w:bCs/>
          <w:spacing w:val="-4"/>
          <w:sz w:val="12"/>
          <w:szCs w:val="12"/>
          <w:lang w:val="es-ES_tradnl"/>
        </w:rPr>
        <w:t xml:space="preserve">Confinado en una silla de ruedas, </w:t>
      </w:r>
      <w:r>
        <w:rPr>
          <w:b/>
          <w:bCs/>
          <w:spacing w:val="-3"/>
          <w:sz w:val="12"/>
          <w:szCs w:val="12"/>
          <w:lang w:val="es-ES_tradnl"/>
        </w:rPr>
        <w:t>postrado en silla de ruedas</w:t>
      </w:r>
    </w:p>
    <w:p w:rsidR="00000000" w:rsidRDefault="00F35C85">
      <w:pPr>
        <w:shd w:val="clear" w:color="auto" w:fill="FFFFFF"/>
        <w:spacing w:line="286" w:lineRule="exact"/>
      </w:pPr>
      <w:r>
        <w:rPr>
          <w:b/>
          <w:bCs/>
          <w:spacing w:val="-2"/>
          <w:sz w:val="12"/>
          <w:szCs w:val="12"/>
          <w:lang w:val="es-ES_tradnl"/>
        </w:rPr>
        <w:t>Afectada con distrofia muscular</w:t>
      </w:r>
    </w:p>
    <w:p w:rsidR="00000000" w:rsidRDefault="00F35C85">
      <w:pPr>
        <w:shd w:val="clear" w:color="auto" w:fill="FFFFFF"/>
        <w:spacing w:line="286" w:lineRule="exact"/>
        <w:ind w:left="2"/>
      </w:pPr>
      <w:r>
        <w:rPr>
          <w:b/>
          <w:bCs/>
          <w:spacing w:val="-2"/>
          <w:sz w:val="12"/>
          <w:szCs w:val="12"/>
          <w:lang w:val="es-ES_tradnl"/>
        </w:rPr>
        <w:t>V</w:t>
      </w:r>
      <w:r>
        <w:rPr>
          <w:rFonts w:cs="Times New Roman"/>
          <w:b/>
          <w:bCs/>
          <w:spacing w:val="-2"/>
          <w:sz w:val="12"/>
          <w:szCs w:val="12"/>
          <w:lang w:val="es-ES_tradnl"/>
        </w:rPr>
        <w:t>í</w:t>
      </w:r>
      <w:r>
        <w:rPr>
          <w:b/>
          <w:bCs/>
          <w:spacing w:val="-2"/>
          <w:sz w:val="12"/>
          <w:szCs w:val="12"/>
          <w:lang w:val="es-ES_tradnl"/>
        </w:rPr>
        <w:t>ctima de la par</w:t>
      </w:r>
      <w:r>
        <w:rPr>
          <w:rFonts w:cs="Times New Roman"/>
          <w:b/>
          <w:bCs/>
          <w:spacing w:val="-2"/>
          <w:sz w:val="12"/>
          <w:szCs w:val="12"/>
          <w:lang w:val="es-ES_tradnl"/>
        </w:rPr>
        <w:t>á</w:t>
      </w:r>
      <w:r>
        <w:rPr>
          <w:b/>
          <w:bCs/>
          <w:spacing w:val="-2"/>
          <w:sz w:val="12"/>
          <w:szCs w:val="12"/>
          <w:lang w:val="es-ES_tradnl"/>
        </w:rPr>
        <w:t>lisis cerebral</w:t>
      </w:r>
    </w:p>
    <w:p w:rsidR="00000000" w:rsidRDefault="00F35C85">
      <w:pPr>
        <w:shd w:val="clear" w:color="auto" w:fill="FFFFFF"/>
        <w:spacing w:line="286" w:lineRule="exact"/>
        <w:ind w:left="5"/>
      </w:pPr>
      <w:r>
        <w:rPr>
          <w:b/>
          <w:bCs/>
          <w:spacing w:val="-2"/>
          <w:sz w:val="12"/>
          <w:szCs w:val="12"/>
          <w:lang w:val="es-ES_tradnl"/>
        </w:rPr>
        <w:t>Defecto de nacimiento</w:t>
      </w:r>
    </w:p>
    <w:p w:rsidR="00000000" w:rsidRDefault="00F35C85">
      <w:pPr>
        <w:shd w:val="clear" w:color="auto" w:fill="FFFFFF"/>
        <w:spacing w:before="2" w:line="286" w:lineRule="exact"/>
        <w:ind w:left="7"/>
      </w:pPr>
      <w:r>
        <w:rPr>
          <w:b/>
          <w:bCs/>
          <w:spacing w:val="-4"/>
          <w:sz w:val="12"/>
          <w:szCs w:val="12"/>
          <w:lang w:val="es-ES_tradnl"/>
        </w:rPr>
        <w:t>Epil</w:t>
      </w:r>
      <w:r>
        <w:rPr>
          <w:rFonts w:cs="Times New Roman"/>
          <w:b/>
          <w:bCs/>
          <w:spacing w:val="-4"/>
          <w:sz w:val="12"/>
          <w:szCs w:val="12"/>
          <w:lang w:val="es-ES_tradnl"/>
        </w:rPr>
        <w:t>é</w:t>
      </w:r>
      <w:r>
        <w:rPr>
          <w:b/>
          <w:bCs/>
          <w:spacing w:val="-4"/>
          <w:sz w:val="12"/>
          <w:szCs w:val="12"/>
          <w:lang w:val="es-ES_tradnl"/>
        </w:rPr>
        <w:t>ptico</w:t>
      </w:r>
    </w:p>
    <w:p w:rsidR="00000000" w:rsidRDefault="00F35C85">
      <w:pPr>
        <w:shd w:val="clear" w:color="auto" w:fill="FFFFFF"/>
        <w:spacing w:line="286" w:lineRule="exact"/>
        <w:ind w:left="12"/>
      </w:pPr>
      <w:r>
        <w:rPr>
          <w:b/>
          <w:bCs/>
          <w:spacing w:val="-4"/>
          <w:sz w:val="12"/>
          <w:szCs w:val="12"/>
          <w:lang w:val="es-ES_tradnl"/>
        </w:rPr>
        <w:t>Esquizofr</w:t>
      </w:r>
      <w:r>
        <w:rPr>
          <w:rFonts w:cs="Times New Roman"/>
          <w:b/>
          <w:bCs/>
          <w:spacing w:val="-4"/>
          <w:sz w:val="12"/>
          <w:szCs w:val="12"/>
          <w:lang w:val="es-ES_tradnl"/>
        </w:rPr>
        <w:t>é</w:t>
      </w:r>
      <w:r>
        <w:rPr>
          <w:b/>
          <w:bCs/>
          <w:spacing w:val="-4"/>
          <w:sz w:val="12"/>
          <w:szCs w:val="12"/>
          <w:lang w:val="es-ES_tradnl"/>
        </w:rPr>
        <w:t>nico</w:t>
      </w:r>
    </w:p>
    <w:p w:rsidR="00000000" w:rsidRDefault="00F35C85">
      <w:pPr>
        <w:shd w:val="clear" w:color="auto" w:fill="FFFFFF"/>
        <w:spacing w:before="5" w:line="305" w:lineRule="exact"/>
        <w:ind w:left="10"/>
      </w:pPr>
      <w:r>
        <w:rPr>
          <w:b/>
          <w:bCs/>
          <w:spacing w:val="-2"/>
          <w:sz w:val="12"/>
          <w:szCs w:val="12"/>
          <w:lang w:val="es-ES_tradnl"/>
        </w:rPr>
        <w:t>Loco, demente, trastornado, retrasado mental</w:t>
      </w:r>
    </w:p>
    <w:p w:rsidR="00000000" w:rsidRDefault="00F35C85">
      <w:pPr>
        <w:shd w:val="clear" w:color="auto" w:fill="FFFFFF"/>
        <w:spacing w:line="305" w:lineRule="exact"/>
        <w:ind w:left="2"/>
      </w:pPr>
      <w:proofErr w:type="spellStart"/>
      <w:r>
        <w:rPr>
          <w:b/>
          <w:bCs/>
          <w:spacing w:val="-6"/>
          <w:sz w:val="12"/>
          <w:szCs w:val="12"/>
          <w:lang w:val="es-ES_tradnl"/>
        </w:rPr>
        <w:t>Mong</w:t>
      </w:r>
      <w:r>
        <w:rPr>
          <w:rFonts w:cs="Times New Roman"/>
          <w:b/>
          <w:bCs/>
          <w:spacing w:val="-6"/>
          <w:sz w:val="12"/>
          <w:szCs w:val="12"/>
          <w:lang w:val="es-ES_tradnl"/>
        </w:rPr>
        <w:t>ó</w:t>
      </w:r>
      <w:r>
        <w:rPr>
          <w:b/>
          <w:bCs/>
          <w:spacing w:val="-6"/>
          <w:sz w:val="12"/>
          <w:szCs w:val="12"/>
          <w:lang w:val="es-ES_tradnl"/>
        </w:rPr>
        <w:t>lito</w:t>
      </w:r>
      <w:proofErr w:type="spellEnd"/>
      <w:r>
        <w:rPr>
          <w:b/>
          <w:bCs/>
          <w:spacing w:val="-6"/>
          <w:sz w:val="12"/>
          <w:szCs w:val="12"/>
          <w:lang w:val="es-ES_tradnl"/>
        </w:rPr>
        <w:t>, retardado, trastornado, retrasado mental</w:t>
      </w:r>
    </w:p>
    <w:p w:rsidR="00000000" w:rsidRDefault="00F35C85">
      <w:pPr>
        <w:shd w:val="clear" w:color="auto" w:fill="FFFFFF"/>
        <w:spacing w:before="10" w:line="305" w:lineRule="exact"/>
        <w:ind w:left="2"/>
      </w:pPr>
      <w:r>
        <w:rPr>
          <w:b/>
          <w:bCs/>
          <w:spacing w:val="-3"/>
          <w:sz w:val="12"/>
          <w:szCs w:val="12"/>
          <w:lang w:val="es-ES_tradnl"/>
        </w:rPr>
        <w:t>Autismo</w:t>
      </w:r>
    </w:p>
    <w:p w:rsidR="00000000" w:rsidRDefault="00F35C85">
      <w:pPr>
        <w:shd w:val="clear" w:color="auto" w:fill="FFFFFF"/>
        <w:spacing w:line="305" w:lineRule="exact"/>
        <w:ind w:left="2"/>
      </w:pPr>
      <w:r>
        <w:rPr>
          <w:b/>
          <w:bCs/>
          <w:spacing w:val="-2"/>
          <w:sz w:val="12"/>
          <w:szCs w:val="12"/>
          <w:lang w:val="es-ES_tradnl"/>
        </w:rPr>
        <w:t>Autismo de alto funcionamiento</w:t>
      </w:r>
    </w:p>
    <w:p w:rsidR="00000000" w:rsidRDefault="00F35C85">
      <w:pPr>
        <w:shd w:val="clear" w:color="auto" w:fill="FFFFFF"/>
        <w:spacing w:line="305" w:lineRule="exact"/>
        <w:ind w:left="2"/>
      </w:pPr>
      <w:r>
        <w:rPr>
          <w:b/>
          <w:bCs/>
          <w:sz w:val="10"/>
          <w:szCs w:val="10"/>
          <w:lang w:val="es-ES_tradnl"/>
        </w:rPr>
        <w:t xml:space="preserve">Retrasado, </w:t>
      </w:r>
      <w:proofErr w:type="spellStart"/>
      <w:r>
        <w:rPr>
          <w:b/>
          <w:bCs/>
          <w:sz w:val="10"/>
          <w:szCs w:val="10"/>
          <w:lang w:val="es-ES_tradnl"/>
        </w:rPr>
        <w:t>deficiciente</w:t>
      </w:r>
      <w:proofErr w:type="spellEnd"/>
      <w:r>
        <w:rPr>
          <w:b/>
          <w:bCs/>
          <w:sz w:val="10"/>
          <w:szCs w:val="10"/>
          <w:lang w:val="es-ES_tradnl"/>
        </w:rPr>
        <w:t xml:space="preserve"> mental, tonto, subnormal</w:t>
      </w:r>
    </w:p>
    <w:p w:rsidR="00000000" w:rsidRDefault="00F35C85">
      <w:pPr>
        <w:shd w:val="clear" w:color="auto" w:fill="FFFFFF"/>
        <w:spacing w:before="103"/>
        <w:ind w:left="2"/>
      </w:pPr>
      <w:r>
        <w:rPr>
          <w:b/>
          <w:bCs/>
          <w:spacing w:val="-1"/>
          <w:sz w:val="12"/>
          <w:szCs w:val="12"/>
          <w:lang w:val="es-ES_tradnl"/>
        </w:rPr>
        <w:t>Demente, enfermo metal, retardado</w:t>
      </w:r>
    </w:p>
    <w:p w:rsidR="00000000" w:rsidRDefault="00F35C85">
      <w:pPr>
        <w:shd w:val="clear" w:color="auto" w:fill="FFFFFF"/>
        <w:spacing w:before="48" w:line="276" w:lineRule="exact"/>
        <w:ind w:left="7"/>
      </w:pPr>
      <w:r>
        <w:rPr>
          <w:b/>
          <w:bCs/>
          <w:spacing w:val="-1"/>
          <w:sz w:val="12"/>
          <w:szCs w:val="12"/>
          <w:lang w:val="es-ES_tradnl"/>
        </w:rPr>
        <w:t>Enfermedad rara, enfermedad extra</w:t>
      </w:r>
      <w:r>
        <w:rPr>
          <w:rFonts w:cs="Times New Roman"/>
          <w:b/>
          <w:bCs/>
          <w:spacing w:val="-1"/>
          <w:sz w:val="12"/>
          <w:szCs w:val="12"/>
          <w:lang w:val="es-ES_tradnl"/>
        </w:rPr>
        <w:t>ñ</w:t>
      </w:r>
      <w:r>
        <w:rPr>
          <w:b/>
          <w:bCs/>
          <w:spacing w:val="-1"/>
          <w:sz w:val="12"/>
          <w:szCs w:val="12"/>
          <w:lang w:val="es-ES_tradnl"/>
        </w:rPr>
        <w:t>a</w:t>
      </w:r>
    </w:p>
    <w:p w:rsidR="00000000" w:rsidRDefault="00F35C85">
      <w:pPr>
        <w:shd w:val="clear" w:color="auto" w:fill="FFFFFF"/>
        <w:spacing w:line="276" w:lineRule="exact"/>
        <w:ind w:left="10"/>
      </w:pPr>
      <w:r>
        <w:rPr>
          <w:b/>
          <w:bCs/>
          <w:spacing w:val="-2"/>
          <w:sz w:val="12"/>
          <w:szCs w:val="12"/>
          <w:lang w:val="es-ES_tradnl"/>
        </w:rPr>
        <w:t>Muletas, bastonero</w:t>
      </w:r>
    </w:p>
    <w:p w:rsidR="00000000" w:rsidRDefault="00F35C85">
      <w:pPr>
        <w:shd w:val="clear" w:color="auto" w:fill="FFFFFF"/>
        <w:spacing w:line="276" w:lineRule="exact"/>
        <w:ind w:left="5"/>
      </w:pPr>
      <w:r>
        <w:rPr>
          <w:b/>
          <w:bCs/>
          <w:spacing w:val="-4"/>
          <w:sz w:val="12"/>
          <w:szCs w:val="12"/>
          <w:lang w:val="es-ES_tradnl"/>
        </w:rPr>
        <w:t>Ciego con mascota</w:t>
      </w:r>
    </w:p>
    <w:p w:rsidR="00000000" w:rsidRDefault="00F35C85">
      <w:pPr>
        <w:shd w:val="clear" w:color="auto" w:fill="FFFFFF"/>
        <w:spacing w:before="7" w:line="276" w:lineRule="exact"/>
        <w:ind w:left="5"/>
      </w:pPr>
      <w:r>
        <w:rPr>
          <w:b/>
          <w:bCs/>
          <w:spacing w:val="-2"/>
          <w:sz w:val="12"/>
          <w:szCs w:val="12"/>
          <w:lang w:val="es-ES_tradnl"/>
        </w:rPr>
        <w:t>M</w:t>
      </w:r>
      <w:r>
        <w:rPr>
          <w:rFonts w:cs="Times New Roman"/>
          <w:b/>
          <w:bCs/>
          <w:spacing w:val="-2"/>
          <w:sz w:val="12"/>
          <w:szCs w:val="12"/>
          <w:lang w:val="es-ES_tradnl"/>
        </w:rPr>
        <w:t>í</w:t>
      </w:r>
      <w:r>
        <w:rPr>
          <w:b/>
          <w:bCs/>
          <w:spacing w:val="-2"/>
          <w:sz w:val="12"/>
          <w:szCs w:val="12"/>
          <w:lang w:val="es-ES_tradnl"/>
        </w:rPr>
        <w:t>mica, pantomima</w:t>
      </w:r>
    </w:p>
    <w:p w:rsidR="00000000" w:rsidRDefault="00F35C85">
      <w:pPr>
        <w:shd w:val="clear" w:color="auto" w:fill="FFFFFF"/>
      </w:pPr>
      <w:r>
        <w:br w:type="column"/>
      </w:r>
    </w:p>
    <w:p w:rsidR="00000000" w:rsidRDefault="00F35C85">
      <w:pPr>
        <w:shd w:val="clear" w:color="auto" w:fill="FFFFFF"/>
        <w:sectPr w:rsidR="00000000">
          <w:type w:val="continuous"/>
          <w:pgSz w:w="11909" w:h="16834"/>
          <w:pgMar w:top="789" w:right="1399" w:bottom="360" w:left="3029" w:header="720" w:footer="720" w:gutter="0"/>
          <w:cols w:num="3" w:sep="1" w:space="720" w:equalWidth="0">
            <w:col w:w="2428" w:space="322"/>
            <w:col w:w="2709" w:space="1301"/>
            <w:col w:w="720"/>
          </w:cols>
          <w:noEndnote/>
        </w:sectPr>
      </w:pPr>
    </w:p>
    <w:p w:rsidR="00000000" w:rsidRDefault="00F35C85">
      <w:pPr>
        <w:shd w:val="clear" w:color="auto" w:fill="FFFFFF"/>
        <w:spacing w:before="305" w:line="300" w:lineRule="exact"/>
        <w:ind w:left="46"/>
      </w:pPr>
      <w:r>
        <w:rPr>
          <w:sz w:val="16"/>
          <w:szCs w:val="16"/>
          <w:lang w:val="es-ES_tradnl"/>
        </w:rPr>
        <w:lastRenderedPageBreak/>
        <w:t>Fuente: Parte de esta informaci</w:t>
      </w:r>
      <w:r>
        <w:rPr>
          <w:rFonts w:cs="Times New Roman"/>
          <w:sz w:val="16"/>
          <w:szCs w:val="16"/>
          <w:lang w:val="es-ES_tradnl"/>
        </w:rPr>
        <w:t>ó</w:t>
      </w:r>
      <w:r>
        <w:rPr>
          <w:sz w:val="16"/>
          <w:szCs w:val="16"/>
          <w:lang w:val="es-ES_tradnl"/>
        </w:rPr>
        <w:t>n fue tomada de los aportes del investigador de la discapacidad social e Ingeniero en desarrollo, el espa</w:t>
      </w:r>
      <w:r>
        <w:rPr>
          <w:rFonts w:cs="Times New Roman"/>
          <w:sz w:val="16"/>
          <w:szCs w:val="16"/>
          <w:lang w:val="es-ES_tradnl"/>
        </w:rPr>
        <w:t>ñ</w:t>
      </w:r>
      <w:r>
        <w:rPr>
          <w:sz w:val="16"/>
          <w:szCs w:val="16"/>
          <w:lang w:val="es-ES_tradnl"/>
        </w:rPr>
        <w:t>ol Mat</w:t>
      </w:r>
      <w:r>
        <w:rPr>
          <w:rFonts w:cs="Times New Roman"/>
          <w:sz w:val="16"/>
          <w:szCs w:val="16"/>
          <w:lang w:val="es-ES_tradnl"/>
        </w:rPr>
        <w:t>í</w:t>
      </w:r>
      <w:r>
        <w:rPr>
          <w:sz w:val="16"/>
          <w:szCs w:val="16"/>
          <w:lang w:val="es-ES_tradnl"/>
        </w:rPr>
        <w:t>as S</w:t>
      </w:r>
      <w:r>
        <w:rPr>
          <w:rFonts w:cs="Times New Roman"/>
          <w:sz w:val="16"/>
          <w:szCs w:val="16"/>
          <w:lang w:val="es-ES_tradnl"/>
        </w:rPr>
        <w:t>á</w:t>
      </w:r>
      <w:r>
        <w:rPr>
          <w:sz w:val="16"/>
          <w:szCs w:val="16"/>
          <w:lang w:val="es-ES_tradnl"/>
        </w:rPr>
        <w:t>nchez Caballero.</w:t>
      </w:r>
    </w:p>
    <w:p w:rsidR="00000000" w:rsidRDefault="00F35C85">
      <w:pPr>
        <w:shd w:val="clear" w:color="auto" w:fill="FFFFFF"/>
        <w:spacing w:before="245"/>
        <w:ind w:left="209"/>
      </w:pPr>
      <w:r>
        <w:rPr>
          <w:rFonts w:ascii="Times New Roman" w:hAnsi="Times New Roman" w:cs="Times New Roman"/>
          <w:b/>
          <w:bCs/>
          <w:sz w:val="26"/>
          <w:szCs w:val="26"/>
          <w:lang w:val="es-ES_tradnl"/>
        </w:rPr>
        <w:t>16</w:t>
      </w:r>
    </w:p>
    <w:p w:rsidR="00000000" w:rsidRDefault="00F35C85">
      <w:pPr>
        <w:shd w:val="clear" w:color="auto" w:fill="FFFFFF"/>
        <w:spacing w:before="158"/>
        <w:ind w:left="1145"/>
      </w:pPr>
      <w:r>
        <w:rPr>
          <w:b/>
          <w:bCs/>
          <w:spacing w:val="-11"/>
          <w:sz w:val="36"/>
          <w:szCs w:val="36"/>
          <w:lang w:val="es-ES_tradnl"/>
        </w:rPr>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158"/>
        <w:ind w:left="1145"/>
        <w:sectPr w:rsidR="00000000">
          <w:type w:val="continuous"/>
          <w:pgSz w:w="11909" w:h="16834"/>
          <w:pgMar w:top="789" w:right="453" w:bottom="360" w:left="481" w:header="720" w:footer="720" w:gutter="0"/>
          <w:cols w:space="60"/>
          <w:noEndnote/>
        </w:sectPr>
      </w:pPr>
    </w:p>
    <w:p w:rsidR="00000000" w:rsidRDefault="00F35C85">
      <w:pPr>
        <w:shd w:val="clear" w:color="auto" w:fill="FFFFFF"/>
        <w:spacing w:before="218" w:line="178" w:lineRule="exact"/>
        <w:ind w:left="34"/>
      </w:pP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pPr>
      <w:r>
        <w:br w:type="column"/>
      </w:r>
      <w:proofErr w:type="gramStart"/>
      <w:r>
        <w:rPr>
          <w:sz w:val="8"/>
          <w:szCs w:val="8"/>
          <w:lang w:val="es-ES_tradnl"/>
        </w:rPr>
        <w:lastRenderedPageBreak/>
        <w:t>para</w:t>
      </w:r>
      <w:proofErr w:type="gramEnd"/>
      <w:r>
        <w:rPr>
          <w:sz w:val="8"/>
          <w:szCs w:val="8"/>
          <w:lang w:val="es-ES_tradnl"/>
        </w:rPr>
        <w:t xml:space="preserve"> </w:t>
      </w:r>
      <w:proofErr w:type="spellStart"/>
      <w:r>
        <w:rPr>
          <w:i/>
          <w:iCs/>
          <w:sz w:val="8"/>
          <w:szCs w:val="8"/>
          <w:lang w:val="es-ES_tradnl"/>
        </w:rPr>
        <w:t>ta</w:t>
      </w:r>
      <w:r>
        <w:rPr>
          <w:i/>
          <w:iCs/>
          <w:sz w:val="8"/>
          <w:szCs w:val="8"/>
          <w:vertAlign w:val="subscript"/>
          <w:lang w:val="es-ES_tradnl"/>
        </w:rPr>
        <w:t>Af</w:t>
      </w:r>
      <w:proofErr w:type="spellEnd"/>
    </w:p>
    <w:p w:rsidR="00000000" w:rsidRDefault="00F35C85">
      <w:pPr>
        <w:shd w:val="clear" w:color="auto" w:fill="FFFFFF"/>
        <w:spacing w:line="326" w:lineRule="exact"/>
        <w:ind w:left="17"/>
      </w:pPr>
      <w:proofErr w:type="gramStart"/>
      <w:r>
        <w:rPr>
          <w:rFonts w:ascii="Times New Roman" w:hAnsi="Times New Roman" w:cs="Times New Roman"/>
          <w:b/>
          <w:bCs/>
          <w:i/>
          <w:iCs/>
          <w:position w:val="-5"/>
          <w:sz w:val="56"/>
          <w:szCs w:val="56"/>
          <w:lang w:val="es-ES_tradnl"/>
        </w:rPr>
        <w:t>tu</w:t>
      </w:r>
      <w:proofErr w:type="gramEnd"/>
    </w:p>
    <w:p w:rsidR="00000000" w:rsidRDefault="00F35C85">
      <w:pPr>
        <w:shd w:val="clear" w:color="auto" w:fill="FFFFFF"/>
        <w:spacing w:line="326" w:lineRule="exact"/>
        <w:ind w:left="17"/>
        <w:sectPr w:rsidR="00000000">
          <w:pgSz w:w="11909" w:h="16834"/>
          <w:pgMar w:top="755" w:right="1281" w:bottom="360" w:left="824" w:header="720" w:footer="720" w:gutter="0"/>
          <w:cols w:num="2" w:space="720" w:equalWidth="0">
            <w:col w:w="5462" w:space="3622"/>
            <w:col w:w="720"/>
          </w:cols>
          <w:noEndnote/>
        </w:sectPr>
      </w:pPr>
    </w:p>
    <w:p w:rsidR="00000000" w:rsidRDefault="00F35C85">
      <w:pPr>
        <w:shd w:val="clear" w:color="auto" w:fill="FFFFFF"/>
        <w:spacing w:before="857" w:after="334"/>
        <w:ind w:left="1270"/>
      </w:pPr>
      <w:r>
        <w:rPr>
          <w:noProof/>
        </w:rPr>
        <w:lastRenderedPageBreak/>
        <w:pict>
          <v:line id="_x0000_s1049" style="position:absolute;left:0;text-align:left;z-index:24;mso-position-horizontal-relative:margin;mso-position-vertical-relative:text" from="-18.5pt,-13.1pt" to="-18.5pt,729pt" o:allowincell="f" strokeweight="2.15pt">
            <w10:wrap anchorx="margin"/>
          </v:line>
        </w:pict>
      </w:r>
      <w:r>
        <w:rPr>
          <w:noProof/>
        </w:rPr>
        <w:pict>
          <v:line id="_x0000_s1050" style="position:absolute;left:0;text-align:left;z-index:25;mso-position-horizontal-relative:margin;mso-position-vertical-relative:text" from="549.85pt,-9.7pt" to="549.85pt,729pt" o:allowincell="f" strokeweight="2.15pt">
            <w10:wrap anchorx="margin"/>
          </v:line>
        </w:pict>
      </w:r>
      <w:r>
        <w:rPr>
          <w:spacing w:val="-12"/>
          <w:sz w:val="34"/>
          <w:szCs w:val="34"/>
          <w:lang w:val="es-ES_tradnl"/>
        </w:rPr>
        <w:t>C</w:t>
      </w:r>
      <w:r>
        <w:rPr>
          <w:rFonts w:cs="Times New Roman"/>
          <w:spacing w:val="-12"/>
          <w:sz w:val="34"/>
          <w:szCs w:val="34"/>
          <w:lang w:val="es-ES_tradnl"/>
        </w:rPr>
        <w:t>ó</w:t>
      </w:r>
      <w:r>
        <w:rPr>
          <w:spacing w:val="-12"/>
          <w:sz w:val="34"/>
          <w:szCs w:val="34"/>
          <w:lang w:val="es-ES_tradnl"/>
        </w:rPr>
        <w:t>mo relacionarse con la persona con discapacidad</w:t>
      </w:r>
    </w:p>
    <w:p w:rsidR="00000000" w:rsidRDefault="00F35C85">
      <w:pPr>
        <w:shd w:val="clear" w:color="auto" w:fill="FFFFFF"/>
        <w:spacing w:before="857" w:after="334"/>
        <w:ind w:left="1270"/>
        <w:sectPr w:rsidR="00000000">
          <w:type w:val="continuous"/>
          <w:pgSz w:w="11909" w:h="16834"/>
          <w:pgMar w:top="755" w:right="508" w:bottom="360" w:left="627" w:header="720" w:footer="720" w:gutter="0"/>
          <w:cols w:space="60"/>
          <w:noEndnote/>
        </w:sectPr>
      </w:pPr>
    </w:p>
    <w:p w:rsidR="00000000" w:rsidRDefault="00F35C85">
      <w:pPr>
        <w:framePr w:h="1623" w:hSpace="38" w:wrap="auto" w:vAnchor="text" w:hAnchor="margin" w:x="-119" w:y="3207"/>
        <w:rPr>
          <w:sz w:val="24"/>
          <w:szCs w:val="24"/>
        </w:rPr>
      </w:pPr>
      <w:r>
        <w:rPr>
          <w:sz w:val="24"/>
          <w:szCs w:val="24"/>
        </w:rPr>
        <w:pict>
          <v:shape id="_x0000_i1044" type="#_x0000_t75" style="width:95.25pt;height:81pt">
            <v:imagedata r:id="rId30" o:title=""/>
          </v:shape>
        </w:pict>
      </w:r>
    </w:p>
    <w:p w:rsidR="00000000" w:rsidRDefault="00F35C85">
      <w:pPr>
        <w:shd w:val="clear" w:color="auto" w:fill="FFFFFF"/>
        <w:spacing w:line="300" w:lineRule="exact"/>
        <w:ind w:left="7" w:right="2"/>
        <w:jc w:val="both"/>
      </w:pPr>
      <w:r>
        <w:rPr>
          <w:sz w:val="24"/>
          <w:szCs w:val="24"/>
          <w:lang w:val="es-ES_tradnl"/>
        </w:rPr>
        <w:lastRenderedPageBreak/>
        <w:t>Al conversar o interactuar con una persona con discapacidad manteniendo la distancia debida para evitar el contagio del coronavirus COVID-19.</w:t>
      </w:r>
    </w:p>
    <w:p w:rsidR="00000000" w:rsidRDefault="00F35C85">
      <w:pPr>
        <w:shd w:val="clear" w:color="auto" w:fill="FFFFFF"/>
        <w:tabs>
          <w:tab w:val="left" w:pos="475"/>
        </w:tabs>
        <w:spacing w:before="300" w:line="300" w:lineRule="exact"/>
        <w:ind w:left="475" w:hanging="468"/>
      </w:pPr>
      <w:r>
        <w:rPr>
          <w:spacing w:val="-16"/>
          <w:sz w:val="24"/>
          <w:szCs w:val="24"/>
          <w:lang w:val="es-ES_tradnl"/>
        </w:rPr>
        <w:t>a.</w:t>
      </w:r>
      <w:r>
        <w:rPr>
          <w:sz w:val="24"/>
          <w:szCs w:val="24"/>
          <w:lang w:val="es-ES_tradnl"/>
        </w:rPr>
        <w:tab/>
        <w:t>Deb</w:t>
      </w:r>
      <w:r>
        <w:rPr>
          <w:sz w:val="24"/>
          <w:szCs w:val="24"/>
          <w:lang w:val="es-ES_tradnl"/>
        </w:rPr>
        <w:t>e dirigirse directamente a la persona</w:t>
      </w:r>
      <w:r>
        <w:rPr>
          <w:sz w:val="24"/>
          <w:szCs w:val="24"/>
          <w:lang w:val="es-ES_tradnl"/>
        </w:rPr>
        <w:br/>
        <w:t>que tiene una discapacidad.</w:t>
      </w:r>
    </w:p>
    <w:p w:rsidR="00000000" w:rsidRDefault="00F35C85">
      <w:pPr>
        <w:shd w:val="clear" w:color="auto" w:fill="FFFFFF"/>
        <w:tabs>
          <w:tab w:val="left" w:pos="610"/>
        </w:tabs>
        <w:spacing w:before="300" w:line="298" w:lineRule="exact"/>
        <w:ind w:left="610" w:hanging="595"/>
      </w:pPr>
      <w:r>
        <w:rPr>
          <w:spacing w:val="-19"/>
          <w:sz w:val="24"/>
          <w:szCs w:val="24"/>
          <w:lang w:val="es-ES_tradnl"/>
        </w:rPr>
        <w:t>b.</w:t>
      </w:r>
      <w:r>
        <w:rPr>
          <w:sz w:val="24"/>
          <w:szCs w:val="24"/>
          <w:lang w:val="es-ES_tradnl"/>
        </w:rPr>
        <w:tab/>
      </w:r>
      <w:r>
        <w:rPr>
          <w:spacing w:val="-2"/>
          <w:sz w:val="24"/>
          <w:szCs w:val="24"/>
          <w:lang w:val="es-ES_tradnl"/>
        </w:rPr>
        <w:t>No      mencione   la   discapacidad   de   la</w:t>
      </w:r>
      <w:r>
        <w:rPr>
          <w:spacing w:val="-2"/>
          <w:sz w:val="24"/>
          <w:szCs w:val="24"/>
          <w:lang w:val="es-ES_tradnl"/>
        </w:rPr>
        <w:br/>
      </w:r>
      <w:r>
        <w:rPr>
          <w:sz w:val="24"/>
          <w:szCs w:val="24"/>
          <w:lang w:val="es-ES_tradnl"/>
        </w:rPr>
        <w:t xml:space="preserve">persona, a menos que </w:t>
      </w:r>
      <w:r>
        <w:rPr>
          <w:rFonts w:cs="Times New Roman"/>
          <w:sz w:val="24"/>
          <w:szCs w:val="24"/>
          <w:lang w:val="es-ES_tradnl"/>
        </w:rPr>
        <w:t>é</w:t>
      </w:r>
      <w:r>
        <w:rPr>
          <w:sz w:val="24"/>
          <w:szCs w:val="24"/>
          <w:lang w:val="es-ES_tradnl"/>
        </w:rPr>
        <w:t>l o ella hable de</w:t>
      </w:r>
    </w:p>
    <w:p w:rsidR="00000000" w:rsidRDefault="00F35C85">
      <w:pPr>
        <w:shd w:val="clear" w:color="auto" w:fill="FFFFFF"/>
        <w:spacing w:line="298" w:lineRule="exact"/>
        <w:ind w:left="2150"/>
        <w:jc w:val="both"/>
      </w:pPr>
      <w:proofErr w:type="gramStart"/>
      <w:r>
        <w:rPr>
          <w:sz w:val="24"/>
          <w:szCs w:val="24"/>
          <w:lang w:val="es-ES_tradnl"/>
        </w:rPr>
        <w:t>esta</w:t>
      </w:r>
      <w:proofErr w:type="gramEnd"/>
      <w:r>
        <w:rPr>
          <w:sz w:val="24"/>
          <w:szCs w:val="24"/>
          <w:lang w:val="es-ES_tradnl"/>
        </w:rPr>
        <w:t>, o bien, o sea relevante en la conversa</w:t>
      </w:r>
      <w:r>
        <w:rPr>
          <w:sz w:val="24"/>
          <w:szCs w:val="24"/>
          <w:lang w:val="es-ES_tradnl"/>
        </w:rPr>
        <w:softHyphen/>
        <w:t>ci</w:t>
      </w:r>
      <w:r>
        <w:rPr>
          <w:rFonts w:cs="Times New Roman"/>
          <w:sz w:val="24"/>
          <w:szCs w:val="24"/>
          <w:lang w:val="es-ES_tradnl"/>
        </w:rPr>
        <w:t>ó</w:t>
      </w:r>
      <w:r>
        <w:rPr>
          <w:sz w:val="24"/>
          <w:szCs w:val="24"/>
          <w:lang w:val="es-ES_tradnl"/>
        </w:rPr>
        <w:t>n.</w:t>
      </w:r>
    </w:p>
    <w:p w:rsidR="00000000" w:rsidRDefault="00F35C85">
      <w:pPr>
        <w:shd w:val="clear" w:color="auto" w:fill="FFFFFF"/>
        <w:spacing w:before="302" w:line="300" w:lineRule="exact"/>
        <w:ind w:left="7"/>
        <w:jc w:val="both"/>
      </w:pPr>
      <w:r>
        <w:rPr>
          <w:sz w:val="24"/>
          <w:szCs w:val="24"/>
          <w:lang w:val="es-ES_tradnl"/>
        </w:rPr>
        <w:t xml:space="preserve">c. Trate a las personas con discapacidad como al </w:t>
      </w:r>
      <w:r>
        <w:rPr>
          <w:sz w:val="24"/>
          <w:szCs w:val="24"/>
          <w:lang w:val="es-ES_tradnl"/>
        </w:rPr>
        <w:t>resto de la poblaci</w:t>
      </w:r>
      <w:r>
        <w:rPr>
          <w:rFonts w:cs="Times New Roman"/>
          <w:sz w:val="24"/>
          <w:szCs w:val="24"/>
          <w:lang w:val="es-ES_tradnl"/>
        </w:rPr>
        <w:t>ó</w:t>
      </w:r>
      <w:r>
        <w:rPr>
          <w:sz w:val="24"/>
          <w:szCs w:val="24"/>
          <w:lang w:val="es-ES_tradnl"/>
        </w:rPr>
        <w:t>n, no reduzca el nivel de la conver</w:t>
      </w:r>
      <w:r>
        <w:rPr>
          <w:sz w:val="24"/>
          <w:szCs w:val="24"/>
          <w:lang w:val="es-ES_tradnl"/>
        </w:rPr>
        <w:softHyphen/>
        <w:t>saci</w:t>
      </w:r>
      <w:r>
        <w:rPr>
          <w:rFonts w:cs="Times New Roman"/>
          <w:sz w:val="24"/>
          <w:szCs w:val="24"/>
          <w:lang w:val="es-ES_tradnl"/>
        </w:rPr>
        <w:t>ó</w:t>
      </w:r>
      <w:r>
        <w:rPr>
          <w:sz w:val="24"/>
          <w:szCs w:val="24"/>
          <w:lang w:val="es-ES_tradnl"/>
        </w:rPr>
        <w:t xml:space="preserve">n, tampoco elogie exageradamente a la </w:t>
      </w:r>
      <w:r>
        <w:rPr>
          <w:spacing w:val="-2"/>
          <w:sz w:val="24"/>
          <w:szCs w:val="24"/>
          <w:lang w:val="es-ES_tradnl"/>
        </w:rPr>
        <w:t>persona por sobrellevar una condici</w:t>
      </w:r>
      <w:r>
        <w:rPr>
          <w:rFonts w:cs="Times New Roman"/>
          <w:spacing w:val="-2"/>
          <w:sz w:val="24"/>
          <w:szCs w:val="24"/>
          <w:lang w:val="es-ES_tradnl"/>
        </w:rPr>
        <w:t>ó</w:t>
      </w:r>
      <w:r>
        <w:rPr>
          <w:spacing w:val="-2"/>
          <w:sz w:val="24"/>
          <w:szCs w:val="24"/>
          <w:lang w:val="es-ES_tradnl"/>
        </w:rPr>
        <w:t>n de disca</w:t>
      </w:r>
      <w:r>
        <w:rPr>
          <w:spacing w:val="-2"/>
          <w:sz w:val="24"/>
          <w:szCs w:val="24"/>
          <w:lang w:val="es-ES_tradnl"/>
        </w:rPr>
        <w:softHyphen/>
      </w:r>
      <w:r>
        <w:rPr>
          <w:sz w:val="24"/>
          <w:szCs w:val="24"/>
          <w:lang w:val="es-ES_tradnl"/>
        </w:rPr>
        <w:t>pacidad.</w:t>
      </w:r>
    </w:p>
    <w:p w:rsidR="00000000" w:rsidRDefault="00F35C85">
      <w:pPr>
        <w:framePr w:h="1642" w:hSpace="38" w:wrap="auto" w:vAnchor="text" w:hAnchor="text" w:x="3039" w:y="1242"/>
        <w:rPr>
          <w:sz w:val="24"/>
          <w:szCs w:val="24"/>
        </w:rPr>
      </w:pPr>
      <w:r>
        <w:rPr>
          <w:sz w:val="24"/>
          <w:szCs w:val="24"/>
        </w:rPr>
        <w:pict>
          <v:shape id="_x0000_i1045" type="#_x0000_t75" style="width:98.25pt;height:81.75pt">
            <v:imagedata r:id="rId31" o:title=""/>
          </v:shape>
        </w:pict>
      </w:r>
    </w:p>
    <w:p w:rsidR="00000000" w:rsidRDefault="00F35C85">
      <w:pPr>
        <w:shd w:val="clear" w:color="auto" w:fill="FFFFFF"/>
        <w:tabs>
          <w:tab w:val="left" w:pos="346"/>
        </w:tabs>
        <w:spacing w:before="300" w:line="300" w:lineRule="exact"/>
        <w:ind w:left="346" w:hanging="338"/>
      </w:pPr>
      <w:r>
        <w:rPr>
          <w:spacing w:val="-16"/>
          <w:sz w:val="24"/>
          <w:szCs w:val="24"/>
          <w:lang w:val="es-ES_tradnl"/>
        </w:rPr>
        <w:t>d.</w:t>
      </w:r>
      <w:r>
        <w:rPr>
          <w:sz w:val="24"/>
          <w:szCs w:val="24"/>
          <w:lang w:val="es-ES_tradnl"/>
        </w:rPr>
        <w:tab/>
        <w:t>Sea paciente y aplique la escucha activa,</w:t>
      </w:r>
      <w:r>
        <w:rPr>
          <w:sz w:val="24"/>
          <w:szCs w:val="24"/>
          <w:lang w:val="es-ES_tradnl"/>
        </w:rPr>
        <w:br/>
      </w:r>
      <w:r>
        <w:rPr>
          <w:spacing w:val="-2"/>
          <w:sz w:val="24"/>
          <w:szCs w:val="24"/>
          <w:lang w:val="es-ES_tradnl"/>
        </w:rPr>
        <w:t>especialmente  con   alguien   que   presenta</w:t>
      </w:r>
      <w:r>
        <w:rPr>
          <w:spacing w:val="-2"/>
          <w:sz w:val="24"/>
          <w:szCs w:val="24"/>
          <w:lang w:val="es-ES_tradnl"/>
        </w:rPr>
        <w:br/>
      </w:r>
      <w:r>
        <w:rPr>
          <w:sz w:val="24"/>
          <w:szCs w:val="24"/>
          <w:lang w:val="es-ES_tradnl"/>
        </w:rPr>
        <w:t>dificultades para hablar o lo hace con un</w:t>
      </w:r>
      <w:r>
        <w:rPr>
          <w:sz w:val="24"/>
          <w:szCs w:val="24"/>
          <w:lang w:val="es-ES_tradnl"/>
        </w:rPr>
        <w:br/>
        <w:t>gran esfuerzo.</w:t>
      </w:r>
    </w:p>
    <w:p w:rsidR="00000000" w:rsidRDefault="00F35C85">
      <w:pPr>
        <w:shd w:val="clear" w:color="auto" w:fill="FFFFFF"/>
        <w:tabs>
          <w:tab w:val="left" w:pos="271"/>
        </w:tabs>
        <w:spacing w:before="300" w:line="300" w:lineRule="exact"/>
        <w:ind w:left="271" w:right="2112" w:hanging="269"/>
      </w:pPr>
      <w:r>
        <w:rPr>
          <w:spacing w:val="-16"/>
          <w:sz w:val="24"/>
          <w:szCs w:val="24"/>
          <w:lang w:val="es-ES_tradnl"/>
        </w:rPr>
        <w:t>e.</w:t>
      </w:r>
      <w:r>
        <w:rPr>
          <w:sz w:val="24"/>
          <w:szCs w:val="24"/>
          <w:lang w:val="es-ES_tradnl"/>
        </w:rPr>
        <w:tab/>
      </w:r>
      <w:r>
        <w:rPr>
          <w:spacing w:val="-1"/>
          <w:sz w:val="24"/>
          <w:szCs w:val="24"/>
          <w:lang w:val="es-ES_tradnl"/>
        </w:rPr>
        <w:t>Cuando se comunique</w:t>
      </w:r>
      <w:r>
        <w:rPr>
          <w:spacing w:val="-1"/>
          <w:sz w:val="24"/>
          <w:szCs w:val="24"/>
          <w:lang w:val="es-ES_tradnl"/>
        </w:rPr>
        <w:br/>
      </w:r>
      <w:r>
        <w:rPr>
          <w:spacing w:val="-2"/>
          <w:sz w:val="24"/>
          <w:szCs w:val="24"/>
          <w:lang w:val="es-ES_tradnl"/>
        </w:rPr>
        <w:t>con una persona con</w:t>
      </w:r>
      <w:r>
        <w:rPr>
          <w:spacing w:val="-2"/>
          <w:sz w:val="24"/>
          <w:szCs w:val="24"/>
          <w:lang w:val="es-ES_tradnl"/>
        </w:rPr>
        <w:br/>
      </w:r>
      <w:r>
        <w:rPr>
          <w:spacing w:val="-1"/>
          <w:sz w:val="24"/>
          <w:szCs w:val="24"/>
          <w:lang w:val="es-ES_tradnl"/>
        </w:rPr>
        <w:t xml:space="preserve">discapacidad y no </w:t>
      </w:r>
      <w:proofErr w:type="spellStart"/>
      <w:r>
        <w:rPr>
          <w:spacing w:val="-1"/>
          <w:sz w:val="24"/>
          <w:szCs w:val="24"/>
          <w:lang w:val="es-ES_tradnl"/>
        </w:rPr>
        <w:t>com</w:t>
      </w:r>
      <w:proofErr w:type="spellEnd"/>
      <w:r>
        <w:rPr>
          <w:spacing w:val="-1"/>
          <w:sz w:val="24"/>
          <w:szCs w:val="24"/>
          <w:lang w:val="es-ES_tradnl"/>
        </w:rPr>
        <w:br/>
      </w:r>
      <w:r>
        <w:rPr>
          <w:spacing w:val="-1"/>
          <w:sz w:val="24"/>
          <w:szCs w:val="24"/>
          <w:lang w:val="es-ES_tradnl"/>
        </w:rPr>
        <w:t xml:space="preserve">prenda la idea </w:t>
      </w:r>
      <w:proofErr w:type="spellStart"/>
      <w:r>
        <w:rPr>
          <w:spacing w:val="-1"/>
          <w:sz w:val="24"/>
          <w:szCs w:val="24"/>
          <w:lang w:val="es-ES_tradnl"/>
        </w:rPr>
        <w:t>comple</w:t>
      </w:r>
      <w:proofErr w:type="spellEnd"/>
      <w:r>
        <w:rPr>
          <w:spacing w:val="-1"/>
          <w:sz w:val="24"/>
          <w:szCs w:val="24"/>
          <w:lang w:val="es-ES_tradnl"/>
        </w:rPr>
        <w:softHyphen/>
      </w:r>
      <w:r>
        <w:rPr>
          <w:spacing w:val="-1"/>
          <w:sz w:val="24"/>
          <w:szCs w:val="24"/>
          <w:lang w:val="es-ES_tradnl"/>
        </w:rPr>
        <w:br/>
      </w:r>
      <w:proofErr w:type="spellStart"/>
      <w:r>
        <w:rPr>
          <w:spacing w:val="-3"/>
          <w:sz w:val="24"/>
          <w:szCs w:val="24"/>
          <w:lang w:val="es-ES_tradnl"/>
        </w:rPr>
        <w:t>tamente</w:t>
      </w:r>
      <w:proofErr w:type="spellEnd"/>
      <w:r>
        <w:rPr>
          <w:spacing w:val="-3"/>
          <w:sz w:val="24"/>
          <w:szCs w:val="24"/>
          <w:lang w:val="es-ES_tradnl"/>
        </w:rPr>
        <w:t>, requi</w:t>
      </w:r>
      <w:r>
        <w:rPr>
          <w:rFonts w:cs="Times New Roman"/>
          <w:spacing w:val="-3"/>
          <w:sz w:val="24"/>
          <w:szCs w:val="24"/>
          <w:lang w:val="es-ES_tradnl"/>
        </w:rPr>
        <w:t>é</w:t>
      </w:r>
      <w:r>
        <w:rPr>
          <w:spacing w:val="-3"/>
          <w:sz w:val="24"/>
          <w:szCs w:val="24"/>
          <w:lang w:val="es-ES_tradnl"/>
        </w:rPr>
        <w:t>rale que</w:t>
      </w:r>
    </w:p>
    <w:p w:rsidR="00000000" w:rsidRDefault="00F35C85">
      <w:pPr>
        <w:shd w:val="clear" w:color="auto" w:fill="FFFFFF"/>
        <w:spacing w:line="300" w:lineRule="exact"/>
        <w:ind w:left="281"/>
      </w:pPr>
      <w:proofErr w:type="gramStart"/>
      <w:r>
        <w:rPr>
          <w:spacing w:val="-1"/>
          <w:sz w:val="24"/>
          <w:szCs w:val="24"/>
          <w:lang w:val="es-ES_tradnl"/>
        </w:rPr>
        <w:t>le</w:t>
      </w:r>
      <w:proofErr w:type="gramEnd"/>
      <w:r>
        <w:rPr>
          <w:spacing w:val="-1"/>
          <w:sz w:val="24"/>
          <w:szCs w:val="24"/>
          <w:lang w:val="es-ES_tradnl"/>
        </w:rPr>
        <w:t xml:space="preserve"> repita o reformule su oraci</w:t>
      </w:r>
      <w:r>
        <w:rPr>
          <w:rFonts w:cs="Times New Roman"/>
          <w:spacing w:val="-1"/>
          <w:sz w:val="24"/>
          <w:szCs w:val="24"/>
          <w:lang w:val="es-ES_tradnl"/>
        </w:rPr>
        <w:t>ó</w:t>
      </w:r>
      <w:r>
        <w:rPr>
          <w:spacing w:val="-1"/>
          <w:sz w:val="24"/>
          <w:szCs w:val="24"/>
          <w:lang w:val="es-ES_tradnl"/>
        </w:rPr>
        <w:t>n.</w:t>
      </w:r>
    </w:p>
    <w:p w:rsidR="00000000" w:rsidRDefault="00F35C85">
      <w:pPr>
        <w:shd w:val="clear" w:color="auto" w:fill="FFFFFF"/>
        <w:tabs>
          <w:tab w:val="left" w:pos="271"/>
        </w:tabs>
        <w:spacing w:before="300" w:line="300" w:lineRule="exact"/>
        <w:ind w:left="271" w:hanging="269"/>
      </w:pPr>
      <w:r>
        <w:rPr>
          <w:spacing w:val="-13"/>
          <w:sz w:val="24"/>
          <w:szCs w:val="24"/>
          <w:lang w:val="es-ES_tradnl"/>
        </w:rPr>
        <w:t>f.</w:t>
      </w:r>
      <w:r>
        <w:rPr>
          <w:sz w:val="24"/>
          <w:szCs w:val="24"/>
          <w:lang w:val="es-ES_tradnl"/>
        </w:rPr>
        <w:tab/>
        <w:t>Evitar utilizar expresiones populares como</w:t>
      </w:r>
      <w:r>
        <w:rPr>
          <w:sz w:val="24"/>
          <w:szCs w:val="24"/>
          <w:lang w:val="es-ES_tradnl"/>
        </w:rPr>
        <w:br/>
        <w:t>"nos vemos luego" o "me voy corriendo".</w:t>
      </w:r>
    </w:p>
    <w:p w:rsidR="00000000" w:rsidRDefault="00F35C85">
      <w:pPr>
        <w:shd w:val="clear" w:color="auto" w:fill="FFFFFF"/>
        <w:spacing w:line="300" w:lineRule="exact"/>
        <w:ind w:left="348"/>
      </w:pPr>
      <w:r>
        <w:rPr>
          <w:spacing w:val="-2"/>
          <w:sz w:val="24"/>
          <w:szCs w:val="24"/>
          <w:lang w:val="es-ES_tradnl"/>
        </w:rPr>
        <w:t xml:space="preserve">Es   importante   mantener  el   sentido  del </w:t>
      </w:r>
      <w:r>
        <w:rPr>
          <w:spacing w:val="-1"/>
          <w:sz w:val="24"/>
          <w:szCs w:val="24"/>
          <w:lang w:val="es-ES_tradnl"/>
        </w:rPr>
        <w:t>humor y el deseo de comunicarse.</w:t>
      </w:r>
    </w:p>
    <w:p w:rsidR="00000000" w:rsidRDefault="00F35C85">
      <w:pPr>
        <w:shd w:val="clear" w:color="auto" w:fill="FFFFFF"/>
        <w:tabs>
          <w:tab w:val="left" w:pos="418"/>
        </w:tabs>
        <w:spacing w:before="300" w:line="300" w:lineRule="exact"/>
        <w:ind w:left="418" w:hanging="410"/>
      </w:pPr>
      <w:r>
        <w:rPr>
          <w:spacing w:val="-16"/>
          <w:sz w:val="24"/>
          <w:szCs w:val="24"/>
          <w:lang w:val="es-ES_tradnl"/>
        </w:rPr>
        <w:t>g.</w:t>
      </w:r>
      <w:r>
        <w:rPr>
          <w:sz w:val="24"/>
          <w:szCs w:val="24"/>
          <w:lang w:val="es-ES_tradnl"/>
        </w:rPr>
        <w:tab/>
      </w:r>
      <w:r>
        <w:rPr>
          <w:spacing w:val="-2"/>
          <w:sz w:val="24"/>
          <w:szCs w:val="24"/>
          <w:lang w:val="es-ES_tradnl"/>
        </w:rPr>
        <w:t xml:space="preserve">Cuando </w:t>
      </w:r>
      <w:r>
        <w:rPr>
          <w:spacing w:val="-2"/>
          <w:sz w:val="24"/>
          <w:szCs w:val="24"/>
          <w:lang w:val="es-ES_tradnl"/>
        </w:rPr>
        <w:t xml:space="preserve">  ofrezca   asistencia,   sea   cordial,</w:t>
      </w:r>
      <w:r>
        <w:rPr>
          <w:spacing w:val="-2"/>
          <w:sz w:val="24"/>
          <w:szCs w:val="24"/>
          <w:lang w:val="es-ES_tradnl"/>
        </w:rPr>
        <w:br/>
      </w:r>
      <w:r>
        <w:rPr>
          <w:sz w:val="24"/>
          <w:szCs w:val="24"/>
          <w:lang w:val="es-ES_tradnl"/>
        </w:rPr>
        <w:t>amigable y respetuoso, espere hasta que</w:t>
      </w:r>
    </w:p>
    <w:p w:rsidR="00000000" w:rsidRDefault="00F35C85">
      <w:pPr>
        <w:shd w:val="clear" w:color="auto" w:fill="FFFFFF"/>
        <w:spacing w:before="130" w:line="300" w:lineRule="exact"/>
        <w:ind w:left="554"/>
      </w:pPr>
      <w:r>
        <w:br w:type="column"/>
      </w:r>
      <w:proofErr w:type="gramStart"/>
      <w:r>
        <w:rPr>
          <w:sz w:val="24"/>
          <w:szCs w:val="24"/>
          <w:lang w:val="es-ES_tradnl"/>
        </w:rPr>
        <w:lastRenderedPageBreak/>
        <w:t>su</w:t>
      </w:r>
      <w:proofErr w:type="gramEnd"/>
      <w:r>
        <w:rPr>
          <w:sz w:val="24"/>
          <w:szCs w:val="24"/>
          <w:lang w:val="es-ES_tradnl"/>
        </w:rPr>
        <w:t xml:space="preserve">    apoyo   sea   aceptado.        Escuche </w:t>
      </w:r>
      <w:r>
        <w:rPr>
          <w:spacing w:val="-3"/>
          <w:sz w:val="24"/>
          <w:szCs w:val="24"/>
          <w:lang w:val="es-ES_tradnl"/>
        </w:rPr>
        <w:t>o pregunte si hay instrucciones espec</w:t>
      </w:r>
      <w:r>
        <w:rPr>
          <w:rFonts w:cs="Times New Roman"/>
          <w:spacing w:val="-3"/>
          <w:sz w:val="24"/>
          <w:szCs w:val="24"/>
          <w:lang w:val="es-ES_tradnl"/>
        </w:rPr>
        <w:t>í</w:t>
      </w:r>
      <w:r>
        <w:rPr>
          <w:spacing w:val="-3"/>
          <w:sz w:val="24"/>
          <w:szCs w:val="24"/>
          <w:lang w:val="es-ES_tradnl"/>
        </w:rPr>
        <w:t>ficas.</w:t>
      </w:r>
    </w:p>
    <w:p w:rsidR="00000000" w:rsidRDefault="00F35C85">
      <w:pPr>
        <w:shd w:val="clear" w:color="auto" w:fill="FFFFFF"/>
        <w:spacing w:before="300" w:line="300" w:lineRule="exact"/>
        <w:ind w:left="355" w:hanging="355"/>
      </w:pPr>
      <w:r>
        <w:rPr>
          <w:sz w:val="24"/>
          <w:szCs w:val="24"/>
          <w:lang w:val="es-ES_tradnl"/>
        </w:rPr>
        <w:t>h. Las personas con discapacidad se merecen el mismo     trato     que     las     personas     sin discapacidad.</w:t>
      </w:r>
    </w:p>
    <w:p w:rsidR="00000000" w:rsidRDefault="00F35C85">
      <w:pPr>
        <w:shd w:val="clear" w:color="auto" w:fill="FFFFFF"/>
        <w:spacing w:before="300" w:line="300" w:lineRule="exact"/>
        <w:ind w:left="430" w:right="2" w:hanging="422"/>
        <w:jc w:val="both"/>
      </w:pPr>
      <w:r>
        <w:rPr>
          <w:sz w:val="24"/>
          <w:szCs w:val="24"/>
          <w:lang w:val="es-ES_tradnl"/>
        </w:rPr>
        <w:t>i. Es importante tener paciencia y mantener la calma cuando se quiere ayudar a una persona con discapacidad en una emergencia.</w:t>
      </w:r>
    </w:p>
    <w:p w:rsidR="00000000" w:rsidRDefault="00F35C85">
      <w:pPr>
        <w:shd w:val="clear" w:color="auto" w:fill="FFFFFF"/>
        <w:spacing w:before="319"/>
      </w:pPr>
      <w:r>
        <w:rPr>
          <w:spacing w:val="-2"/>
          <w:sz w:val="24"/>
          <w:szCs w:val="24"/>
          <w:lang w:val="es-ES_tradnl"/>
        </w:rPr>
        <w:t>j. Utilizar sus</w:t>
      </w:r>
      <w:r>
        <w:rPr>
          <w:spacing w:val="-2"/>
          <w:sz w:val="24"/>
          <w:szCs w:val="24"/>
          <w:lang w:val="es-ES_tradnl"/>
        </w:rPr>
        <w:t xml:space="preserve"> nombres al referirse a las personas.</w:t>
      </w:r>
    </w:p>
    <w:p w:rsidR="00000000" w:rsidRDefault="00F35C85">
      <w:pPr>
        <w:framePr w:h="1642" w:hSpace="38" w:wrap="auto" w:vAnchor="text" w:hAnchor="text" w:x="3383" w:y="299"/>
        <w:rPr>
          <w:sz w:val="24"/>
          <w:szCs w:val="24"/>
        </w:rPr>
      </w:pPr>
      <w:r>
        <w:rPr>
          <w:sz w:val="24"/>
          <w:szCs w:val="24"/>
        </w:rPr>
        <w:pict>
          <v:shape id="_x0000_i1046" type="#_x0000_t75" style="width:97.5pt;height:81.75pt">
            <v:imagedata r:id="rId32" o:title=""/>
          </v:shape>
        </w:pict>
      </w:r>
    </w:p>
    <w:p w:rsidR="00000000" w:rsidRDefault="00F35C85">
      <w:pPr>
        <w:shd w:val="clear" w:color="auto" w:fill="FFFFFF"/>
        <w:spacing w:before="302" w:line="300" w:lineRule="exact"/>
        <w:ind w:left="281" w:right="2112" w:hanging="254"/>
      </w:pPr>
      <w:r>
        <w:rPr>
          <w:spacing w:val="-1"/>
          <w:sz w:val="24"/>
          <w:szCs w:val="24"/>
          <w:lang w:val="es-ES_tradnl"/>
        </w:rPr>
        <w:t>k. En caso de evacuaci</w:t>
      </w:r>
      <w:r>
        <w:rPr>
          <w:rFonts w:cs="Times New Roman"/>
          <w:spacing w:val="-1"/>
          <w:sz w:val="24"/>
          <w:szCs w:val="24"/>
          <w:lang w:val="es-ES_tradnl"/>
        </w:rPr>
        <w:t>ó</w:t>
      </w:r>
      <w:r>
        <w:rPr>
          <w:spacing w:val="-1"/>
          <w:sz w:val="24"/>
          <w:szCs w:val="24"/>
          <w:lang w:val="es-ES_tradnl"/>
        </w:rPr>
        <w:t xml:space="preserve">n se debe informar a la </w:t>
      </w:r>
      <w:r>
        <w:rPr>
          <w:spacing w:val="-3"/>
          <w:sz w:val="24"/>
          <w:szCs w:val="24"/>
          <w:lang w:val="es-ES_tradnl"/>
        </w:rPr>
        <w:t xml:space="preserve">persona con discapacidad </w:t>
      </w:r>
      <w:r>
        <w:rPr>
          <w:spacing w:val="-2"/>
          <w:sz w:val="24"/>
          <w:szCs w:val="24"/>
          <w:lang w:val="es-ES_tradnl"/>
        </w:rPr>
        <w:t xml:space="preserve">y a sus familiares sobre lo </w:t>
      </w:r>
      <w:r>
        <w:rPr>
          <w:spacing w:val="-3"/>
          <w:sz w:val="24"/>
          <w:szCs w:val="24"/>
          <w:lang w:val="es-ES_tradnl"/>
        </w:rPr>
        <w:t>que est</w:t>
      </w:r>
      <w:r>
        <w:rPr>
          <w:rFonts w:cs="Times New Roman"/>
          <w:spacing w:val="-3"/>
          <w:sz w:val="24"/>
          <w:szCs w:val="24"/>
          <w:lang w:val="es-ES_tradnl"/>
        </w:rPr>
        <w:t>á</w:t>
      </w:r>
      <w:r>
        <w:rPr>
          <w:spacing w:val="-3"/>
          <w:sz w:val="24"/>
          <w:szCs w:val="24"/>
          <w:lang w:val="es-ES_tradnl"/>
        </w:rPr>
        <w:t xml:space="preserve"> pasando y lo que </w:t>
      </w:r>
      <w:r>
        <w:rPr>
          <w:sz w:val="24"/>
          <w:szCs w:val="24"/>
          <w:lang w:val="es-ES_tradnl"/>
        </w:rPr>
        <w:t>se va a hacer.</w:t>
      </w:r>
    </w:p>
    <w:p w:rsidR="00000000" w:rsidRDefault="00F35C85">
      <w:pPr>
        <w:shd w:val="clear" w:color="auto" w:fill="FFFFFF"/>
        <w:spacing w:before="302" w:line="300" w:lineRule="exact"/>
        <w:ind w:left="250" w:hanging="221"/>
        <w:jc w:val="both"/>
      </w:pPr>
      <w:r>
        <w:rPr>
          <w:sz w:val="24"/>
          <w:szCs w:val="24"/>
          <w:lang w:val="es-ES_tradnl"/>
        </w:rPr>
        <w:t>I. Dentro de un Centro de Contenci</w:t>
      </w:r>
      <w:r>
        <w:rPr>
          <w:rFonts w:cs="Times New Roman"/>
          <w:sz w:val="24"/>
          <w:szCs w:val="24"/>
          <w:lang w:val="es-ES_tradnl"/>
        </w:rPr>
        <w:t>ó</w:t>
      </w:r>
      <w:r>
        <w:rPr>
          <w:sz w:val="24"/>
          <w:szCs w:val="24"/>
          <w:lang w:val="es-ES_tradnl"/>
        </w:rPr>
        <w:t>n se debe priorizar la atenci</w:t>
      </w:r>
      <w:r>
        <w:rPr>
          <w:rFonts w:cs="Times New Roman"/>
          <w:sz w:val="24"/>
          <w:szCs w:val="24"/>
          <w:lang w:val="es-ES_tradnl"/>
        </w:rPr>
        <w:t>ó</w:t>
      </w:r>
      <w:r>
        <w:rPr>
          <w:sz w:val="24"/>
          <w:szCs w:val="24"/>
          <w:lang w:val="es-ES_tradnl"/>
        </w:rPr>
        <w:t>n a las personas con discapacidad que presentan mayores dificul</w:t>
      </w:r>
      <w:r>
        <w:rPr>
          <w:sz w:val="24"/>
          <w:szCs w:val="24"/>
          <w:lang w:val="es-ES_tradnl"/>
        </w:rPr>
        <w:softHyphen/>
        <w:t>tades.</w:t>
      </w:r>
    </w:p>
    <w:p w:rsidR="00000000" w:rsidRDefault="00F35C85">
      <w:pPr>
        <w:shd w:val="clear" w:color="auto" w:fill="FFFFFF"/>
        <w:spacing w:before="300" w:line="300" w:lineRule="exact"/>
        <w:ind w:left="430" w:right="2" w:hanging="403"/>
        <w:jc w:val="both"/>
      </w:pPr>
      <w:r>
        <w:rPr>
          <w:sz w:val="24"/>
          <w:szCs w:val="24"/>
          <w:lang w:val="es-ES_tradnl"/>
        </w:rPr>
        <w:t xml:space="preserve">m. Cuando una persona con discapacidad se </w:t>
      </w:r>
      <w:r>
        <w:rPr>
          <w:spacing w:val="-2"/>
          <w:sz w:val="24"/>
          <w:szCs w:val="24"/>
          <w:lang w:val="es-ES_tradnl"/>
        </w:rPr>
        <w:t>encuentre acompa</w:t>
      </w:r>
      <w:r>
        <w:rPr>
          <w:rFonts w:cs="Times New Roman"/>
          <w:spacing w:val="-2"/>
          <w:sz w:val="24"/>
          <w:szCs w:val="24"/>
          <w:lang w:val="es-ES_tradnl"/>
        </w:rPr>
        <w:t>ñ</w:t>
      </w:r>
      <w:r>
        <w:rPr>
          <w:spacing w:val="-2"/>
          <w:sz w:val="24"/>
          <w:szCs w:val="24"/>
          <w:lang w:val="es-ES_tradnl"/>
        </w:rPr>
        <w:t xml:space="preserve">ada de su asistente, debe dirigirse a la persona con discapacidad y no al </w:t>
      </w:r>
      <w:r>
        <w:rPr>
          <w:sz w:val="24"/>
          <w:szCs w:val="24"/>
          <w:lang w:val="es-ES_tradnl"/>
        </w:rPr>
        <w:t>acompa</w:t>
      </w:r>
      <w:r>
        <w:rPr>
          <w:rFonts w:cs="Times New Roman"/>
          <w:sz w:val="24"/>
          <w:szCs w:val="24"/>
          <w:lang w:val="es-ES_tradnl"/>
        </w:rPr>
        <w:t>ñ</w:t>
      </w:r>
      <w:r>
        <w:rPr>
          <w:sz w:val="24"/>
          <w:szCs w:val="24"/>
          <w:lang w:val="es-ES_tradnl"/>
        </w:rPr>
        <w:t>ante. La person</w:t>
      </w:r>
      <w:r>
        <w:rPr>
          <w:sz w:val="24"/>
          <w:szCs w:val="24"/>
          <w:lang w:val="es-ES_tradnl"/>
        </w:rPr>
        <w:t xml:space="preserve">a con discapacidad </w:t>
      </w:r>
      <w:r>
        <w:rPr>
          <w:spacing w:val="-2"/>
          <w:sz w:val="24"/>
          <w:szCs w:val="24"/>
          <w:lang w:val="es-ES_tradnl"/>
        </w:rPr>
        <w:t xml:space="preserve">puede tomar sus propias decisiones, se debe </w:t>
      </w:r>
      <w:r>
        <w:rPr>
          <w:sz w:val="24"/>
          <w:szCs w:val="24"/>
          <w:lang w:val="es-ES_tradnl"/>
        </w:rPr>
        <w:t>respetar su  integridad personal, como lo</w:t>
      </w:r>
    </w:p>
    <w:p w:rsidR="00000000" w:rsidRDefault="00F35C85">
      <w:pPr>
        <w:shd w:val="clear" w:color="auto" w:fill="FFFFFF"/>
        <w:spacing w:before="19"/>
        <w:ind w:left="562"/>
      </w:pPr>
      <w:proofErr w:type="gramStart"/>
      <w:r>
        <w:rPr>
          <w:spacing w:val="-2"/>
          <w:sz w:val="24"/>
          <w:szCs w:val="24"/>
          <w:lang w:val="es-ES_tradnl"/>
        </w:rPr>
        <w:t>manda</w:t>
      </w:r>
      <w:proofErr w:type="gramEnd"/>
      <w:r>
        <w:rPr>
          <w:spacing w:val="-2"/>
          <w:sz w:val="24"/>
          <w:szCs w:val="24"/>
          <w:lang w:val="es-ES_tradnl"/>
        </w:rPr>
        <w:t xml:space="preserve"> el Art</w:t>
      </w:r>
      <w:r>
        <w:rPr>
          <w:rFonts w:cs="Times New Roman"/>
          <w:spacing w:val="-2"/>
          <w:sz w:val="24"/>
          <w:szCs w:val="24"/>
          <w:lang w:val="es-ES_tradnl"/>
        </w:rPr>
        <w:t>í</w:t>
      </w:r>
      <w:r>
        <w:rPr>
          <w:spacing w:val="-2"/>
          <w:sz w:val="24"/>
          <w:szCs w:val="24"/>
          <w:lang w:val="es-ES_tradnl"/>
        </w:rPr>
        <w:t>culo 17 de la CDPD.</w:t>
      </w:r>
      <w:r>
        <w:rPr>
          <w:spacing w:val="-2"/>
          <w:sz w:val="24"/>
          <w:szCs w:val="24"/>
          <w:vertAlign w:val="superscript"/>
          <w:lang w:val="es-ES_tradnl"/>
        </w:rPr>
        <w:t>3</w:t>
      </w:r>
      <w:r>
        <w:rPr>
          <w:spacing w:val="-2"/>
          <w:sz w:val="24"/>
          <w:szCs w:val="24"/>
          <w:lang w:val="es-ES_tradnl"/>
        </w:rPr>
        <w:t xml:space="preserve"> Y su</w:t>
      </w:r>
    </w:p>
    <w:p w:rsidR="00000000" w:rsidRDefault="00F35C85">
      <w:pPr>
        <w:shd w:val="clear" w:color="auto" w:fill="FFFFFF"/>
        <w:spacing w:before="24"/>
        <w:ind w:left="562"/>
      </w:pPr>
      <w:proofErr w:type="gramStart"/>
      <w:r>
        <w:rPr>
          <w:spacing w:val="-2"/>
          <w:sz w:val="24"/>
          <w:szCs w:val="24"/>
          <w:lang w:val="es-ES_tradnl"/>
        </w:rPr>
        <w:t>protocolo</w:t>
      </w:r>
      <w:proofErr w:type="gramEnd"/>
      <w:r>
        <w:rPr>
          <w:spacing w:val="-2"/>
          <w:sz w:val="24"/>
          <w:szCs w:val="24"/>
          <w:lang w:val="es-ES_tradnl"/>
        </w:rPr>
        <w:t xml:space="preserve"> facultativo.</w:t>
      </w:r>
    </w:p>
    <w:p w:rsidR="00000000" w:rsidRDefault="00F35C85">
      <w:pPr>
        <w:shd w:val="clear" w:color="auto" w:fill="FFFFFF"/>
        <w:spacing w:before="662" w:line="300" w:lineRule="exact"/>
        <w:ind w:left="278" w:right="53"/>
        <w:jc w:val="both"/>
      </w:pPr>
      <w:r>
        <w:rPr>
          <w:rFonts w:cs="Times New Roman"/>
          <w:b/>
          <w:bCs/>
          <w:spacing w:val="-5"/>
          <w:sz w:val="16"/>
          <w:szCs w:val="16"/>
          <w:lang w:val="es-ES_tradnl"/>
        </w:rPr>
        <w:t>°</w:t>
      </w:r>
      <w:r>
        <w:rPr>
          <w:b/>
          <w:bCs/>
          <w:spacing w:val="-5"/>
          <w:sz w:val="16"/>
          <w:szCs w:val="16"/>
          <w:lang w:val="es-ES_tradnl"/>
        </w:rPr>
        <w:t xml:space="preserve"> Art</w:t>
      </w:r>
      <w:r>
        <w:rPr>
          <w:rFonts w:cs="Times New Roman"/>
          <w:b/>
          <w:bCs/>
          <w:spacing w:val="-5"/>
          <w:sz w:val="16"/>
          <w:szCs w:val="16"/>
          <w:lang w:val="es-ES_tradnl"/>
        </w:rPr>
        <w:t>í</w:t>
      </w:r>
      <w:r>
        <w:rPr>
          <w:b/>
          <w:bCs/>
          <w:spacing w:val="-5"/>
          <w:sz w:val="16"/>
          <w:szCs w:val="16"/>
          <w:lang w:val="es-ES_tradnl"/>
        </w:rPr>
        <w:t>culo 17, Protecci</w:t>
      </w:r>
      <w:r>
        <w:rPr>
          <w:rFonts w:cs="Times New Roman"/>
          <w:b/>
          <w:bCs/>
          <w:spacing w:val="-5"/>
          <w:sz w:val="16"/>
          <w:szCs w:val="16"/>
          <w:lang w:val="es-ES_tradnl"/>
        </w:rPr>
        <w:t>ó</w:t>
      </w:r>
      <w:r>
        <w:rPr>
          <w:b/>
          <w:bCs/>
          <w:spacing w:val="-5"/>
          <w:sz w:val="16"/>
          <w:szCs w:val="16"/>
          <w:lang w:val="es-ES_tradnl"/>
        </w:rPr>
        <w:t xml:space="preserve">n de la integridad personal. Toda persona con </w:t>
      </w:r>
      <w:r>
        <w:rPr>
          <w:b/>
          <w:bCs/>
          <w:spacing w:val="-4"/>
          <w:sz w:val="16"/>
          <w:szCs w:val="16"/>
          <w:lang w:val="es-ES_tradnl"/>
        </w:rPr>
        <w:t>discapacidad tiene derecho a que se respete su integridad f</w:t>
      </w:r>
      <w:r>
        <w:rPr>
          <w:rFonts w:cs="Times New Roman"/>
          <w:b/>
          <w:bCs/>
          <w:spacing w:val="-4"/>
          <w:sz w:val="16"/>
          <w:szCs w:val="16"/>
          <w:lang w:val="es-ES_tradnl"/>
        </w:rPr>
        <w:t>í</w:t>
      </w:r>
      <w:r>
        <w:rPr>
          <w:b/>
          <w:bCs/>
          <w:spacing w:val="-4"/>
          <w:sz w:val="16"/>
          <w:szCs w:val="16"/>
          <w:lang w:val="es-ES_tradnl"/>
        </w:rPr>
        <w:t xml:space="preserve">sica y </w:t>
      </w:r>
      <w:r>
        <w:rPr>
          <w:b/>
          <w:bCs/>
          <w:spacing w:val="-2"/>
          <w:sz w:val="16"/>
          <w:szCs w:val="16"/>
          <w:lang w:val="es-ES_tradnl"/>
        </w:rPr>
        <w:t>mental     en     igualdad     de     condiciones     con     las     dem</w:t>
      </w:r>
      <w:r>
        <w:rPr>
          <w:rFonts w:cs="Times New Roman"/>
          <w:b/>
          <w:bCs/>
          <w:spacing w:val="-2"/>
          <w:sz w:val="16"/>
          <w:szCs w:val="16"/>
          <w:lang w:val="es-ES_tradnl"/>
        </w:rPr>
        <w:t>á</w:t>
      </w:r>
      <w:r>
        <w:rPr>
          <w:b/>
          <w:bCs/>
          <w:spacing w:val="-2"/>
          <w:sz w:val="16"/>
          <w:szCs w:val="16"/>
          <w:lang w:val="es-ES_tradnl"/>
        </w:rPr>
        <w:t>s.</w:t>
      </w:r>
    </w:p>
    <w:p w:rsidR="00000000" w:rsidRDefault="00F35C85">
      <w:pPr>
        <w:shd w:val="clear" w:color="auto" w:fill="FFFFFF"/>
        <w:spacing w:before="367"/>
        <w:ind w:left="4778"/>
      </w:pPr>
      <w:r>
        <w:rPr>
          <w:rFonts w:ascii="Times New Roman" w:hAnsi="Times New Roman" w:cs="Times New Roman"/>
          <w:b/>
          <w:bCs/>
          <w:sz w:val="26"/>
          <w:szCs w:val="26"/>
          <w:lang w:val="es-ES_tradnl"/>
        </w:rPr>
        <w:t>17</w:t>
      </w:r>
    </w:p>
    <w:p w:rsidR="00000000" w:rsidRDefault="00F35C85">
      <w:pPr>
        <w:shd w:val="clear" w:color="auto" w:fill="FFFFFF"/>
        <w:spacing w:before="367"/>
        <w:ind w:left="4778"/>
        <w:sectPr w:rsidR="00000000">
          <w:type w:val="continuous"/>
          <w:pgSz w:w="11909" w:h="16834"/>
          <w:pgMar w:top="755" w:right="508" w:bottom="360" w:left="627" w:header="720" w:footer="720" w:gutter="0"/>
          <w:cols w:num="2" w:space="720" w:equalWidth="0">
            <w:col w:w="5157" w:space="269"/>
            <w:col w:w="5347"/>
          </w:cols>
          <w:noEndnote/>
        </w:sectPr>
      </w:pPr>
    </w:p>
    <w:p w:rsidR="00000000" w:rsidRDefault="00F35C85">
      <w:pPr>
        <w:shd w:val="clear" w:color="auto" w:fill="FFFFFF"/>
        <w:spacing w:before="221"/>
        <w:ind w:left="994"/>
      </w:pPr>
      <w:r>
        <w:rPr>
          <w:b/>
          <w:bCs/>
          <w:spacing w:val="-3"/>
          <w:sz w:val="34"/>
          <w:szCs w:val="34"/>
          <w:lang w:val="es-ES_tradnl"/>
        </w:rPr>
        <w:lastRenderedPageBreak/>
        <w:t>CONADI "Acci</w:t>
      </w:r>
      <w:r>
        <w:rPr>
          <w:rFonts w:cs="Times New Roman"/>
          <w:b/>
          <w:bCs/>
          <w:spacing w:val="-3"/>
          <w:sz w:val="34"/>
          <w:szCs w:val="34"/>
          <w:lang w:val="es-ES_tradnl"/>
        </w:rPr>
        <w:t>ó</w:t>
      </w:r>
      <w:r>
        <w:rPr>
          <w:b/>
          <w:bCs/>
          <w:spacing w:val="-3"/>
          <w:sz w:val="34"/>
          <w:szCs w:val="34"/>
          <w:lang w:val="es-ES_tradnl"/>
        </w:rPr>
        <w:t>n conjunta para un participaci</w:t>
      </w:r>
      <w:r>
        <w:rPr>
          <w:rFonts w:cs="Times New Roman"/>
          <w:b/>
          <w:bCs/>
          <w:spacing w:val="-3"/>
          <w:sz w:val="34"/>
          <w:szCs w:val="34"/>
          <w:lang w:val="es-ES_tradnl"/>
        </w:rPr>
        <w:t>ó</w:t>
      </w:r>
      <w:r>
        <w:rPr>
          <w:b/>
          <w:bCs/>
          <w:spacing w:val="-3"/>
          <w:sz w:val="34"/>
          <w:szCs w:val="34"/>
          <w:lang w:val="es-ES_tradnl"/>
        </w:rPr>
        <w:t>n plena^-</w:t>
      </w:r>
    </w:p>
    <w:p w:rsidR="00000000" w:rsidRDefault="00F35C85">
      <w:pPr>
        <w:shd w:val="clear" w:color="auto" w:fill="FFFFFF"/>
        <w:spacing w:before="221"/>
        <w:ind w:left="994"/>
        <w:sectPr w:rsidR="00000000">
          <w:type w:val="continuous"/>
          <w:pgSz w:w="11909" w:h="16834"/>
          <w:pgMar w:top="755" w:right="508" w:bottom="360" w:left="627" w:header="720" w:footer="720" w:gutter="0"/>
          <w:cols w:space="60"/>
          <w:noEndnote/>
        </w:sectPr>
      </w:pPr>
    </w:p>
    <w:p w:rsidR="00000000" w:rsidRDefault="00F35C85">
      <w:pPr>
        <w:shd w:val="clear" w:color="auto" w:fill="FFFFFF"/>
      </w:pPr>
      <w:r>
        <w:rPr>
          <w:sz w:val="10"/>
          <w:szCs w:val="10"/>
          <w:lang w:val="es-ES_tradnl"/>
        </w:rPr>
        <w:lastRenderedPageBreak/>
        <w:t>,^</w:t>
      </w:r>
      <w:proofErr w:type="spellStart"/>
      <w:proofErr w:type="gramStart"/>
      <w:r>
        <w:rPr>
          <w:sz w:val="10"/>
          <w:szCs w:val="10"/>
          <w:lang w:val="es-ES_tradnl"/>
        </w:rPr>
        <w:t>parM</w:t>
      </w:r>
      <w:proofErr w:type="spellEnd"/>
      <w:proofErr w:type="gramEnd"/>
      <w:r>
        <w:rPr>
          <w:sz w:val="10"/>
          <w:szCs w:val="10"/>
          <w:lang w:val="es-ES_tradnl"/>
        </w:rPr>
        <w:t>^^</w:t>
      </w:r>
    </w:p>
    <w:p w:rsidR="00000000" w:rsidRDefault="00F35C85">
      <w:pPr>
        <w:shd w:val="clear" w:color="auto" w:fill="FFFFFF"/>
        <w:spacing w:line="478" w:lineRule="exact"/>
        <w:ind w:left="211"/>
      </w:pPr>
      <w:r>
        <w:rPr>
          <w:rFonts w:cs="Times New Roman"/>
          <w:b/>
          <w:bCs/>
          <w:w w:val="42"/>
          <w:position w:val="-10"/>
          <w:sz w:val="56"/>
          <w:szCs w:val="56"/>
          <w:lang w:val="es-ES_tradnl"/>
        </w:rPr>
        <w:t>•</w:t>
      </w:r>
      <w:r>
        <w:rPr>
          <w:b/>
          <w:bCs/>
          <w:w w:val="42"/>
          <w:position w:val="-10"/>
          <w:sz w:val="56"/>
          <w:szCs w:val="56"/>
          <w:lang w:val="es-ES_tradnl"/>
        </w:rPr>
        <w:t>fe</w:t>
      </w:r>
    </w:p>
    <w:p w:rsidR="00000000" w:rsidRDefault="00F35C85">
      <w:pPr>
        <w:shd w:val="clear" w:color="auto" w:fill="FFFFFF"/>
        <w:spacing w:before="4"/>
        <w:ind w:left="270"/>
      </w:pPr>
      <w:proofErr w:type="spellStart"/>
      <w:r>
        <w:rPr>
          <w:b/>
          <w:bCs/>
          <w:spacing w:val="-23"/>
          <w:sz w:val="38"/>
          <w:szCs w:val="38"/>
          <w:lang w:val="es-ES_tradnl"/>
        </w:rPr>
        <w:t>IfcJ</w:t>
      </w:r>
      <w:proofErr w:type="spellEnd"/>
    </w:p>
    <w:p w:rsidR="00000000" w:rsidRDefault="00F35C85">
      <w:pPr>
        <w:shd w:val="clear" w:color="auto" w:fill="FFFFFF"/>
        <w:spacing w:before="115" w:line="178" w:lineRule="exact"/>
        <w:ind w:left="33"/>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115" w:line="178" w:lineRule="exact"/>
        <w:ind w:left="33"/>
        <w:sectPr w:rsidR="00000000">
          <w:pgSz w:w="11909" w:h="16834"/>
          <w:pgMar w:top="791" w:right="808" w:bottom="360" w:left="1651" w:header="720" w:footer="720" w:gutter="0"/>
          <w:cols w:num="2" w:space="720" w:equalWidth="0">
            <w:col w:w="840" w:space="3135"/>
            <w:col w:w="5474"/>
          </w:cols>
          <w:noEndnote/>
        </w:sectPr>
      </w:pPr>
    </w:p>
    <w:p w:rsidR="00000000" w:rsidRDefault="00F35C85">
      <w:pPr>
        <w:framePr w:h="1147" w:hSpace="37" w:wrap="notBeside" w:vAnchor="text" w:hAnchor="margin" w:x="7390" w:y="327"/>
        <w:rPr>
          <w:sz w:val="24"/>
          <w:szCs w:val="24"/>
        </w:rPr>
      </w:pPr>
      <w:r>
        <w:rPr>
          <w:sz w:val="24"/>
          <w:szCs w:val="24"/>
        </w:rPr>
        <w:pict>
          <v:shape id="_x0000_i1047" type="#_x0000_t75" style="width:137.25pt;height:57pt">
            <v:imagedata r:id="rId33" o:title=""/>
          </v:shape>
        </w:pict>
      </w:r>
    </w:p>
    <w:p w:rsidR="00000000" w:rsidRDefault="00F35C85">
      <w:pPr>
        <w:framePr w:w="1473" w:h="407" w:hRule="exact" w:hSpace="37" w:wrap="notBeside" w:vAnchor="text" w:hAnchor="margin" w:x="6531" w:y="590"/>
        <w:shd w:val="clear" w:color="auto" w:fill="000000"/>
        <w:spacing w:line="204" w:lineRule="exact"/>
      </w:pPr>
      <w:r>
        <w:rPr>
          <w:b/>
          <w:bCs/>
          <w:spacing w:val="-4"/>
          <w:w w:val="67"/>
          <w:sz w:val="18"/>
          <w:szCs w:val="18"/>
          <w:lang w:val="es-ES_tradnl"/>
        </w:rPr>
        <w:t xml:space="preserve">CONSEJOS PARA AFR </w:t>
      </w:r>
      <w:proofErr w:type="gramStart"/>
      <w:r>
        <w:rPr>
          <w:b/>
          <w:bCs/>
          <w:spacing w:val="-4"/>
          <w:w w:val="67"/>
          <w:sz w:val="18"/>
          <w:szCs w:val="18"/>
          <w:lang w:val="es-ES_tradnl"/>
        </w:rPr>
        <w:t>..</w:t>
      </w:r>
      <w:proofErr w:type="gramEnd"/>
      <w:r>
        <w:rPr>
          <w:b/>
          <w:bCs/>
          <w:spacing w:val="-4"/>
          <w:w w:val="67"/>
          <w:sz w:val="18"/>
          <w:szCs w:val="18"/>
          <w:lang w:val="es-ES_tradnl"/>
        </w:rPr>
        <w:t xml:space="preserve"> </w:t>
      </w:r>
      <w:r>
        <w:rPr>
          <w:b/>
          <w:bCs/>
          <w:w w:val="67"/>
          <w:sz w:val="18"/>
          <w:szCs w:val="18"/>
          <w:lang w:val="es-ES_tradnl"/>
        </w:rPr>
        <w:t>LA CRISIS DEL COV</w:t>
      </w:r>
      <w:r>
        <w:rPr>
          <w:rFonts w:cs="Times New Roman"/>
          <w:b/>
          <w:bCs/>
          <w:w w:val="67"/>
          <w:sz w:val="18"/>
          <w:szCs w:val="18"/>
          <w:lang w:val="es-ES_tradnl"/>
        </w:rPr>
        <w:t>Í</w:t>
      </w:r>
      <w:r>
        <w:rPr>
          <w:b/>
          <w:bCs/>
          <w:w w:val="67"/>
          <w:sz w:val="18"/>
          <w:szCs w:val="18"/>
          <w:lang w:val="es-ES_tradnl"/>
        </w:rPr>
        <w:t>D-</w:t>
      </w:r>
    </w:p>
    <w:p w:rsidR="00000000" w:rsidRDefault="00F35C85">
      <w:pPr>
        <w:shd w:val="clear" w:color="auto" w:fill="FFFFFF"/>
        <w:spacing w:before="818" w:after="218" w:line="300" w:lineRule="exact"/>
      </w:pPr>
      <w:r>
        <w:rPr>
          <w:spacing w:val="-13"/>
          <w:sz w:val="34"/>
          <w:szCs w:val="34"/>
          <w:lang w:val="es-ES_tradnl"/>
        </w:rPr>
        <w:lastRenderedPageBreak/>
        <w:t xml:space="preserve">Descripciones negativas y </w:t>
      </w:r>
      <w:r>
        <w:rPr>
          <w:spacing w:val="-10"/>
          <w:sz w:val="34"/>
          <w:szCs w:val="34"/>
          <w:lang w:val="es-ES_tradnl"/>
        </w:rPr>
        <w:t>descripciones amarillistas</w:t>
      </w:r>
    </w:p>
    <w:p w:rsidR="00000000" w:rsidRDefault="00F35C85">
      <w:pPr>
        <w:shd w:val="clear" w:color="auto" w:fill="FFFFFF"/>
        <w:spacing w:before="818" w:after="218" w:line="300" w:lineRule="exact"/>
        <w:sectPr w:rsidR="00000000">
          <w:type w:val="continuous"/>
          <w:pgSz w:w="11909" w:h="16834"/>
          <w:pgMar w:top="791" w:right="7001" w:bottom="360" w:left="1203" w:header="720" w:footer="720" w:gutter="0"/>
          <w:cols w:space="60"/>
          <w:noEndnote/>
        </w:sectPr>
      </w:pPr>
    </w:p>
    <w:p w:rsidR="00000000" w:rsidRDefault="00F35C85">
      <w:pPr>
        <w:framePr w:h="585" w:hSpace="37" w:wrap="auto" w:vAnchor="text" w:hAnchor="margin" w:x="9492" w:y="464"/>
        <w:rPr>
          <w:sz w:val="24"/>
          <w:szCs w:val="24"/>
        </w:rPr>
      </w:pPr>
      <w:r>
        <w:rPr>
          <w:sz w:val="24"/>
          <w:szCs w:val="24"/>
        </w:rPr>
        <w:pict>
          <v:shape id="_x0000_i1048" type="#_x0000_t75" style="width:27.75pt;height:29.25pt">
            <v:imagedata r:id="rId34" o:title=""/>
          </v:shape>
        </w:pict>
      </w:r>
    </w:p>
    <w:p w:rsidR="00000000" w:rsidRDefault="00F35C85">
      <w:pPr>
        <w:framePr w:h="8603" w:hSpace="37" w:wrap="notBeside" w:vAnchor="text" w:hAnchor="margin" w:x="5709" w:y="2877"/>
        <w:rPr>
          <w:sz w:val="24"/>
          <w:szCs w:val="24"/>
        </w:rPr>
      </w:pPr>
      <w:r>
        <w:rPr>
          <w:sz w:val="24"/>
          <w:szCs w:val="24"/>
        </w:rPr>
        <w:pict>
          <v:shape id="_x0000_i1049" type="#_x0000_t75" style="width:261.75pt;height:429.75pt">
            <v:imagedata r:id="rId35" o:title=""/>
          </v:shape>
        </w:pict>
      </w:r>
    </w:p>
    <w:p w:rsidR="00000000" w:rsidRDefault="00F35C85">
      <w:pPr>
        <w:framePr w:h="274" w:hRule="exact" w:hSpace="37" w:wrap="auto" w:vAnchor="text" w:hAnchor="margin" w:x="3510" w:y="49"/>
        <w:shd w:val="clear" w:color="auto" w:fill="FFFFFF"/>
      </w:pPr>
      <w:proofErr w:type="gramStart"/>
      <w:r>
        <w:rPr>
          <w:b/>
          <w:bCs/>
          <w:spacing w:val="-10"/>
          <w:sz w:val="24"/>
          <w:szCs w:val="24"/>
          <w:lang w:val="es-ES_tradnl"/>
        </w:rPr>
        <w:t>y</w:t>
      </w:r>
      <w:proofErr w:type="gramEnd"/>
      <w:r>
        <w:rPr>
          <w:b/>
          <w:bCs/>
          <w:spacing w:val="-10"/>
          <w:sz w:val="24"/>
          <w:szCs w:val="24"/>
          <w:lang w:val="es-ES_tradnl"/>
        </w:rPr>
        <w:t xml:space="preserve">  su   protocolo</w:t>
      </w:r>
    </w:p>
    <w:p w:rsidR="00000000" w:rsidRDefault="00F35C85">
      <w:pPr>
        <w:shd w:val="clear" w:color="auto" w:fill="FFFFFF"/>
        <w:spacing w:before="26" w:line="300" w:lineRule="exact"/>
        <w:ind w:right="2073"/>
      </w:pPr>
      <w:r>
        <w:rPr>
          <w:b/>
          <w:bCs/>
          <w:spacing w:val="-3"/>
          <w:sz w:val="24"/>
          <w:szCs w:val="24"/>
          <w:lang w:val="es-ES_tradnl"/>
        </w:rPr>
        <w:t>El  Art</w:t>
      </w:r>
      <w:r>
        <w:rPr>
          <w:rFonts w:cs="Times New Roman"/>
          <w:b/>
          <w:bCs/>
          <w:spacing w:val="-3"/>
          <w:sz w:val="24"/>
          <w:szCs w:val="24"/>
          <w:lang w:val="es-ES_tradnl"/>
        </w:rPr>
        <w:t>í</w:t>
      </w:r>
      <w:r>
        <w:rPr>
          <w:b/>
          <w:bCs/>
          <w:spacing w:val="-3"/>
          <w:sz w:val="24"/>
          <w:szCs w:val="24"/>
          <w:lang w:val="es-ES_tradnl"/>
        </w:rPr>
        <w:t xml:space="preserve">culo  8  de   la   CDPD </w:t>
      </w:r>
      <w:r>
        <w:rPr>
          <w:b/>
          <w:bCs/>
          <w:sz w:val="24"/>
          <w:szCs w:val="24"/>
          <w:lang w:val="es-ES_tradnl"/>
        </w:rPr>
        <w:t>facultativo:</w:t>
      </w:r>
    </w:p>
    <w:p w:rsidR="00000000" w:rsidRDefault="00F35C85">
      <w:pPr>
        <w:shd w:val="clear" w:color="auto" w:fill="FFFFFF"/>
        <w:tabs>
          <w:tab w:val="left" w:pos="385"/>
        </w:tabs>
        <w:spacing w:before="296" w:line="300" w:lineRule="exact"/>
        <w:ind w:right="7"/>
        <w:jc w:val="both"/>
      </w:pPr>
      <w:r>
        <w:rPr>
          <w:b/>
          <w:bCs/>
          <w:spacing w:val="-10"/>
          <w:sz w:val="24"/>
          <w:szCs w:val="24"/>
          <w:lang w:val="es-ES_tradnl"/>
        </w:rPr>
        <w:t>a)</w:t>
      </w:r>
      <w:r>
        <w:rPr>
          <w:b/>
          <w:bCs/>
          <w:sz w:val="24"/>
          <w:szCs w:val="24"/>
          <w:lang w:val="es-ES_tradnl"/>
        </w:rPr>
        <w:tab/>
      </w:r>
      <w:r>
        <w:rPr>
          <w:b/>
          <w:bCs/>
          <w:spacing w:val="-4"/>
          <w:sz w:val="24"/>
          <w:szCs w:val="24"/>
          <w:lang w:val="es-ES_tradnl"/>
        </w:rPr>
        <w:t>Sensibilizar a la sociedad, incluso a nivel</w:t>
      </w:r>
      <w:r>
        <w:rPr>
          <w:b/>
          <w:bCs/>
          <w:spacing w:val="-4"/>
          <w:sz w:val="24"/>
          <w:szCs w:val="24"/>
          <w:lang w:val="es-ES_tradnl"/>
        </w:rPr>
        <w:br/>
      </w:r>
      <w:r>
        <w:rPr>
          <w:b/>
          <w:bCs/>
          <w:sz w:val="24"/>
          <w:szCs w:val="24"/>
          <w:lang w:val="es-ES_tradnl"/>
        </w:rPr>
        <w:t>familiar, para que tome mayor conciencia</w:t>
      </w:r>
      <w:r>
        <w:rPr>
          <w:b/>
          <w:bCs/>
          <w:sz w:val="24"/>
          <w:szCs w:val="24"/>
          <w:lang w:val="es-ES_tradnl"/>
        </w:rPr>
        <w:br/>
      </w:r>
      <w:r>
        <w:rPr>
          <w:b/>
          <w:bCs/>
          <w:spacing w:val="-7"/>
          <w:sz w:val="24"/>
          <w:szCs w:val="24"/>
          <w:lang w:val="es-ES_tradnl"/>
        </w:rPr>
        <w:t>respecto de las personas con discapacidad y</w:t>
      </w:r>
      <w:r>
        <w:rPr>
          <w:b/>
          <w:bCs/>
          <w:spacing w:val="-7"/>
          <w:sz w:val="24"/>
          <w:szCs w:val="24"/>
          <w:lang w:val="es-ES_tradnl"/>
        </w:rPr>
        <w:br/>
      </w:r>
      <w:r>
        <w:rPr>
          <w:b/>
          <w:bCs/>
          <w:spacing w:val="-9"/>
          <w:sz w:val="24"/>
          <w:szCs w:val="24"/>
          <w:lang w:val="es-ES_tradnl"/>
        </w:rPr>
        <w:t>fomentar el respeto de los derechos y la dignidad</w:t>
      </w:r>
      <w:r>
        <w:rPr>
          <w:b/>
          <w:bCs/>
          <w:spacing w:val="-9"/>
          <w:sz w:val="24"/>
          <w:szCs w:val="24"/>
          <w:lang w:val="es-ES_tradnl"/>
        </w:rPr>
        <w:br/>
      </w:r>
      <w:r>
        <w:rPr>
          <w:b/>
          <w:bCs/>
          <w:sz w:val="24"/>
          <w:szCs w:val="24"/>
          <w:lang w:val="es-ES_tradnl"/>
        </w:rPr>
        <w:t>de estas personas;</w:t>
      </w:r>
    </w:p>
    <w:p w:rsidR="00000000" w:rsidRDefault="00F35C85" w:rsidP="00B96092">
      <w:pPr>
        <w:numPr>
          <w:ilvl w:val="0"/>
          <w:numId w:val="5"/>
        </w:numPr>
        <w:shd w:val="clear" w:color="auto" w:fill="FFFFFF"/>
        <w:tabs>
          <w:tab w:val="left" w:pos="311"/>
        </w:tabs>
        <w:spacing w:before="296" w:line="300" w:lineRule="exact"/>
        <w:ind w:right="4"/>
        <w:jc w:val="both"/>
        <w:rPr>
          <w:b/>
          <w:bCs/>
          <w:spacing w:val="-19"/>
          <w:sz w:val="24"/>
          <w:szCs w:val="24"/>
          <w:lang w:val="es-ES_tradnl"/>
        </w:rPr>
      </w:pPr>
      <w:r>
        <w:rPr>
          <w:b/>
          <w:bCs/>
          <w:spacing w:val="-10"/>
          <w:sz w:val="24"/>
          <w:szCs w:val="24"/>
          <w:lang w:val="es-ES_tradnl"/>
        </w:rPr>
        <w:t>Luchar contra</w:t>
      </w:r>
      <w:r>
        <w:rPr>
          <w:b/>
          <w:bCs/>
          <w:spacing w:val="-10"/>
          <w:sz w:val="24"/>
          <w:szCs w:val="24"/>
          <w:lang w:val="es-ES_tradnl"/>
        </w:rPr>
        <w:t xml:space="preserve"> los estereotipos, los prejuicios y </w:t>
      </w:r>
      <w:r>
        <w:rPr>
          <w:b/>
          <w:bCs/>
          <w:spacing w:val="-5"/>
          <w:sz w:val="24"/>
          <w:szCs w:val="24"/>
          <w:lang w:val="es-ES_tradnl"/>
        </w:rPr>
        <w:t>las pr</w:t>
      </w:r>
      <w:r>
        <w:rPr>
          <w:rFonts w:cs="Times New Roman"/>
          <w:b/>
          <w:bCs/>
          <w:spacing w:val="-5"/>
          <w:sz w:val="24"/>
          <w:szCs w:val="24"/>
          <w:lang w:val="es-ES_tradnl"/>
        </w:rPr>
        <w:t>á</w:t>
      </w:r>
      <w:r>
        <w:rPr>
          <w:b/>
          <w:bCs/>
          <w:spacing w:val="-5"/>
          <w:sz w:val="24"/>
          <w:szCs w:val="24"/>
          <w:lang w:val="es-ES_tradnl"/>
        </w:rPr>
        <w:t xml:space="preserve">cticas nocivas respecto de las personas </w:t>
      </w:r>
      <w:r>
        <w:rPr>
          <w:b/>
          <w:bCs/>
          <w:spacing w:val="-7"/>
          <w:sz w:val="24"/>
          <w:szCs w:val="24"/>
          <w:lang w:val="es-ES_tradnl"/>
        </w:rPr>
        <w:t xml:space="preserve">con discapacidad, incluidos los que se basan en </w:t>
      </w:r>
      <w:r>
        <w:rPr>
          <w:b/>
          <w:bCs/>
          <w:spacing w:val="-5"/>
          <w:sz w:val="24"/>
          <w:szCs w:val="24"/>
          <w:lang w:val="es-ES_tradnl"/>
        </w:rPr>
        <w:t>el g</w:t>
      </w:r>
      <w:r>
        <w:rPr>
          <w:rFonts w:cs="Times New Roman"/>
          <w:b/>
          <w:bCs/>
          <w:spacing w:val="-5"/>
          <w:sz w:val="24"/>
          <w:szCs w:val="24"/>
          <w:lang w:val="es-ES_tradnl"/>
        </w:rPr>
        <w:t>é</w:t>
      </w:r>
      <w:r>
        <w:rPr>
          <w:b/>
          <w:bCs/>
          <w:spacing w:val="-5"/>
          <w:sz w:val="24"/>
          <w:szCs w:val="24"/>
          <w:lang w:val="es-ES_tradnl"/>
        </w:rPr>
        <w:t xml:space="preserve">nero o la edad, en todos los </w:t>
      </w:r>
      <w:r>
        <w:rPr>
          <w:rFonts w:cs="Times New Roman"/>
          <w:b/>
          <w:bCs/>
          <w:spacing w:val="-5"/>
          <w:sz w:val="24"/>
          <w:szCs w:val="24"/>
          <w:lang w:val="es-ES_tradnl"/>
        </w:rPr>
        <w:t>á</w:t>
      </w:r>
      <w:r>
        <w:rPr>
          <w:b/>
          <w:bCs/>
          <w:spacing w:val="-5"/>
          <w:sz w:val="24"/>
          <w:szCs w:val="24"/>
          <w:lang w:val="es-ES_tradnl"/>
        </w:rPr>
        <w:t xml:space="preserve">mbitos de la </w:t>
      </w:r>
      <w:r>
        <w:rPr>
          <w:b/>
          <w:bCs/>
          <w:sz w:val="24"/>
          <w:szCs w:val="24"/>
          <w:lang w:val="es-ES_tradnl"/>
        </w:rPr>
        <w:t>vida;</w:t>
      </w:r>
    </w:p>
    <w:p w:rsidR="00000000" w:rsidRDefault="00F35C85" w:rsidP="00B96092">
      <w:pPr>
        <w:numPr>
          <w:ilvl w:val="0"/>
          <w:numId w:val="5"/>
        </w:numPr>
        <w:shd w:val="clear" w:color="auto" w:fill="FFFFFF"/>
        <w:tabs>
          <w:tab w:val="left" w:pos="311"/>
        </w:tabs>
        <w:spacing w:before="296" w:line="300" w:lineRule="exact"/>
        <w:ind w:right="11"/>
        <w:jc w:val="both"/>
        <w:rPr>
          <w:b/>
          <w:bCs/>
          <w:spacing w:val="-16"/>
          <w:sz w:val="24"/>
          <w:szCs w:val="24"/>
          <w:lang w:val="es-ES_tradnl"/>
        </w:rPr>
      </w:pPr>
      <w:r>
        <w:rPr>
          <w:b/>
          <w:bCs/>
          <w:spacing w:val="-6"/>
          <w:sz w:val="24"/>
          <w:szCs w:val="24"/>
          <w:lang w:val="es-ES_tradnl"/>
        </w:rPr>
        <w:t xml:space="preserve">Promover la toma de conciencia respecto de </w:t>
      </w:r>
      <w:r>
        <w:rPr>
          <w:b/>
          <w:bCs/>
          <w:spacing w:val="-7"/>
          <w:sz w:val="24"/>
          <w:szCs w:val="24"/>
          <w:lang w:val="es-ES_tradnl"/>
        </w:rPr>
        <w:t xml:space="preserve">las capacidades y aportaciones de las personas </w:t>
      </w:r>
      <w:r>
        <w:rPr>
          <w:b/>
          <w:bCs/>
          <w:sz w:val="24"/>
          <w:szCs w:val="24"/>
          <w:lang w:val="es-ES_tradnl"/>
        </w:rPr>
        <w:t>con discapacidad.</w:t>
      </w:r>
    </w:p>
    <w:p w:rsidR="00000000" w:rsidRDefault="00F35C85">
      <w:pPr>
        <w:shd w:val="clear" w:color="auto" w:fill="FFFFFF"/>
        <w:spacing w:before="318"/>
        <w:ind w:left="15"/>
      </w:pPr>
      <w:r>
        <w:rPr>
          <w:b/>
          <w:bCs/>
          <w:spacing w:val="-10"/>
          <w:sz w:val="24"/>
          <w:szCs w:val="24"/>
          <w:lang w:val="es-ES_tradnl"/>
        </w:rPr>
        <w:t>Por ello es necesario:</w:t>
      </w:r>
    </w:p>
    <w:p w:rsidR="00000000" w:rsidRDefault="00F35C85">
      <w:pPr>
        <w:shd w:val="clear" w:color="auto" w:fill="FFFFFF"/>
        <w:spacing w:before="304" w:line="300" w:lineRule="exact"/>
        <w:ind w:left="7" w:right="11"/>
        <w:jc w:val="both"/>
      </w:pPr>
      <w:r>
        <w:rPr>
          <w:b/>
          <w:bCs/>
          <w:spacing w:val="-7"/>
          <w:sz w:val="24"/>
          <w:szCs w:val="24"/>
          <w:lang w:val="es-ES_tradnl"/>
        </w:rPr>
        <w:t>Obviar frases como: "sufre de", "es v</w:t>
      </w:r>
      <w:r>
        <w:rPr>
          <w:rFonts w:cs="Times New Roman"/>
          <w:b/>
          <w:bCs/>
          <w:spacing w:val="-7"/>
          <w:sz w:val="24"/>
          <w:szCs w:val="24"/>
          <w:lang w:val="es-ES_tradnl"/>
        </w:rPr>
        <w:t>í</w:t>
      </w:r>
      <w:r>
        <w:rPr>
          <w:b/>
          <w:bCs/>
          <w:spacing w:val="-7"/>
          <w:sz w:val="24"/>
          <w:szCs w:val="24"/>
          <w:lang w:val="es-ES_tradnl"/>
        </w:rPr>
        <w:t xml:space="preserve">ctima de", </w:t>
      </w:r>
      <w:r>
        <w:rPr>
          <w:b/>
          <w:bCs/>
          <w:spacing w:val="-8"/>
          <w:sz w:val="24"/>
          <w:szCs w:val="24"/>
          <w:lang w:val="es-ES_tradnl"/>
        </w:rPr>
        <w:t>"lisiado" o "inv</w:t>
      </w:r>
      <w:r>
        <w:rPr>
          <w:rFonts w:cs="Times New Roman"/>
          <w:b/>
          <w:bCs/>
          <w:spacing w:val="-8"/>
          <w:sz w:val="24"/>
          <w:szCs w:val="24"/>
          <w:lang w:val="es-ES_tradnl"/>
        </w:rPr>
        <w:t>á</w:t>
      </w:r>
      <w:r>
        <w:rPr>
          <w:b/>
          <w:bCs/>
          <w:spacing w:val="-8"/>
          <w:sz w:val="24"/>
          <w:szCs w:val="24"/>
          <w:lang w:val="es-ES_tradnl"/>
        </w:rPr>
        <w:t xml:space="preserve">lido", ya que estas expresiones </w:t>
      </w:r>
      <w:r>
        <w:rPr>
          <w:b/>
          <w:bCs/>
          <w:spacing w:val="-3"/>
          <w:sz w:val="24"/>
          <w:szCs w:val="24"/>
          <w:lang w:val="es-ES_tradnl"/>
        </w:rPr>
        <w:t>provocan sentimientos de l</w:t>
      </w:r>
      <w:r>
        <w:rPr>
          <w:rFonts w:cs="Times New Roman"/>
          <w:b/>
          <w:bCs/>
          <w:spacing w:val="-3"/>
          <w:sz w:val="24"/>
          <w:szCs w:val="24"/>
          <w:lang w:val="es-ES_tradnl"/>
        </w:rPr>
        <w:t>á</w:t>
      </w:r>
      <w:r>
        <w:rPr>
          <w:b/>
          <w:bCs/>
          <w:spacing w:val="-3"/>
          <w:sz w:val="24"/>
          <w:szCs w:val="24"/>
          <w:lang w:val="es-ES_tradnl"/>
        </w:rPr>
        <w:t xml:space="preserve">stima hacia las </w:t>
      </w:r>
      <w:r>
        <w:rPr>
          <w:b/>
          <w:bCs/>
          <w:sz w:val="24"/>
          <w:szCs w:val="24"/>
          <w:lang w:val="es-ES_tradnl"/>
        </w:rPr>
        <w:t>personas con discapacidad.</w:t>
      </w:r>
    </w:p>
    <w:p w:rsidR="00000000" w:rsidRDefault="00F35C85">
      <w:pPr>
        <w:shd w:val="clear" w:color="auto" w:fill="FFFFFF"/>
        <w:spacing w:before="296" w:line="300" w:lineRule="exact"/>
        <w:ind w:left="4"/>
        <w:jc w:val="both"/>
      </w:pPr>
      <w:r>
        <w:rPr>
          <w:b/>
          <w:bCs/>
          <w:spacing w:val="-8"/>
          <w:sz w:val="24"/>
          <w:szCs w:val="24"/>
          <w:lang w:val="es-ES_tradnl"/>
        </w:rPr>
        <w:t xml:space="preserve">Evitar las expresiones hacia las personas con </w:t>
      </w:r>
      <w:r>
        <w:rPr>
          <w:b/>
          <w:bCs/>
          <w:spacing w:val="-6"/>
          <w:sz w:val="24"/>
          <w:szCs w:val="24"/>
          <w:lang w:val="es-ES_tradnl"/>
        </w:rPr>
        <w:t xml:space="preserve">discapacidad con palabras como: valientes, </w:t>
      </w:r>
      <w:r>
        <w:rPr>
          <w:b/>
          <w:bCs/>
          <w:spacing w:val="-5"/>
          <w:sz w:val="24"/>
          <w:szCs w:val="24"/>
          <w:lang w:val="es-ES_tradnl"/>
        </w:rPr>
        <w:t>guerreros, especiales o s</w:t>
      </w:r>
      <w:r>
        <w:rPr>
          <w:rFonts w:cs="Times New Roman"/>
          <w:b/>
          <w:bCs/>
          <w:spacing w:val="-5"/>
          <w:sz w:val="24"/>
          <w:szCs w:val="24"/>
          <w:lang w:val="es-ES_tradnl"/>
        </w:rPr>
        <w:t>ú</w:t>
      </w:r>
      <w:r>
        <w:rPr>
          <w:b/>
          <w:bCs/>
          <w:spacing w:val="-5"/>
          <w:sz w:val="24"/>
          <w:szCs w:val="24"/>
          <w:lang w:val="es-ES_tradnl"/>
        </w:rPr>
        <w:t xml:space="preserve">per humanos. Hacer </w:t>
      </w:r>
      <w:r>
        <w:rPr>
          <w:b/>
          <w:bCs/>
          <w:spacing w:val="-8"/>
          <w:sz w:val="24"/>
          <w:szCs w:val="24"/>
          <w:lang w:val="es-ES_tradnl"/>
        </w:rPr>
        <w:t>eso, implica la aceptaci</w:t>
      </w:r>
      <w:r>
        <w:rPr>
          <w:rFonts w:cs="Times New Roman"/>
          <w:b/>
          <w:bCs/>
          <w:spacing w:val="-8"/>
          <w:sz w:val="24"/>
          <w:szCs w:val="24"/>
          <w:lang w:val="es-ES_tradnl"/>
        </w:rPr>
        <w:t>ó</w:t>
      </w:r>
      <w:r>
        <w:rPr>
          <w:b/>
          <w:bCs/>
          <w:spacing w:val="-8"/>
          <w:sz w:val="24"/>
          <w:szCs w:val="24"/>
          <w:lang w:val="es-ES_tradnl"/>
        </w:rPr>
        <w:t xml:space="preserve">n que las personas con </w:t>
      </w:r>
      <w:r>
        <w:rPr>
          <w:b/>
          <w:bCs/>
          <w:sz w:val="24"/>
          <w:szCs w:val="24"/>
          <w:lang w:val="es-ES_tradnl"/>
        </w:rPr>
        <w:t xml:space="preserve">discapacidad carecen de habilidades y la </w:t>
      </w:r>
      <w:r>
        <w:rPr>
          <w:b/>
          <w:bCs/>
          <w:spacing w:val="-8"/>
          <w:sz w:val="24"/>
          <w:szCs w:val="24"/>
          <w:lang w:val="es-ES_tradnl"/>
        </w:rPr>
        <w:t xml:space="preserve">capacidad de ser parte activa en </w:t>
      </w:r>
      <w:r>
        <w:rPr>
          <w:b/>
          <w:bCs/>
          <w:spacing w:val="-8"/>
          <w:sz w:val="24"/>
          <w:szCs w:val="24"/>
          <w:lang w:val="es-ES_tradnl"/>
        </w:rPr>
        <w:t>la sociedad.</w:t>
      </w:r>
    </w:p>
    <w:p w:rsidR="00000000" w:rsidRDefault="00F35C85">
      <w:pPr>
        <w:shd w:val="clear" w:color="auto" w:fill="FFFFFF"/>
        <w:spacing w:before="296" w:line="300" w:lineRule="exact"/>
        <w:ind w:right="15"/>
        <w:jc w:val="both"/>
      </w:pPr>
      <w:r>
        <w:rPr>
          <w:b/>
          <w:bCs/>
          <w:spacing w:val="-10"/>
          <w:sz w:val="24"/>
          <w:szCs w:val="24"/>
          <w:lang w:val="es-ES_tradnl"/>
        </w:rPr>
        <w:t xml:space="preserve">No asumir que, una persona que se escuche o se </w:t>
      </w:r>
      <w:r>
        <w:rPr>
          <w:b/>
          <w:bCs/>
          <w:spacing w:val="-8"/>
          <w:sz w:val="24"/>
          <w:szCs w:val="24"/>
          <w:lang w:val="es-ES_tradnl"/>
        </w:rPr>
        <w:t>vea diferente, tambi</w:t>
      </w:r>
      <w:r>
        <w:rPr>
          <w:rFonts w:cs="Times New Roman"/>
          <w:b/>
          <w:bCs/>
          <w:spacing w:val="-8"/>
          <w:sz w:val="24"/>
          <w:szCs w:val="24"/>
          <w:lang w:val="es-ES_tradnl"/>
        </w:rPr>
        <w:t>é</w:t>
      </w:r>
      <w:r>
        <w:rPr>
          <w:b/>
          <w:bCs/>
          <w:spacing w:val="-8"/>
          <w:sz w:val="24"/>
          <w:szCs w:val="24"/>
          <w:lang w:val="es-ES_tradnl"/>
        </w:rPr>
        <w:t xml:space="preserve">n tiene una discapacidad </w:t>
      </w:r>
      <w:r>
        <w:rPr>
          <w:b/>
          <w:bCs/>
          <w:sz w:val="24"/>
          <w:szCs w:val="24"/>
          <w:lang w:val="es-ES_tradnl"/>
        </w:rPr>
        <w:t>cognitiva o mental.</w:t>
      </w:r>
    </w:p>
    <w:p w:rsidR="00000000" w:rsidRDefault="00F35C85">
      <w:pPr>
        <w:spacing w:line="1" w:lineRule="exact"/>
        <w:rPr>
          <w:sz w:val="2"/>
          <w:szCs w:val="2"/>
        </w:rPr>
      </w:pPr>
      <w:r>
        <w:br w:type="column"/>
      </w:r>
    </w:p>
    <w:p w:rsidR="00000000" w:rsidRDefault="00F35C85">
      <w:pPr>
        <w:shd w:val="clear" w:color="auto" w:fill="000000"/>
        <w:spacing w:line="500" w:lineRule="exact"/>
        <w:ind w:firstLine="15"/>
      </w:pPr>
      <w:r>
        <w:rPr>
          <w:b/>
          <w:bCs/>
          <w:spacing w:val="-50"/>
          <w:sz w:val="46"/>
          <w:szCs w:val="46"/>
          <w:lang w:val="es-ES_tradnl"/>
        </w:rPr>
        <w:t>PERSO</w:t>
      </w:r>
    </w:p>
    <w:p w:rsidR="00000000" w:rsidRDefault="00F35C85">
      <w:pPr>
        <w:shd w:val="clear" w:color="auto" w:fill="000000"/>
        <w:spacing w:line="500" w:lineRule="exact"/>
      </w:pPr>
      <w:proofErr w:type="gramStart"/>
      <w:r>
        <w:rPr>
          <w:b/>
          <w:bCs/>
          <w:spacing w:val="-41"/>
          <w:sz w:val="46"/>
          <w:szCs w:val="46"/>
          <w:lang w:val="es-ES_tradnl"/>
        </w:rPr>
        <w:t>con</w:t>
      </w:r>
      <w:proofErr w:type="gramEnd"/>
    </w:p>
    <w:p w:rsidR="00000000" w:rsidRDefault="00F35C85">
      <w:pPr>
        <w:shd w:val="clear" w:color="auto" w:fill="000000"/>
        <w:spacing w:line="500" w:lineRule="exact"/>
        <w:ind w:firstLine="15"/>
      </w:pPr>
      <w:r>
        <w:rPr>
          <w:b/>
          <w:bCs/>
          <w:spacing w:val="-21"/>
          <w:sz w:val="46"/>
          <w:szCs w:val="46"/>
          <w:lang w:val="es-ES_tradnl"/>
        </w:rPr>
        <w:t>DISCAPACIDA</w:t>
      </w:r>
    </w:p>
    <w:p w:rsidR="00000000" w:rsidRDefault="00F35C85">
      <w:pPr>
        <w:spacing w:line="1" w:lineRule="exact"/>
        <w:rPr>
          <w:sz w:val="2"/>
          <w:szCs w:val="2"/>
        </w:rPr>
      </w:pPr>
      <w:r>
        <w:br w:type="column"/>
      </w:r>
    </w:p>
    <w:p w:rsidR="00000000" w:rsidRDefault="00F35C85">
      <w:pPr>
        <w:shd w:val="clear" w:color="auto" w:fill="FFFFFF"/>
        <w:spacing w:line="1214" w:lineRule="exact"/>
      </w:pPr>
      <w:r>
        <w:rPr>
          <w:b/>
          <w:bCs/>
          <w:w w:val="188"/>
          <w:position w:val="-24"/>
          <w:sz w:val="192"/>
          <w:szCs w:val="192"/>
          <w:lang w:val="es-ES_tradnl"/>
        </w:rPr>
        <w:t>I</w:t>
      </w:r>
    </w:p>
    <w:p w:rsidR="00000000" w:rsidRDefault="00F35C85">
      <w:pPr>
        <w:shd w:val="clear" w:color="auto" w:fill="FFFFFF"/>
        <w:spacing w:line="1214" w:lineRule="exact"/>
        <w:sectPr w:rsidR="00000000">
          <w:type w:val="continuous"/>
          <w:pgSz w:w="11909" w:h="16834"/>
          <w:pgMar w:top="791" w:right="360" w:bottom="360" w:left="388" w:header="720" w:footer="720" w:gutter="0"/>
          <w:cols w:num="3" w:sep="1" w:space="720" w:equalWidth="0">
            <w:col w:w="5341" w:space="1151"/>
            <w:col w:w="3005" w:space="940"/>
            <w:col w:w="721"/>
          </w:cols>
          <w:noEndnote/>
        </w:sectPr>
      </w:pPr>
    </w:p>
    <w:p w:rsidR="00000000" w:rsidRDefault="00F35C85">
      <w:pPr>
        <w:spacing w:before="204" w:line="1" w:lineRule="exact"/>
        <w:rPr>
          <w:sz w:val="2"/>
          <w:szCs w:val="2"/>
        </w:rPr>
      </w:pPr>
    </w:p>
    <w:p w:rsidR="00000000" w:rsidRDefault="00F35C85">
      <w:pPr>
        <w:shd w:val="clear" w:color="auto" w:fill="FFFFFF"/>
        <w:spacing w:line="1214" w:lineRule="exact"/>
        <w:sectPr w:rsidR="00000000">
          <w:type w:val="continuous"/>
          <w:pgSz w:w="11909" w:h="16834"/>
          <w:pgMar w:top="791" w:right="1307" w:bottom="360" w:left="692" w:header="720" w:footer="720" w:gutter="0"/>
          <w:cols w:space="60"/>
          <w:noEndnote/>
        </w:sectPr>
      </w:pPr>
    </w:p>
    <w:p w:rsidR="00000000" w:rsidRDefault="00F35C85">
      <w:pPr>
        <w:shd w:val="clear" w:color="auto" w:fill="FFFFFF"/>
      </w:pPr>
      <w:r>
        <w:rPr>
          <w:rFonts w:ascii="Times New Roman" w:hAnsi="Times New Roman" w:cs="Times New Roman"/>
          <w:b/>
          <w:bCs/>
          <w:sz w:val="26"/>
          <w:szCs w:val="26"/>
          <w:lang w:val="es-ES_tradnl"/>
        </w:rPr>
        <w:lastRenderedPageBreak/>
        <w:t>18</w:t>
      </w:r>
    </w:p>
    <w:p w:rsidR="00000000" w:rsidRDefault="00F35C85">
      <w:pPr>
        <w:shd w:val="clear" w:color="auto" w:fill="FFFFFF"/>
        <w:spacing w:before="441"/>
      </w:pPr>
      <w:r>
        <w:br w:type="column"/>
      </w:r>
      <w:r>
        <w:rPr>
          <w:b/>
          <w:bCs/>
          <w:spacing w:val="-1"/>
          <w:sz w:val="34"/>
          <w:szCs w:val="34"/>
          <w:lang w:val="es-ES_tradnl"/>
        </w:rPr>
        <w:lastRenderedPageBreak/>
        <w:t>CONADI "Acci</w:t>
      </w:r>
      <w:r>
        <w:rPr>
          <w:rFonts w:cs="Times New Roman"/>
          <w:b/>
          <w:bCs/>
          <w:spacing w:val="-1"/>
          <w:sz w:val="34"/>
          <w:szCs w:val="34"/>
          <w:lang w:val="es-ES_tradnl"/>
        </w:rPr>
        <w:t>ó</w:t>
      </w:r>
      <w:r>
        <w:rPr>
          <w:b/>
          <w:bCs/>
          <w:spacing w:val="-1"/>
          <w:sz w:val="34"/>
          <w:szCs w:val="34"/>
          <w:lang w:val="es-ES_tradnl"/>
        </w:rPr>
        <w:t>n conjunta para un participaci</w:t>
      </w:r>
      <w:r>
        <w:rPr>
          <w:rFonts w:cs="Times New Roman"/>
          <w:b/>
          <w:bCs/>
          <w:spacing w:val="-1"/>
          <w:sz w:val="34"/>
          <w:szCs w:val="34"/>
          <w:lang w:val="es-ES_tradnl"/>
        </w:rPr>
        <w:t>ó</w:t>
      </w:r>
      <w:r>
        <w:rPr>
          <w:b/>
          <w:bCs/>
          <w:spacing w:val="-1"/>
          <w:sz w:val="34"/>
          <w:szCs w:val="34"/>
          <w:lang w:val="es-ES_tradnl"/>
        </w:rPr>
        <w:t>n plena"</w:t>
      </w:r>
    </w:p>
    <w:p w:rsidR="00000000" w:rsidRDefault="00F35C85">
      <w:pPr>
        <w:shd w:val="clear" w:color="auto" w:fill="FFFFFF"/>
        <w:spacing w:before="441"/>
        <w:sectPr w:rsidR="00000000">
          <w:type w:val="continuous"/>
          <w:pgSz w:w="11909" w:h="16834"/>
          <w:pgMar w:top="791" w:right="1307" w:bottom="360" w:left="692" w:header="720" w:footer="720" w:gutter="0"/>
          <w:cols w:num="2" w:sep="1" w:space="720" w:equalWidth="0">
            <w:col w:w="721" w:space="215"/>
            <w:col w:w="8973"/>
          </w:cols>
          <w:noEndnote/>
        </w:sectPr>
      </w:pPr>
    </w:p>
    <w:p w:rsidR="00000000" w:rsidRDefault="00F35C85">
      <w:pPr>
        <w:shd w:val="clear" w:color="auto" w:fill="000000"/>
        <w:spacing w:line="466" w:lineRule="exact"/>
      </w:pPr>
      <w:r>
        <w:rPr>
          <w:b/>
          <w:bCs/>
          <w:spacing w:val="-23"/>
          <w:position w:val="1"/>
          <w:sz w:val="46"/>
          <w:szCs w:val="46"/>
          <w:lang w:val="es-ES_tradnl"/>
        </w:rPr>
        <w:lastRenderedPageBreak/>
        <w:t>ASPECTOS PARA LA PROTECCI</w:t>
      </w:r>
      <w:r>
        <w:rPr>
          <w:rFonts w:cs="Times New Roman"/>
          <w:b/>
          <w:bCs/>
          <w:spacing w:val="-23"/>
          <w:position w:val="1"/>
          <w:sz w:val="46"/>
          <w:szCs w:val="46"/>
          <w:lang w:val="es-ES_tradnl"/>
        </w:rPr>
        <w:t>Ó</w:t>
      </w:r>
      <w:r>
        <w:rPr>
          <w:b/>
          <w:bCs/>
          <w:spacing w:val="-23"/>
          <w:position w:val="1"/>
          <w:sz w:val="46"/>
          <w:szCs w:val="46"/>
          <w:lang w:val="es-ES_tradnl"/>
        </w:rPr>
        <w:t>N SOCIAL</w:t>
      </w:r>
    </w:p>
    <w:p w:rsidR="00000000" w:rsidRDefault="00F35C85">
      <w:pPr>
        <w:shd w:val="clear" w:color="auto" w:fill="000000"/>
        <w:spacing w:line="480" w:lineRule="exact"/>
      </w:pPr>
      <w:r>
        <w:rPr>
          <w:b/>
          <w:bCs/>
          <w:spacing w:val="-18"/>
          <w:sz w:val="38"/>
          <w:szCs w:val="38"/>
          <w:lang w:val="es-ES_tradnl"/>
        </w:rPr>
        <w:t xml:space="preserve">De los Derechos de las Personas con Discapacidad </w:t>
      </w:r>
      <w:r>
        <w:rPr>
          <w:b/>
          <w:bCs/>
          <w:spacing w:val="-9"/>
          <w:sz w:val="38"/>
          <w:szCs w:val="38"/>
          <w:lang w:val="es-ES_tradnl"/>
        </w:rPr>
        <w:t>ante la Emergencia por el Coronavirus, COVID-19</w:t>
      </w:r>
    </w:p>
    <w:p w:rsidR="00000000" w:rsidRDefault="00F35C85">
      <w:pPr>
        <w:shd w:val="clear" w:color="auto" w:fill="000000"/>
        <w:spacing w:before="1954" w:line="442" w:lineRule="exact"/>
        <w:ind w:left="672" w:firstLine="3034"/>
      </w:pPr>
      <w:r>
        <w:rPr>
          <w:b/>
          <w:bCs/>
          <w:position w:val="-2"/>
          <w:sz w:val="48"/>
          <w:szCs w:val="48"/>
          <w:lang w:val="es-ES_tradnl"/>
        </w:rPr>
        <w:t>CONADI</w:t>
      </w:r>
    </w:p>
    <w:p w:rsidR="00000000" w:rsidRDefault="00F35C85">
      <w:pPr>
        <w:shd w:val="clear" w:color="auto" w:fill="000000"/>
        <w:ind w:left="672"/>
      </w:pPr>
      <w:r>
        <w:rPr>
          <w:b/>
          <w:bCs/>
          <w:spacing w:val="-8"/>
          <w:sz w:val="38"/>
          <w:szCs w:val="38"/>
          <w:lang w:val="es-ES_tradnl"/>
        </w:rPr>
        <w:t>"Acci</w:t>
      </w:r>
      <w:r>
        <w:rPr>
          <w:rFonts w:cs="Times New Roman"/>
          <w:b/>
          <w:bCs/>
          <w:spacing w:val="-8"/>
          <w:sz w:val="38"/>
          <w:szCs w:val="38"/>
          <w:lang w:val="es-ES_tradnl"/>
        </w:rPr>
        <w:t>ó</w:t>
      </w:r>
      <w:r>
        <w:rPr>
          <w:b/>
          <w:bCs/>
          <w:spacing w:val="-8"/>
          <w:sz w:val="38"/>
          <w:szCs w:val="38"/>
          <w:lang w:val="es-ES_tradnl"/>
        </w:rPr>
        <w:t>n conjunta para un participaci</w:t>
      </w:r>
      <w:r>
        <w:rPr>
          <w:rFonts w:cs="Times New Roman"/>
          <w:b/>
          <w:bCs/>
          <w:spacing w:val="-8"/>
          <w:sz w:val="38"/>
          <w:szCs w:val="38"/>
          <w:lang w:val="es-ES_tradnl"/>
        </w:rPr>
        <w:t>ó</w:t>
      </w:r>
      <w:r>
        <w:rPr>
          <w:b/>
          <w:bCs/>
          <w:spacing w:val="-8"/>
          <w:sz w:val="38"/>
          <w:szCs w:val="38"/>
          <w:lang w:val="es-ES_tradnl"/>
        </w:rPr>
        <w:t>n plena"</w:t>
      </w:r>
    </w:p>
    <w:p w:rsidR="00000000" w:rsidRDefault="00F35C85">
      <w:pPr>
        <w:shd w:val="clear" w:color="auto" w:fill="000000"/>
        <w:ind w:left="672"/>
        <w:sectPr w:rsidR="00000000">
          <w:pgSz w:w="16834" w:h="11909" w:orient="landscape"/>
          <w:pgMar w:top="1440" w:right="6327" w:bottom="720" w:left="1440" w:header="720" w:footer="720" w:gutter="0"/>
          <w:cols w:space="60"/>
          <w:noEndnote/>
        </w:sectPr>
      </w:pPr>
    </w:p>
    <w:p w:rsidR="00000000" w:rsidRDefault="00F35C85">
      <w:pPr>
        <w:framePr w:h="252" w:hRule="exact" w:hSpace="40" w:wrap="auto" w:vAnchor="text" w:hAnchor="margin" w:x="-465" w:y="223"/>
        <w:shd w:val="clear" w:color="auto" w:fill="FFFFFF"/>
      </w:pPr>
      <w:proofErr w:type="gramStart"/>
      <w:r>
        <w:rPr>
          <w:rFonts w:cs="Times New Roman"/>
          <w:b/>
          <w:bCs/>
          <w:i/>
          <w:iCs/>
          <w:sz w:val="22"/>
          <w:szCs w:val="22"/>
          <w:lang w:val="es-ES_tradnl"/>
        </w:rPr>
        <w:lastRenderedPageBreak/>
        <w:t>á</w:t>
      </w:r>
      <w:proofErr w:type="gramEnd"/>
      <w:r>
        <w:rPr>
          <w:b/>
          <w:bCs/>
          <w:i/>
          <w:iCs/>
          <w:sz w:val="22"/>
          <w:szCs w:val="22"/>
          <w:lang w:val="es-ES_tradnl"/>
        </w:rPr>
        <w:t xml:space="preserve">   </w:t>
      </w:r>
      <w:r>
        <w:rPr>
          <w:b/>
          <w:bCs/>
          <w:sz w:val="22"/>
          <w:szCs w:val="22"/>
          <w:lang w:val="es-ES_tradnl"/>
        </w:rPr>
        <w:t>o</w:t>
      </w:r>
    </w:p>
    <w:p w:rsidR="00000000" w:rsidRDefault="00F35C85">
      <w:pPr>
        <w:shd w:val="clear" w:color="auto" w:fill="FFFFFF"/>
      </w:pPr>
    </w:p>
    <w:p w:rsidR="00000000" w:rsidRDefault="00F35C85">
      <w:pPr>
        <w:shd w:val="clear" w:color="auto" w:fill="FFFFFF"/>
        <w:spacing w:line="179"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line="179" w:lineRule="exact"/>
        <w:ind w:left="34"/>
        <w:sectPr w:rsidR="00000000">
          <w:pgSz w:w="11909" w:h="16834"/>
          <w:pgMar w:top="845" w:right="851" w:bottom="360" w:left="1813" w:header="720" w:footer="720" w:gutter="0"/>
          <w:cols w:num="2" w:space="720" w:equalWidth="0">
            <w:col w:w="721" w:space="3048"/>
            <w:col w:w="5475"/>
          </w:cols>
          <w:noEndnote/>
        </w:sectPr>
      </w:pPr>
    </w:p>
    <w:p w:rsidR="00000000" w:rsidRDefault="00F35C85">
      <w:pPr>
        <w:spacing w:before="662" w:line="1" w:lineRule="exact"/>
        <w:rPr>
          <w:sz w:val="2"/>
          <w:szCs w:val="2"/>
        </w:rPr>
      </w:pPr>
    </w:p>
    <w:p w:rsidR="00000000" w:rsidRDefault="00F35C85">
      <w:pPr>
        <w:shd w:val="clear" w:color="auto" w:fill="FFFFFF"/>
        <w:spacing w:line="179" w:lineRule="exact"/>
        <w:ind w:left="34"/>
        <w:sectPr w:rsidR="00000000">
          <w:type w:val="continuous"/>
          <w:pgSz w:w="11909" w:h="16834"/>
          <w:pgMar w:top="845" w:right="360" w:bottom="360" w:left="381" w:header="720" w:footer="720" w:gutter="0"/>
          <w:cols w:space="60"/>
          <w:noEndnote/>
        </w:sectPr>
      </w:pPr>
    </w:p>
    <w:p w:rsidR="00000000" w:rsidRDefault="00F35C85">
      <w:pPr>
        <w:shd w:val="clear" w:color="auto" w:fill="FFFFFF"/>
        <w:spacing w:before="20" w:line="298" w:lineRule="exact"/>
        <w:ind w:right="28"/>
        <w:jc w:val="center"/>
      </w:pPr>
      <w:r>
        <w:rPr>
          <w:noProof/>
        </w:rPr>
        <w:lastRenderedPageBreak/>
        <w:pict>
          <v:line id="_x0000_s1051" style="position:absolute;left:0;text-align:left;z-index:26;mso-position-horizontal-relative:margin;mso-position-vertical-relative:text" from="-8.25pt,-77.4pt" to="-8.25pt,666.75pt" o:allowincell="f" strokeweight="2pt">
            <w10:wrap anchorx="margin"/>
          </v:line>
        </w:pict>
      </w:r>
      <w:r>
        <w:rPr>
          <w:noProof/>
        </w:rPr>
        <w:pict>
          <v:line id="_x0000_s1052" style="position:absolute;left:0;text-align:left;z-index:27;mso-position-horizontal-relative:margin;mso-position-vertical-relative:text" from="561.5pt,-77.4pt" to="561.5pt,666.75pt" o:allowincell="f" strokeweight="2pt">
            <w10:wrap anchorx="margin"/>
          </v:line>
        </w:pict>
      </w:r>
      <w:r>
        <w:rPr>
          <w:spacing w:val="-3"/>
          <w:sz w:val="24"/>
          <w:szCs w:val="24"/>
          <w:lang w:val="es-ES_tradnl"/>
        </w:rPr>
        <w:t>A</w:t>
      </w:r>
      <w:r>
        <w:rPr>
          <w:spacing w:val="-3"/>
          <w:sz w:val="24"/>
          <w:szCs w:val="24"/>
          <w:lang w:val="es-ES_tradnl"/>
        </w:rPr>
        <w:t>SPECTOS GENERALES EN LA PROTECCI</w:t>
      </w:r>
      <w:r>
        <w:rPr>
          <w:rFonts w:cs="Times New Roman"/>
          <w:spacing w:val="-3"/>
          <w:sz w:val="24"/>
          <w:szCs w:val="24"/>
          <w:lang w:val="es-ES_tradnl"/>
        </w:rPr>
        <w:t>Ó</w:t>
      </w:r>
      <w:r>
        <w:rPr>
          <w:spacing w:val="-3"/>
          <w:sz w:val="24"/>
          <w:szCs w:val="24"/>
          <w:lang w:val="es-ES_tradnl"/>
        </w:rPr>
        <w:t>N,</w:t>
      </w:r>
    </w:p>
    <w:p w:rsidR="00000000" w:rsidRDefault="00F35C85">
      <w:pPr>
        <w:shd w:val="clear" w:color="auto" w:fill="FFFFFF"/>
        <w:spacing w:before="3" w:line="298" w:lineRule="exact"/>
        <w:ind w:right="85"/>
        <w:jc w:val="center"/>
      </w:pPr>
      <w:r>
        <w:rPr>
          <w:sz w:val="24"/>
          <w:szCs w:val="24"/>
          <w:lang w:val="es-ES_tradnl"/>
        </w:rPr>
        <w:t>ATENCI</w:t>
      </w:r>
      <w:r>
        <w:rPr>
          <w:rFonts w:cs="Times New Roman"/>
          <w:sz w:val="24"/>
          <w:szCs w:val="24"/>
          <w:lang w:val="es-ES_tradnl"/>
        </w:rPr>
        <w:t>Ó</w:t>
      </w:r>
      <w:r>
        <w:rPr>
          <w:sz w:val="24"/>
          <w:szCs w:val="24"/>
          <w:lang w:val="es-ES_tradnl"/>
        </w:rPr>
        <w:t>N Y APOYO A LAS PERSONAS</w:t>
      </w:r>
    </w:p>
    <w:p w:rsidR="00000000" w:rsidRDefault="00F35C85">
      <w:pPr>
        <w:shd w:val="clear" w:color="auto" w:fill="FFFFFF"/>
        <w:spacing w:line="298" w:lineRule="exact"/>
        <w:ind w:right="9"/>
        <w:jc w:val="center"/>
      </w:pPr>
      <w:r>
        <w:rPr>
          <w:spacing w:val="-2"/>
          <w:sz w:val="24"/>
          <w:szCs w:val="24"/>
          <w:lang w:val="es-ES_tradnl"/>
        </w:rPr>
        <w:t>CON DISCAPACIDAD</w:t>
      </w:r>
    </w:p>
    <w:p w:rsidR="00000000" w:rsidRDefault="00F35C85">
      <w:pPr>
        <w:shd w:val="clear" w:color="auto" w:fill="FFFFFF"/>
        <w:spacing w:before="307" w:line="298" w:lineRule="exact"/>
        <w:ind w:right="11"/>
        <w:jc w:val="both"/>
      </w:pPr>
      <w:r>
        <w:rPr>
          <w:sz w:val="24"/>
          <w:szCs w:val="24"/>
          <w:lang w:val="es-ES_tradnl"/>
        </w:rPr>
        <w:t>Las personas con discapacidad son parte de la diversidad humana, no son un sector, son parte de la sociedad guatemalteca; seg</w:t>
      </w:r>
      <w:r>
        <w:rPr>
          <w:rFonts w:cs="Times New Roman"/>
          <w:sz w:val="24"/>
          <w:szCs w:val="24"/>
          <w:lang w:val="es-ES_tradnl"/>
        </w:rPr>
        <w:t>ú</w:t>
      </w:r>
      <w:r>
        <w:rPr>
          <w:sz w:val="24"/>
          <w:szCs w:val="24"/>
          <w:lang w:val="es-ES_tradnl"/>
        </w:rPr>
        <w:t>n la Convenci</w:t>
      </w:r>
      <w:r>
        <w:rPr>
          <w:rFonts w:cs="Times New Roman"/>
          <w:sz w:val="24"/>
          <w:szCs w:val="24"/>
          <w:lang w:val="es-ES_tradnl"/>
        </w:rPr>
        <w:t>ó</w:t>
      </w:r>
      <w:r>
        <w:rPr>
          <w:sz w:val="24"/>
          <w:szCs w:val="24"/>
          <w:lang w:val="es-ES_tradnl"/>
        </w:rPr>
        <w:t xml:space="preserve">n sobre los Derechos de las Personas con Discapacidad y su protocolo facultativo, la </w:t>
      </w:r>
      <w:r>
        <w:rPr>
          <w:spacing w:val="-2"/>
          <w:sz w:val="24"/>
          <w:szCs w:val="24"/>
          <w:lang w:val="es-ES_tradnl"/>
        </w:rPr>
        <w:t>condici</w:t>
      </w:r>
      <w:r>
        <w:rPr>
          <w:rFonts w:cs="Times New Roman"/>
          <w:spacing w:val="-2"/>
          <w:sz w:val="24"/>
          <w:szCs w:val="24"/>
          <w:lang w:val="es-ES_tradnl"/>
        </w:rPr>
        <w:t>ó</w:t>
      </w:r>
      <w:r>
        <w:rPr>
          <w:spacing w:val="-2"/>
          <w:sz w:val="24"/>
          <w:szCs w:val="24"/>
          <w:lang w:val="es-ES_tradnl"/>
        </w:rPr>
        <w:t>n de discapacidad est</w:t>
      </w:r>
      <w:r>
        <w:rPr>
          <w:rFonts w:cs="Times New Roman"/>
          <w:spacing w:val="-2"/>
          <w:sz w:val="24"/>
          <w:szCs w:val="24"/>
          <w:lang w:val="es-ES_tradnl"/>
        </w:rPr>
        <w:t>á</w:t>
      </w:r>
      <w:r>
        <w:rPr>
          <w:spacing w:val="-2"/>
          <w:sz w:val="24"/>
          <w:szCs w:val="24"/>
          <w:lang w:val="es-ES_tradnl"/>
        </w:rPr>
        <w:t xml:space="preserve"> clasificada como: </w:t>
      </w:r>
      <w:r>
        <w:rPr>
          <w:sz w:val="24"/>
          <w:szCs w:val="24"/>
          <w:lang w:val="es-ES_tradnl"/>
        </w:rPr>
        <w:t>f</w:t>
      </w:r>
      <w:r>
        <w:rPr>
          <w:rFonts w:cs="Times New Roman"/>
          <w:sz w:val="24"/>
          <w:szCs w:val="24"/>
          <w:lang w:val="es-ES_tradnl"/>
        </w:rPr>
        <w:t>í</w:t>
      </w:r>
      <w:r>
        <w:rPr>
          <w:sz w:val="24"/>
          <w:szCs w:val="24"/>
          <w:lang w:val="es-ES_tradnl"/>
        </w:rPr>
        <w:t>sica, auditiva, visual, mental e intelectual; las personas con cada condici</w:t>
      </w:r>
      <w:r>
        <w:rPr>
          <w:rFonts w:cs="Times New Roman"/>
          <w:sz w:val="24"/>
          <w:szCs w:val="24"/>
          <w:lang w:val="es-ES_tradnl"/>
        </w:rPr>
        <w:t>ó</w:t>
      </w:r>
      <w:r>
        <w:rPr>
          <w:sz w:val="24"/>
          <w:szCs w:val="24"/>
          <w:lang w:val="es-ES_tradnl"/>
        </w:rPr>
        <w:t xml:space="preserve">n, tiene sus propias </w:t>
      </w:r>
      <w:r>
        <w:rPr>
          <w:spacing w:val="-1"/>
          <w:sz w:val="24"/>
          <w:szCs w:val="24"/>
          <w:lang w:val="es-ES_tradnl"/>
        </w:rPr>
        <w:t>necesidades y recomenda</w:t>
      </w:r>
      <w:r>
        <w:rPr>
          <w:spacing w:val="-1"/>
          <w:sz w:val="24"/>
          <w:szCs w:val="24"/>
          <w:lang w:val="es-ES_tradnl"/>
        </w:rPr>
        <w:t>ciones de abordaje.</w:t>
      </w:r>
    </w:p>
    <w:p w:rsidR="00000000" w:rsidRDefault="00F35C85">
      <w:pPr>
        <w:shd w:val="clear" w:color="auto" w:fill="FFFFFF"/>
        <w:spacing w:before="301" w:line="298" w:lineRule="exact"/>
        <w:ind w:left="6"/>
        <w:jc w:val="both"/>
      </w:pPr>
      <w:r>
        <w:rPr>
          <w:sz w:val="24"/>
          <w:szCs w:val="24"/>
          <w:lang w:val="es-ES_tradnl"/>
        </w:rPr>
        <w:t>Las personas con discapacidad se encuentran entre los grupos m</w:t>
      </w:r>
      <w:r>
        <w:rPr>
          <w:rFonts w:cs="Times New Roman"/>
          <w:sz w:val="24"/>
          <w:szCs w:val="24"/>
          <w:lang w:val="es-ES_tradnl"/>
        </w:rPr>
        <w:t>á</w:t>
      </w:r>
      <w:r>
        <w:rPr>
          <w:sz w:val="24"/>
          <w:szCs w:val="24"/>
          <w:lang w:val="es-ES_tradnl"/>
        </w:rPr>
        <w:t>s marginados del mundo en circunstancias normales, la situaci</w:t>
      </w:r>
      <w:r>
        <w:rPr>
          <w:rFonts w:cs="Times New Roman"/>
          <w:sz w:val="24"/>
          <w:szCs w:val="24"/>
          <w:lang w:val="es-ES_tradnl"/>
        </w:rPr>
        <w:t>ó</w:t>
      </w:r>
      <w:r>
        <w:rPr>
          <w:sz w:val="24"/>
          <w:szCs w:val="24"/>
          <w:lang w:val="es-ES_tradnl"/>
        </w:rPr>
        <w:t xml:space="preserve">n actual de emergencia humanitaria y sanitaria debido a la COVID-19, obliga a los gobiernos a tomar </w:t>
      </w:r>
      <w:r>
        <w:rPr>
          <w:spacing w:val="-2"/>
          <w:sz w:val="24"/>
          <w:szCs w:val="24"/>
          <w:lang w:val="es-ES_tradnl"/>
        </w:rPr>
        <w:t>medidas r</w:t>
      </w:r>
      <w:r>
        <w:rPr>
          <w:rFonts w:cs="Times New Roman"/>
          <w:spacing w:val="-2"/>
          <w:sz w:val="24"/>
          <w:szCs w:val="24"/>
          <w:lang w:val="es-ES_tradnl"/>
        </w:rPr>
        <w:t>á</w:t>
      </w:r>
      <w:r>
        <w:rPr>
          <w:spacing w:val="-2"/>
          <w:sz w:val="24"/>
          <w:szCs w:val="24"/>
          <w:lang w:val="es-ES_tradnl"/>
        </w:rPr>
        <w:t>p</w:t>
      </w:r>
      <w:r>
        <w:rPr>
          <w:spacing w:val="-2"/>
          <w:sz w:val="24"/>
          <w:szCs w:val="24"/>
          <w:lang w:val="es-ES_tradnl"/>
        </w:rPr>
        <w:t>idas de inclusi</w:t>
      </w:r>
      <w:r>
        <w:rPr>
          <w:rFonts w:cs="Times New Roman"/>
          <w:spacing w:val="-2"/>
          <w:sz w:val="24"/>
          <w:szCs w:val="24"/>
          <w:lang w:val="es-ES_tradnl"/>
        </w:rPr>
        <w:t>ó</w:t>
      </w:r>
      <w:r>
        <w:rPr>
          <w:spacing w:val="-2"/>
          <w:sz w:val="24"/>
          <w:szCs w:val="24"/>
          <w:lang w:val="es-ES_tradnl"/>
        </w:rPr>
        <w:t xml:space="preserve">n de las personas con </w:t>
      </w:r>
      <w:r>
        <w:rPr>
          <w:sz w:val="24"/>
          <w:szCs w:val="24"/>
          <w:lang w:val="es-ES_tradnl"/>
        </w:rPr>
        <w:t xml:space="preserve">discapacidad, para evitar que sigan expuestas a mayores riesgos de contagio debido a la </w:t>
      </w:r>
      <w:r>
        <w:rPr>
          <w:spacing w:val="-2"/>
          <w:sz w:val="24"/>
          <w:szCs w:val="24"/>
          <w:lang w:val="es-ES_tradnl"/>
        </w:rPr>
        <w:t>discriminaci</w:t>
      </w:r>
      <w:r>
        <w:rPr>
          <w:rFonts w:cs="Times New Roman"/>
          <w:spacing w:val="-2"/>
          <w:sz w:val="24"/>
          <w:szCs w:val="24"/>
          <w:lang w:val="es-ES_tradnl"/>
        </w:rPr>
        <w:t>ó</w:t>
      </w:r>
      <w:r>
        <w:rPr>
          <w:spacing w:val="-2"/>
          <w:sz w:val="24"/>
          <w:szCs w:val="24"/>
          <w:lang w:val="es-ES_tradnl"/>
        </w:rPr>
        <w:t>n y a los obst</w:t>
      </w:r>
      <w:r>
        <w:rPr>
          <w:rFonts w:cs="Times New Roman"/>
          <w:spacing w:val="-2"/>
          <w:sz w:val="24"/>
          <w:szCs w:val="24"/>
          <w:lang w:val="es-ES_tradnl"/>
        </w:rPr>
        <w:t>á</w:t>
      </w:r>
      <w:r>
        <w:rPr>
          <w:spacing w:val="-2"/>
          <w:sz w:val="24"/>
          <w:szCs w:val="24"/>
          <w:lang w:val="es-ES_tradnl"/>
        </w:rPr>
        <w:t xml:space="preserve">culos para el acceso a </w:t>
      </w:r>
      <w:r>
        <w:rPr>
          <w:sz w:val="24"/>
          <w:szCs w:val="24"/>
          <w:lang w:val="es-ES_tradnl"/>
        </w:rPr>
        <w:t>informaci</w:t>
      </w:r>
      <w:r>
        <w:rPr>
          <w:rFonts w:cs="Times New Roman"/>
          <w:sz w:val="24"/>
          <w:szCs w:val="24"/>
          <w:lang w:val="es-ES_tradnl"/>
        </w:rPr>
        <w:t>ó</w:t>
      </w:r>
      <w:r>
        <w:rPr>
          <w:sz w:val="24"/>
          <w:szCs w:val="24"/>
          <w:lang w:val="es-ES_tradnl"/>
        </w:rPr>
        <w:t>n, servicios sociales, atenci</w:t>
      </w:r>
      <w:r>
        <w:rPr>
          <w:rFonts w:cs="Times New Roman"/>
          <w:sz w:val="24"/>
          <w:szCs w:val="24"/>
          <w:lang w:val="es-ES_tradnl"/>
        </w:rPr>
        <w:t>ó</w:t>
      </w:r>
      <w:r>
        <w:rPr>
          <w:sz w:val="24"/>
          <w:szCs w:val="24"/>
          <w:lang w:val="es-ES_tradnl"/>
        </w:rPr>
        <w:t>n m</w:t>
      </w:r>
      <w:r>
        <w:rPr>
          <w:rFonts w:cs="Times New Roman"/>
          <w:sz w:val="24"/>
          <w:szCs w:val="24"/>
          <w:lang w:val="es-ES_tradnl"/>
        </w:rPr>
        <w:t>é</w:t>
      </w:r>
      <w:r>
        <w:rPr>
          <w:sz w:val="24"/>
          <w:szCs w:val="24"/>
          <w:lang w:val="es-ES_tradnl"/>
        </w:rPr>
        <w:t>dica, inclusi</w:t>
      </w:r>
      <w:r>
        <w:rPr>
          <w:rFonts w:cs="Times New Roman"/>
          <w:sz w:val="24"/>
          <w:szCs w:val="24"/>
          <w:lang w:val="es-ES_tradnl"/>
        </w:rPr>
        <w:t>ó</w:t>
      </w:r>
      <w:r>
        <w:rPr>
          <w:sz w:val="24"/>
          <w:szCs w:val="24"/>
          <w:lang w:val="es-ES_tradnl"/>
        </w:rPr>
        <w:t>n social y educaci</w:t>
      </w:r>
      <w:r>
        <w:rPr>
          <w:rFonts w:cs="Times New Roman"/>
          <w:sz w:val="24"/>
          <w:szCs w:val="24"/>
          <w:lang w:val="es-ES_tradnl"/>
        </w:rPr>
        <w:t>ó</w:t>
      </w:r>
      <w:r>
        <w:rPr>
          <w:sz w:val="24"/>
          <w:szCs w:val="24"/>
          <w:lang w:val="es-ES_tradnl"/>
        </w:rPr>
        <w:t>n.</w:t>
      </w:r>
    </w:p>
    <w:p w:rsidR="00000000" w:rsidRDefault="00F35C85">
      <w:pPr>
        <w:shd w:val="clear" w:color="auto" w:fill="FFFFFF"/>
        <w:spacing w:before="304" w:line="298" w:lineRule="exact"/>
        <w:ind w:left="3" w:right="11"/>
        <w:jc w:val="both"/>
      </w:pPr>
      <w:r>
        <w:rPr>
          <w:spacing w:val="-2"/>
          <w:sz w:val="24"/>
          <w:szCs w:val="24"/>
          <w:lang w:val="es-ES_tradnl"/>
        </w:rPr>
        <w:t xml:space="preserve">Para enfrentar la pandemia es indispensable que </w:t>
      </w:r>
      <w:r>
        <w:rPr>
          <w:sz w:val="24"/>
          <w:szCs w:val="24"/>
          <w:lang w:val="es-ES_tradnl"/>
        </w:rPr>
        <w:t xml:space="preserve">todas las instituciones, organizaciones, personas no organizadas, conozcan el apoyo que se puede brindar a las personas con discapacidad </w:t>
      </w:r>
      <w:r>
        <w:rPr>
          <w:spacing w:val="-2"/>
          <w:sz w:val="24"/>
          <w:szCs w:val="24"/>
          <w:lang w:val="es-ES_tradnl"/>
        </w:rPr>
        <w:t xml:space="preserve">en diferentes aspectos y deben ser consultadas e </w:t>
      </w:r>
      <w:r>
        <w:rPr>
          <w:spacing w:val="-1"/>
          <w:sz w:val="24"/>
          <w:szCs w:val="24"/>
          <w:lang w:val="es-ES_tradnl"/>
        </w:rPr>
        <w:t>involucradas en todas</w:t>
      </w:r>
      <w:r>
        <w:rPr>
          <w:spacing w:val="-1"/>
          <w:sz w:val="24"/>
          <w:szCs w:val="24"/>
          <w:lang w:val="es-ES_tradnl"/>
        </w:rPr>
        <w:t xml:space="preserve"> las etapas de la e </w:t>
      </w:r>
      <w:proofErr w:type="spellStart"/>
      <w:r>
        <w:rPr>
          <w:sz w:val="24"/>
          <w:szCs w:val="24"/>
          <w:lang w:val="es-ES_tradnl"/>
        </w:rPr>
        <w:t>infermedad</w:t>
      </w:r>
      <w:proofErr w:type="spellEnd"/>
      <w:r>
        <w:rPr>
          <w:sz w:val="24"/>
          <w:szCs w:val="24"/>
          <w:lang w:val="es-ES_tradnl"/>
        </w:rPr>
        <w:t>.</w:t>
      </w:r>
    </w:p>
    <w:p w:rsidR="00000000" w:rsidRDefault="00F35C85">
      <w:pPr>
        <w:shd w:val="clear" w:color="auto" w:fill="FFFFFF"/>
        <w:spacing w:before="295" w:line="301" w:lineRule="exact"/>
        <w:ind w:left="6" w:right="14"/>
        <w:jc w:val="both"/>
      </w:pPr>
      <w:r>
        <w:rPr>
          <w:sz w:val="24"/>
          <w:szCs w:val="24"/>
          <w:lang w:val="es-ES_tradnl"/>
        </w:rPr>
        <w:t>El tema de la inclusi</w:t>
      </w:r>
      <w:r>
        <w:rPr>
          <w:rFonts w:cs="Times New Roman"/>
          <w:sz w:val="24"/>
          <w:szCs w:val="24"/>
          <w:lang w:val="es-ES_tradnl"/>
        </w:rPr>
        <w:t>ó</w:t>
      </w:r>
      <w:r>
        <w:rPr>
          <w:sz w:val="24"/>
          <w:szCs w:val="24"/>
          <w:lang w:val="es-ES_tradnl"/>
        </w:rPr>
        <w:t>n, la protecci</w:t>
      </w:r>
      <w:r>
        <w:rPr>
          <w:rFonts w:cs="Times New Roman"/>
          <w:sz w:val="24"/>
          <w:szCs w:val="24"/>
          <w:lang w:val="es-ES_tradnl"/>
        </w:rPr>
        <w:t>ó</w:t>
      </w:r>
      <w:r>
        <w:rPr>
          <w:sz w:val="24"/>
          <w:szCs w:val="24"/>
          <w:lang w:val="es-ES_tradnl"/>
        </w:rPr>
        <w:t>n y atenci</w:t>
      </w:r>
      <w:r>
        <w:rPr>
          <w:rFonts w:cs="Times New Roman"/>
          <w:sz w:val="24"/>
          <w:szCs w:val="24"/>
          <w:lang w:val="es-ES_tradnl"/>
        </w:rPr>
        <w:t>ó</w:t>
      </w:r>
      <w:r>
        <w:rPr>
          <w:sz w:val="24"/>
          <w:szCs w:val="24"/>
          <w:lang w:val="es-ES_tradnl"/>
        </w:rPr>
        <w:t xml:space="preserve">n de las personas con discapacidad en las emergencias es importante para reducir las </w:t>
      </w:r>
      <w:proofErr w:type="spellStart"/>
      <w:r>
        <w:rPr>
          <w:sz w:val="24"/>
          <w:szCs w:val="24"/>
          <w:lang w:val="es-ES_tradnl"/>
        </w:rPr>
        <w:t>Idesigualdades</w:t>
      </w:r>
      <w:proofErr w:type="spellEnd"/>
      <w:r>
        <w:rPr>
          <w:sz w:val="24"/>
          <w:szCs w:val="24"/>
          <w:lang w:val="es-ES_tradnl"/>
        </w:rPr>
        <w:t xml:space="preserve"> existentes, entre las cuales la </w:t>
      </w:r>
      <w:r>
        <w:rPr>
          <w:spacing w:val="-1"/>
          <w:sz w:val="24"/>
          <w:szCs w:val="24"/>
          <w:lang w:val="es-ES_tradnl"/>
        </w:rPr>
        <w:t>discapacidad es un factor de vulnerabilidad.</w:t>
      </w:r>
    </w:p>
    <w:p w:rsidR="00000000" w:rsidRDefault="00F35C85">
      <w:pPr>
        <w:shd w:val="clear" w:color="auto" w:fill="FFFFFF"/>
        <w:spacing w:line="298" w:lineRule="exact"/>
        <w:ind w:left="105" w:right="45"/>
        <w:jc w:val="both"/>
      </w:pPr>
      <w:r>
        <w:br w:type="column"/>
      </w:r>
      <w:r>
        <w:rPr>
          <w:sz w:val="24"/>
          <w:szCs w:val="24"/>
          <w:lang w:val="es-ES_tradnl"/>
        </w:rPr>
        <w:lastRenderedPageBreak/>
        <w:t>Para informaci</w:t>
      </w:r>
      <w:r>
        <w:rPr>
          <w:rFonts w:cs="Times New Roman"/>
          <w:sz w:val="24"/>
          <w:szCs w:val="24"/>
          <w:lang w:val="es-ES_tradnl"/>
        </w:rPr>
        <w:t>ó</w:t>
      </w:r>
      <w:r>
        <w:rPr>
          <w:sz w:val="24"/>
          <w:szCs w:val="24"/>
          <w:lang w:val="es-ES_tradnl"/>
        </w:rPr>
        <w:t>n sobre c</w:t>
      </w:r>
      <w:r>
        <w:rPr>
          <w:rFonts w:cs="Times New Roman"/>
          <w:sz w:val="24"/>
          <w:szCs w:val="24"/>
          <w:lang w:val="es-ES_tradnl"/>
        </w:rPr>
        <w:t>ó</w:t>
      </w:r>
      <w:r>
        <w:rPr>
          <w:sz w:val="24"/>
          <w:szCs w:val="24"/>
          <w:lang w:val="es-ES_tradnl"/>
        </w:rPr>
        <w:t>mo apoyar a las personas con discapacidad se recomienda incluir a organizaciones de personas con discapacidad utilizando los materiales del CONADI, (pedirle participar en las acciones para intervenci</w:t>
      </w:r>
      <w:r>
        <w:rPr>
          <w:rFonts w:cs="Times New Roman"/>
          <w:sz w:val="24"/>
          <w:szCs w:val="24"/>
          <w:lang w:val="es-ES_tradnl"/>
        </w:rPr>
        <w:t>ó</w:t>
      </w:r>
      <w:r>
        <w:rPr>
          <w:sz w:val="24"/>
          <w:szCs w:val="24"/>
          <w:lang w:val="es-ES_tradnl"/>
        </w:rPr>
        <w:t>n ante la Emergencia Nacional</w:t>
      </w:r>
      <w:r>
        <w:rPr>
          <w:sz w:val="24"/>
          <w:szCs w:val="24"/>
          <w:lang w:val="es-ES_tradnl"/>
        </w:rPr>
        <w:t xml:space="preserve"> por coronavirus </w:t>
      </w:r>
      <w:r>
        <w:rPr>
          <w:spacing w:val="-1"/>
          <w:sz w:val="24"/>
          <w:szCs w:val="24"/>
          <w:lang w:val="es-ES_tradnl"/>
        </w:rPr>
        <w:t xml:space="preserve">COVID-19) y los establecidos por los organismos </w:t>
      </w:r>
      <w:r>
        <w:rPr>
          <w:sz w:val="24"/>
          <w:szCs w:val="24"/>
          <w:lang w:val="es-ES_tradnl"/>
        </w:rPr>
        <w:t>de la ONU para el efecto.</w:t>
      </w:r>
    </w:p>
    <w:p w:rsidR="00000000" w:rsidRDefault="00F35C85">
      <w:pPr>
        <w:shd w:val="clear" w:color="auto" w:fill="FFFFFF"/>
        <w:spacing w:before="599" w:line="301" w:lineRule="exact"/>
        <w:ind w:left="1250" w:right="602" w:hanging="284"/>
      </w:pPr>
      <w:r>
        <w:rPr>
          <w:spacing w:val="-3"/>
          <w:sz w:val="28"/>
          <w:szCs w:val="28"/>
          <w:lang w:val="es-ES_tradnl"/>
        </w:rPr>
        <w:t>Maniobra de ayudas t</w:t>
      </w:r>
      <w:r>
        <w:rPr>
          <w:rFonts w:cs="Times New Roman"/>
          <w:spacing w:val="-3"/>
          <w:sz w:val="28"/>
          <w:szCs w:val="28"/>
          <w:lang w:val="es-ES_tradnl"/>
        </w:rPr>
        <w:t>é</w:t>
      </w:r>
      <w:r>
        <w:rPr>
          <w:spacing w:val="-3"/>
          <w:sz w:val="28"/>
          <w:szCs w:val="28"/>
          <w:lang w:val="es-ES_tradnl"/>
        </w:rPr>
        <w:t xml:space="preserve">cnicas </w:t>
      </w:r>
      <w:r>
        <w:rPr>
          <w:spacing w:val="-1"/>
          <w:sz w:val="28"/>
          <w:szCs w:val="28"/>
          <w:lang w:val="es-ES_tradnl"/>
        </w:rPr>
        <w:t>o implementos de apoyo</w:t>
      </w:r>
    </w:p>
    <w:p w:rsidR="00000000" w:rsidRDefault="00F35C85" w:rsidP="00B96092">
      <w:pPr>
        <w:numPr>
          <w:ilvl w:val="0"/>
          <w:numId w:val="6"/>
        </w:numPr>
        <w:shd w:val="clear" w:color="auto" w:fill="FFFFFF"/>
        <w:tabs>
          <w:tab w:val="left" w:pos="418"/>
        </w:tabs>
        <w:spacing w:before="298" w:line="298" w:lineRule="exact"/>
        <w:ind w:left="418" w:right="57" w:hanging="310"/>
        <w:jc w:val="both"/>
        <w:rPr>
          <w:rFonts w:cs="Times New Roman"/>
          <w:sz w:val="24"/>
          <w:szCs w:val="24"/>
          <w:lang w:val="es-ES_tradnl"/>
        </w:rPr>
      </w:pPr>
      <w:r>
        <w:rPr>
          <w:sz w:val="24"/>
          <w:szCs w:val="24"/>
          <w:lang w:val="es-ES_tradnl"/>
        </w:rPr>
        <w:t>Pedir a la persona con discapacidad informaci</w:t>
      </w:r>
      <w:r>
        <w:rPr>
          <w:rFonts w:cs="Times New Roman"/>
          <w:sz w:val="24"/>
          <w:szCs w:val="24"/>
          <w:lang w:val="es-ES_tradnl"/>
        </w:rPr>
        <w:t>ó</w:t>
      </w:r>
      <w:r>
        <w:rPr>
          <w:sz w:val="24"/>
          <w:szCs w:val="24"/>
          <w:lang w:val="es-ES_tradnl"/>
        </w:rPr>
        <w:t>n sobre c</w:t>
      </w:r>
      <w:r>
        <w:rPr>
          <w:rFonts w:cs="Times New Roman"/>
          <w:sz w:val="24"/>
          <w:szCs w:val="24"/>
          <w:lang w:val="es-ES_tradnl"/>
        </w:rPr>
        <w:t>ó</w:t>
      </w:r>
      <w:r>
        <w:rPr>
          <w:sz w:val="24"/>
          <w:szCs w:val="24"/>
          <w:lang w:val="es-ES_tradnl"/>
        </w:rPr>
        <w:t>mo manejar la ayuda t</w:t>
      </w:r>
      <w:r>
        <w:rPr>
          <w:rFonts w:cs="Times New Roman"/>
          <w:sz w:val="24"/>
          <w:szCs w:val="24"/>
          <w:lang w:val="es-ES_tradnl"/>
        </w:rPr>
        <w:t>é</w:t>
      </w:r>
      <w:r>
        <w:rPr>
          <w:sz w:val="24"/>
          <w:szCs w:val="24"/>
          <w:lang w:val="es-ES_tradnl"/>
        </w:rPr>
        <w:t xml:space="preserve">cnica. </w:t>
      </w:r>
      <w:r>
        <w:rPr>
          <w:rFonts w:cs="Times New Roman"/>
          <w:sz w:val="24"/>
          <w:szCs w:val="24"/>
          <w:lang w:val="es-ES_tradnl"/>
        </w:rPr>
        <w:t>É</w:t>
      </w:r>
      <w:r>
        <w:rPr>
          <w:sz w:val="24"/>
          <w:szCs w:val="24"/>
          <w:lang w:val="es-ES_tradnl"/>
        </w:rPr>
        <w:t>l o ella, m</w:t>
      </w:r>
      <w:r>
        <w:rPr>
          <w:rFonts w:cs="Times New Roman"/>
          <w:sz w:val="24"/>
          <w:szCs w:val="24"/>
          <w:lang w:val="es-ES_tradnl"/>
        </w:rPr>
        <w:t>á</w:t>
      </w:r>
      <w:r>
        <w:rPr>
          <w:sz w:val="24"/>
          <w:szCs w:val="24"/>
          <w:lang w:val="es-ES_tradnl"/>
        </w:rPr>
        <w:t>s que nadie, le puede guiar al momento de maniobrarla.</w:t>
      </w:r>
    </w:p>
    <w:p w:rsidR="00000000" w:rsidRDefault="00F35C85" w:rsidP="00B96092">
      <w:pPr>
        <w:numPr>
          <w:ilvl w:val="0"/>
          <w:numId w:val="6"/>
        </w:numPr>
        <w:shd w:val="clear" w:color="auto" w:fill="FFFFFF"/>
        <w:tabs>
          <w:tab w:val="left" w:pos="418"/>
        </w:tabs>
        <w:spacing w:before="293" w:line="304" w:lineRule="exact"/>
        <w:ind w:left="418" w:right="65" w:hanging="310"/>
        <w:jc w:val="both"/>
        <w:rPr>
          <w:rFonts w:cs="Times New Roman"/>
          <w:sz w:val="24"/>
          <w:szCs w:val="24"/>
          <w:lang w:val="es-ES_tradnl"/>
        </w:rPr>
      </w:pPr>
      <w:r>
        <w:rPr>
          <w:sz w:val="24"/>
          <w:szCs w:val="24"/>
          <w:lang w:val="es-ES_tradnl"/>
        </w:rPr>
        <w:t xml:space="preserve">NO maltratar, NO dar mal uso, NO jugar ni </w:t>
      </w:r>
      <w:r>
        <w:rPr>
          <w:spacing w:val="-1"/>
          <w:sz w:val="24"/>
          <w:szCs w:val="24"/>
          <w:lang w:val="es-ES_tradnl"/>
        </w:rPr>
        <w:t>hacer bromas con las ayudas t</w:t>
      </w:r>
      <w:r>
        <w:rPr>
          <w:rFonts w:cs="Times New Roman"/>
          <w:spacing w:val="-1"/>
          <w:sz w:val="24"/>
          <w:szCs w:val="24"/>
          <w:lang w:val="es-ES_tradnl"/>
        </w:rPr>
        <w:t>é</w:t>
      </w:r>
      <w:r>
        <w:rPr>
          <w:spacing w:val="-1"/>
          <w:sz w:val="24"/>
          <w:szCs w:val="24"/>
          <w:lang w:val="es-ES_tradnl"/>
        </w:rPr>
        <w:t>cnicas.</w:t>
      </w:r>
    </w:p>
    <w:p w:rsidR="00000000" w:rsidRDefault="00F35C85">
      <w:pPr>
        <w:shd w:val="clear" w:color="auto" w:fill="FFFFFF"/>
        <w:tabs>
          <w:tab w:val="left" w:pos="418"/>
        </w:tabs>
        <w:spacing w:before="298" w:line="298" w:lineRule="exact"/>
        <w:ind w:right="54"/>
        <w:jc w:val="right"/>
      </w:pPr>
      <w:r>
        <w:rPr>
          <w:rFonts w:cs="Times New Roman"/>
          <w:sz w:val="24"/>
          <w:szCs w:val="24"/>
          <w:lang w:val="es-ES_tradnl"/>
        </w:rPr>
        <w:t>•</w:t>
      </w:r>
      <w:r>
        <w:rPr>
          <w:sz w:val="24"/>
          <w:szCs w:val="24"/>
          <w:lang w:val="es-ES_tradnl"/>
        </w:rPr>
        <w:tab/>
        <w:t>Las ayudas t</w:t>
      </w:r>
      <w:r>
        <w:rPr>
          <w:rFonts w:cs="Times New Roman"/>
          <w:sz w:val="24"/>
          <w:szCs w:val="24"/>
          <w:lang w:val="es-ES_tradnl"/>
        </w:rPr>
        <w:t>é</w:t>
      </w:r>
      <w:r>
        <w:rPr>
          <w:sz w:val="24"/>
          <w:szCs w:val="24"/>
          <w:lang w:val="es-ES_tradnl"/>
        </w:rPr>
        <w:t>cnicas como sillas de ruedas,</w:t>
      </w:r>
      <w:r>
        <w:rPr>
          <w:sz w:val="24"/>
          <w:szCs w:val="24"/>
          <w:lang w:val="es-ES_tradnl"/>
        </w:rPr>
        <w:br/>
      </w:r>
      <w:r>
        <w:rPr>
          <w:spacing w:val="-1"/>
          <w:sz w:val="24"/>
          <w:szCs w:val="24"/>
          <w:lang w:val="es-ES_tradnl"/>
        </w:rPr>
        <w:t>bastones, andaderas y muletas son los imple</w:t>
      </w:r>
      <w:r>
        <w:rPr>
          <w:spacing w:val="-1"/>
          <w:sz w:val="24"/>
          <w:szCs w:val="24"/>
          <w:lang w:val="es-ES_tradnl"/>
        </w:rPr>
        <w:softHyphen/>
      </w:r>
      <w:r>
        <w:rPr>
          <w:spacing w:val="-1"/>
          <w:sz w:val="24"/>
          <w:szCs w:val="24"/>
          <w:lang w:val="es-ES_tradnl"/>
        </w:rPr>
        <w:br/>
      </w:r>
      <w:proofErr w:type="spellStart"/>
      <w:r>
        <w:rPr>
          <w:sz w:val="24"/>
          <w:szCs w:val="24"/>
          <w:lang w:val="es-ES_tradnl"/>
        </w:rPr>
        <w:t>mentos</w:t>
      </w:r>
      <w:proofErr w:type="spellEnd"/>
      <w:r>
        <w:rPr>
          <w:sz w:val="24"/>
          <w:szCs w:val="24"/>
          <w:lang w:val="es-ES_tradnl"/>
        </w:rPr>
        <w:t xml:space="preserve">     m</w:t>
      </w:r>
      <w:r>
        <w:rPr>
          <w:rFonts w:cs="Times New Roman"/>
          <w:sz w:val="24"/>
          <w:szCs w:val="24"/>
          <w:lang w:val="es-ES_tradnl"/>
        </w:rPr>
        <w:t>á</w:t>
      </w:r>
      <w:r>
        <w:rPr>
          <w:sz w:val="24"/>
          <w:szCs w:val="24"/>
          <w:lang w:val="es-ES_tradnl"/>
        </w:rPr>
        <w:t>s     usados    y    recomendados</w:t>
      </w:r>
      <w:r>
        <w:rPr>
          <w:sz w:val="24"/>
          <w:szCs w:val="24"/>
          <w:lang w:val="es-ES_tradnl"/>
        </w:rPr>
        <w:br/>
        <w:t>que  se  deben  tener  a   la   mano  en   una</w:t>
      </w:r>
      <w:r>
        <w:rPr>
          <w:sz w:val="24"/>
          <w:szCs w:val="24"/>
          <w:lang w:val="es-ES_tradnl"/>
        </w:rPr>
        <w:br/>
      </w:r>
      <w:r>
        <w:rPr>
          <w:spacing w:val="-3"/>
          <w:sz w:val="24"/>
          <w:szCs w:val="24"/>
          <w:lang w:val="es-ES_tradnl"/>
        </w:rPr>
        <w:t>emergencia.</w:t>
      </w:r>
    </w:p>
    <w:p w:rsidR="00000000" w:rsidRDefault="00F35C85">
      <w:pPr>
        <w:shd w:val="clear" w:color="auto" w:fill="FFFFFF"/>
        <w:tabs>
          <w:tab w:val="left" w:pos="418"/>
        </w:tabs>
        <w:spacing w:before="304" w:line="298" w:lineRule="exact"/>
        <w:ind w:left="418" w:right="57" w:hanging="310"/>
        <w:jc w:val="both"/>
      </w:pPr>
      <w:r>
        <w:rPr>
          <w:rFonts w:cs="Times New Roman"/>
          <w:sz w:val="24"/>
          <w:szCs w:val="24"/>
          <w:lang w:val="es-ES_tradnl"/>
        </w:rPr>
        <w:t>•</w:t>
      </w:r>
      <w:r>
        <w:rPr>
          <w:sz w:val="24"/>
          <w:szCs w:val="24"/>
          <w:lang w:val="es-ES_tradnl"/>
        </w:rPr>
        <w:tab/>
        <w:t>Las personas tambi</w:t>
      </w:r>
      <w:r>
        <w:rPr>
          <w:rFonts w:cs="Times New Roman"/>
          <w:sz w:val="24"/>
          <w:szCs w:val="24"/>
          <w:lang w:val="es-ES_tradnl"/>
        </w:rPr>
        <w:t>é</w:t>
      </w:r>
      <w:r>
        <w:rPr>
          <w:sz w:val="24"/>
          <w:szCs w:val="24"/>
          <w:lang w:val="es-ES_tradnl"/>
        </w:rPr>
        <w:t>n utilizan equipos</w:t>
      </w:r>
      <w:r>
        <w:rPr>
          <w:sz w:val="24"/>
          <w:szCs w:val="24"/>
          <w:lang w:val="es-ES_tradnl"/>
        </w:rPr>
        <w:br/>
      </w:r>
      <w:r>
        <w:rPr>
          <w:spacing w:val="-2"/>
          <w:sz w:val="24"/>
          <w:szCs w:val="24"/>
          <w:lang w:val="es-ES_tradnl"/>
        </w:rPr>
        <w:t>adaptativos y de movilidad como herramientas</w:t>
      </w:r>
      <w:r>
        <w:rPr>
          <w:spacing w:val="-2"/>
          <w:sz w:val="24"/>
          <w:szCs w:val="24"/>
          <w:lang w:val="es-ES_tradnl"/>
        </w:rPr>
        <w:br/>
      </w:r>
      <w:r>
        <w:rPr>
          <w:sz w:val="24"/>
          <w:szCs w:val="24"/>
          <w:lang w:val="es-ES_tradnl"/>
        </w:rPr>
        <w:t>para tener m</w:t>
      </w:r>
      <w:r>
        <w:rPr>
          <w:rFonts w:cs="Times New Roman"/>
          <w:sz w:val="24"/>
          <w:szCs w:val="24"/>
          <w:lang w:val="es-ES_tradnl"/>
        </w:rPr>
        <w:t>á</w:t>
      </w:r>
      <w:r>
        <w:rPr>
          <w:sz w:val="24"/>
          <w:szCs w:val="24"/>
          <w:lang w:val="es-ES_tradnl"/>
        </w:rPr>
        <w:t>s independencia.</w:t>
      </w:r>
    </w:p>
    <w:p w:rsidR="00000000" w:rsidRDefault="00F35C85">
      <w:pPr>
        <w:spacing w:before="531"/>
        <w:rPr>
          <w:sz w:val="24"/>
          <w:szCs w:val="24"/>
        </w:rPr>
      </w:pPr>
      <w:r>
        <w:rPr>
          <w:sz w:val="24"/>
          <w:szCs w:val="24"/>
        </w:rPr>
        <w:pict>
          <v:shape id="_x0000_i1050" type="#_x0000_t75" style="width:274.5pt;height:129pt">
            <v:imagedata r:id="rId36" o:title=""/>
          </v:shape>
        </w:pict>
      </w:r>
    </w:p>
    <w:p w:rsidR="00000000" w:rsidRDefault="00F35C85">
      <w:pPr>
        <w:spacing w:before="531"/>
        <w:rPr>
          <w:sz w:val="24"/>
          <w:szCs w:val="24"/>
        </w:rPr>
        <w:sectPr w:rsidR="00000000">
          <w:type w:val="continuous"/>
          <w:pgSz w:w="11909" w:h="16834"/>
          <w:pgMar w:top="845" w:right="360" w:bottom="360" w:left="381" w:header="720" w:footer="720" w:gutter="0"/>
          <w:cols w:num="2" w:space="720" w:equalWidth="0">
            <w:col w:w="5345" w:space="335"/>
            <w:col w:w="5487"/>
          </w:cols>
          <w:noEndnote/>
        </w:sectPr>
      </w:pPr>
    </w:p>
    <w:p w:rsidR="00000000" w:rsidRDefault="00F35C85">
      <w:pPr>
        <w:spacing w:before="560" w:line="1" w:lineRule="exact"/>
        <w:rPr>
          <w:sz w:val="2"/>
          <w:szCs w:val="2"/>
        </w:rPr>
      </w:pPr>
    </w:p>
    <w:p w:rsidR="00000000" w:rsidRDefault="00F35C85">
      <w:pPr>
        <w:spacing w:before="531"/>
        <w:rPr>
          <w:sz w:val="24"/>
          <w:szCs w:val="24"/>
        </w:rPr>
        <w:sectPr w:rsidR="00000000">
          <w:type w:val="continuous"/>
          <w:pgSz w:w="11909" w:h="16834"/>
          <w:pgMar w:top="845" w:right="1351" w:bottom="360" w:left="606" w:header="720" w:footer="720" w:gutter="0"/>
          <w:cols w:space="60"/>
          <w:noEndnote/>
        </w:sectPr>
      </w:pPr>
    </w:p>
    <w:p w:rsidR="00000000" w:rsidRDefault="00F35C85">
      <w:pPr>
        <w:shd w:val="clear" w:color="auto" w:fill="FFFFFF"/>
      </w:pPr>
      <w:r>
        <w:rPr>
          <w:sz w:val="24"/>
          <w:szCs w:val="24"/>
          <w:lang w:val="es-ES_tradnl"/>
        </w:rPr>
        <w:lastRenderedPageBreak/>
        <w:t>20</w:t>
      </w:r>
    </w:p>
    <w:p w:rsidR="00000000" w:rsidRDefault="00F35C85">
      <w:pPr>
        <w:shd w:val="clear" w:color="auto" w:fill="FFFFFF"/>
        <w:spacing w:before="429"/>
      </w:pPr>
      <w:r>
        <w:br w:type="column"/>
      </w:r>
      <w:r>
        <w:rPr>
          <w:b/>
          <w:bCs/>
          <w:spacing w:val="-11"/>
          <w:sz w:val="36"/>
          <w:szCs w:val="36"/>
          <w:lang w:val="es-ES_tradnl"/>
        </w:rPr>
        <w:lastRenderedPageBreak/>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429"/>
        <w:sectPr w:rsidR="00000000">
          <w:type w:val="continuous"/>
          <w:pgSz w:w="11909" w:h="16834"/>
          <w:pgMar w:top="845" w:right="1351" w:bottom="360" w:left="606" w:header="720" w:footer="720" w:gutter="0"/>
          <w:cols w:num="2" w:space="720" w:equalWidth="0">
            <w:col w:w="721" w:space="256"/>
            <w:col w:w="8975"/>
          </w:cols>
          <w:noEndnote/>
        </w:sectPr>
      </w:pPr>
    </w:p>
    <w:p w:rsidR="00000000" w:rsidRDefault="00F35C85">
      <w:pPr>
        <w:shd w:val="clear" w:color="auto" w:fill="FFFFFF"/>
        <w:spacing w:line="177" w:lineRule="exact"/>
        <w:ind w:left="35"/>
      </w:pP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359" w:line="485" w:lineRule="exact"/>
      </w:pPr>
      <w:r>
        <w:br w:type="column"/>
      </w:r>
      <w:proofErr w:type="gramStart"/>
      <w:r>
        <w:rPr>
          <w:b/>
          <w:bCs/>
          <w:spacing w:val="-4"/>
          <w:w w:val="68"/>
          <w:position w:val="-12"/>
          <w:sz w:val="66"/>
          <w:szCs w:val="66"/>
          <w:lang w:val="es-ES_tradnl"/>
        </w:rPr>
        <w:lastRenderedPageBreak/>
        <w:t>fe</w:t>
      </w:r>
      <w:proofErr w:type="gramEnd"/>
      <w:r>
        <w:rPr>
          <w:b/>
          <w:bCs/>
          <w:spacing w:val="-4"/>
          <w:w w:val="68"/>
          <w:position w:val="-12"/>
          <w:sz w:val="66"/>
          <w:szCs w:val="66"/>
          <w:lang w:val="es-ES_tradnl"/>
        </w:rPr>
        <w:t>/</w:t>
      </w:r>
    </w:p>
    <w:p w:rsidR="00000000" w:rsidRDefault="00F35C85">
      <w:pPr>
        <w:shd w:val="clear" w:color="auto" w:fill="FFFFFF"/>
        <w:spacing w:before="359" w:line="485" w:lineRule="exact"/>
        <w:sectPr w:rsidR="00000000">
          <w:pgSz w:w="11909" w:h="16834"/>
          <w:pgMar w:top="840" w:right="1168" w:bottom="360" w:left="848" w:header="720" w:footer="720" w:gutter="0"/>
          <w:cols w:num="2" w:space="720" w:equalWidth="0">
            <w:col w:w="5477" w:space="3696"/>
            <w:col w:w="720"/>
          </w:cols>
          <w:noEndnote/>
        </w:sectPr>
      </w:pPr>
    </w:p>
    <w:p w:rsidR="00000000" w:rsidRDefault="00F35C85">
      <w:pPr>
        <w:spacing w:before="493" w:line="1" w:lineRule="exact"/>
        <w:rPr>
          <w:sz w:val="2"/>
          <w:szCs w:val="2"/>
        </w:rPr>
      </w:pPr>
    </w:p>
    <w:p w:rsidR="00000000" w:rsidRDefault="00F35C85">
      <w:pPr>
        <w:shd w:val="clear" w:color="auto" w:fill="FFFFFF"/>
        <w:spacing w:before="359" w:line="485" w:lineRule="exact"/>
        <w:sectPr w:rsidR="00000000">
          <w:type w:val="continuous"/>
          <w:pgSz w:w="11909" w:h="16834"/>
          <w:pgMar w:top="840" w:right="370" w:bottom="360" w:left="732" w:header="720" w:footer="720" w:gutter="0"/>
          <w:cols w:space="60"/>
          <w:noEndnote/>
        </w:sectPr>
      </w:pPr>
    </w:p>
    <w:p w:rsidR="00000000" w:rsidRDefault="00F35C85">
      <w:pPr>
        <w:spacing w:line="1" w:lineRule="exact"/>
        <w:rPr>
          <w:sz w:val="2"/>
          <w:szCs w:val="2"/>
        </w:rPr>
      </w:pPr>
      <w:r>
        <w:rPr>
          <w:noProof/>
        </w:rPr>
        <w:lastRenderedPageBreak/>
        <w:pict>
          <v:line id="_x0000_s1053" style="position:absolute;z-index:28;mso-position-horizontal-relative:margin;mso-position-vertical-relative:text" from="-22.6pt,-62.4pt" to="-22.6pt,681.85pt" o:allowincell="f" strokeweight="2pt">
            <w10:wrap anchorx="margin"/>
          </v:line>
        </w:pict>
      </w:r>
      <w:r>
        <w:rPr>
          <w:noProof/>
        </w:rPr>
        <w:pict>
          <v:line id="_x0000_s1054" style="position:absolute;z-index:29;mso-position-horizontal-relative:margin;mso-position-vertical-relative:text" from="547.35pt,-62.65pt" to="547.35pt,681.85pt" o:allowincell="f" strokeweight="2.15pt">
            <w10:wrap anchorx="margin"/>
          </v:line>
        </w:pict>
      </w:r>
    </w:p>
    <w:p w:rsidR="00000000" w:rsidRDefault="00F35C85">
      <w:pPr>
        <w:framePr w:h="1445" w:hSpace="38" w:wrap="auto" w:vAnchor="text" w:hAnchor="margin" w:x="5935" w:y="8772"/>
        <w:rPr>
          <w:sz w:val="24"/>
          <w:szCs w:val="24"/>
        </w:rPr>
      </w:pPr>
      <w:r>
        <w:rPr>
          <w:sz w:val="24"/>
          <w:szCs w:val="24"/>
        </w:rPr>
        <w:pict>
          <v:shape id="_x0000_i1051" type="#_x0000_t75" style="width:24pt;height:1in">
            <v:imagedata r:id="rId37" o:title=""/>
          </v:shape>
        </w:pict>
      </w:r>
    </w:p>
    <w:p w:rsidR="00000000" w:rsidRDefault="00F35C85">
      <w:pPr>
        <w:framePr w:h="879" w:hRule="exact" w:hSpace="38" w:wrap="auto" w:vAnchor="text" w:hAnchor="margin" w:x="5796" w:y="6074"/>
        <w:shd w:val="clear" w:color="auto" w:fill="FFFFFF"/>
      </w:pPr>
    </w:p>
    <w:p w:rsidR="00000000" w:rsidRDefault="00F35C85">
      <w:pPr>
        <w:framePr w:h="900" w:hRule="exact" w:hSpace="38" w:wrap="auto" w:vAnchor="text" w:hAnchor="margin" w:x="5796" w:y="10409"/>
        <w:shd w:val="clear" w:color="auto" w:fill="FFFFFF"/>
      </w:pPr>
    </w:p>
    <w:p w:rsidR="00000000" w:rsidRDefault="00F35C85">
      <w:pPr>
        <w:shd w:val="clear" w:color="auto" w:fill="FFFFFF"/>
        <w:spacing w:before="8" w:line="301" w:lineRule="exact"/>
        <w:ind w:left="1382" w:hanging="1382"/>
      </w:pPr>
      <w:r>
        <w:rPr>
          <w:spacing w:val="-3"/>
          <w:sz w:val="28"/>
          <w:szCs w:val="28"/>
          <w:lang w:val="es-ES_tradnl"/>
        </w:rPr>
        <w:t>Documentos personales e informaci</w:t>
      </w:r>
      <w:r>
        <w:rPr>
          <w:rFonts w:cs="Times New Roman"/>
          <w:spacing w:val="-3"/>
          <w:sz w:val="28"/>
          <w:szCs w:val="28"/>
          <w:lang w:val="es-ES_tradnl"/>
        </w:rPr>
        <w:t>ó</w:t>
      </w:r>
      <w:r>
        <w:rPr>
          <w:spacing w:val="-3"/>
          <w:sz w:val="28"/>
          <w:szCs w:val="28"/>
          <w:lang w:val="es-ES_tradnl"/>
        </w:rPr>
        <w:t xml:space="preserve">n </w:t>
      </w:r>
      <w:r>
        <w:rPr>
          <w:sz w:val="28"/>
          <w:szCs w:val="28"/>
          <w:lang w:val="es-ES_tradnl"/>
        </w:rPr>
        <w:t>complementaria</w:t>
      </w:r>
    </w:p>
    <w:p w:rsidR="00000000" w:rsidRDefault="00F35C85">
      <w:pPr>
        <w:shd w:val="clear" w:color="auto" w:fill="FFFFFF"/>
        <w:spacing w:before="296" w:line="301" w:lineRule="exact"/>
        <w:ind w:left="498"/>
      </w:pPr>
      <w:r>
        <w:rPr>
          <w:spacing w:val="-1"/>
          <w:sz w:val="24"/>
          <w:szCs w:val="24"/>
          <w:lang w:val="es-ES_tradnl"/>
        </w:rPr>
        <w:t>DPI, NIT, carnet de afiliaci</w:t>
      </w:r>
      <w:r>
        <w:rPr>
          <w:rFonts w:cs="Times New Roman"/>
          <w:spacing w:val="-1"/>
          <w:sz w:val="24"/>
          <w:szCs w:val="24"/>
          <w:lang w:val="es-ES_tradnl"/>
        </w:rPr>
        <w:t>ó</w:t>
      </w:r>
      <w:r>
        <w:rPr>
          <w:spacing w:val="-1"/>
          <w:sz w:val="24"/>
          <w:szCs w:val="24"/>
          <w:lang w:val="es-ES_tradnl"/>
        </w:rPr>
        <w:t xml:space="preserve">n del IGSS (si </w:t>
      </w:r>
      <w:r>
        <w:rPr>
          <w:sz w:val="24"/>
          <w:szCs w:val="24"/>
          <w:lang w:val="es-ES_tradnl"/>
        </w:rPr>
        <w:t>lo tuviera).</w:t>
      </w:r>
    </w:p>
    <w:p w:rsidR="00000000" w:rsidRDefault="00F35C85">
      <w:pPr>
        <w:shd w:val="clear" w:color="auto" w:fill="FFFFFF"/>
        <w:spacing w:before="301" w:line="298" w:lineRule="exact"/>
        <w:ind w:left="422" w:right="3"/>
        <w:jc w:val="both"/>
      </w:pPr>
      <w:r>
        <w:rPr>
          <w:spacing w:val="-2"/>
          <w:sz w:val="24"/>
          <w:szCs w:val="24"/>
          <w:lang w:val="es-ES_tradnl"/>
        </w:rPr>
        <w:t>Carn</w:t>
      </w:r>
      <w:r>
        <w:rPr>
          <w:rFonts w:cs="Times New Roman"/>
          <w:spacing w:val="-2"/>
          <w:sz w:val="24"/>
          <w:szCs w:val="24"/>
          <w:lang w:val="es-ES_tradnl"/>
        </w:rPr>
        <w:t>é</w:t>
      </w:r>
      <w:r>
        <w:rPr>
          <w:spacing w:val="-2"/>
          <w:sz w:val="24"/>
          <w:szCs w:val="24"/>
          <w:lang w:val="es-ES_tradnl"/>
        </w:rPr>
        <w:t xml:space="preserve"> de beneficiario de alguna entidad de </w:t>
      </w:r>
      <w:r>
        <w:rPr>
          <w:spacing w:val="-1"/>
          <w:sz w:val="24"/>
          <w:szCs w:val="24"/>
          <w:lang w:val="es-ES_tradnl"/>
        </w:rPr>
        <w:t>servicio para la persona con discapacidad.</w:t>
      </w:r>
    </w:p>
    <w:p w:rsidR="00000000" w:rsidRDefault="00F35C85">
      <w:pPr>
        <w:shd w:val="clear" w:color="auto" w:fill="FFFFFF"/>
        <w:tabs>
          <w:tab w:val="left" w:pos="2607"/>
          <w:tab w:val="left" w:pos="3875"/>
        </w:tabs>
        <w:spacing w:before="301" w:line="298" w:lineRule="exact"/>
        <w:ind w:left="424"/>
        <w:jc w:val="both"/>
      </w:pPr>
      <w:r>
        <w:rPr>
          <w:sz w:val="24"/>
          <w:szCs w:val="24"/>
          <w:lang w:val="es-ES_tradnl"/>
        </w:rPr>
        <w:t>Incorporar en un registro de las personas</w:t>
      </w:r>
      <w:r>
        <w:rPr>
          <w:sz w:val="24"/>
          <w:szCs w:val="24"/>
          <w:lang w:val="es-ES_tradnl"/>
        </w:rPr>
        <w:br/>
        <w:t>con discapacidad en su entidad o centro</w:t>
      </w:r>
      <w:r>
        <w:rPr>
          <w:sz w:val="24"/>
          <w:szCs w:val="24"/>
          <w:lang w:val="es-ES_tradnl"/>
        </w:rPr>
        <w:br/>
        <w:t>hospitalario de contenci</w:t>
      </w:r>
      <w:r>
        <w:rPr>
          <w:rFonts w:cs="Times New Roman"/>
          <w:sz w:val="24"/>
          <w:szCs w:val="24"/>
          <w:lang w:val="es-ES_tradnl"/>
        </w:rPr>
        <w:t>ó</w:t>
      </w:r>
      <w:r>
        <w:rPr>
          <w:sz w:val="24"/>
          <w:szCs w:val="24"/>
          <w:lang w:val="es-ES_tradnl"/>
        </w:rPr>
        <w:t>n que indique la</w:t>
      </w:r>
      <w:r>
        <w:rPr>
          <w:sz w:val="24"/>
          <w:szCs w:val="24"/>
          <w:lang w:val="es-ES_tradnl"/>
        </w:rPr>
        <w:br/>
        <w:t>eventual necesidad de apoyo en caso de</w:t>
      </w:r>
      <w:r>
        <w:rPr>
          <w:sz w:val="24"/>
          <w:szCs w:val="24"/>
          <w:lang w:val="es-ES_tradnl"/>
        </w:rPr>
        <w:br/>
      </w:r>
      <w:r>
        <w:rPr>
          <w:spacing w:val="-4"/>
          <w:sz w:val="24"/>
          <w:szCs w:val="24"/>
          <w:lang w:val="es-ES_tradnl"/>
        </w:rPr>
        <w:t>emergencia</w:t>
      </w:r>
      <w:r>
        <w:rPr>
          <w:sz w:val="24"/>
          <w:szCs w:val="24"/>
          <w:lang w:val="es-ES_tradnl"/>
        </w:rPr>
        <w:tab/>
      </w:r>
      <w:r>
        <w:rPr>
          <w:spacing w:val="-6"/>
          <w:sz w:val="24"/>
          <w:szCs w:val="24"/>
          <w:lang w:val="es-ES_tradnl"/>
        </w:rPr>
        <w:t>por</w:t>
      </w:r>
      <w:r>
        <w:rPr>
          <w:sz w:val="24"/>
          <w:szCs w:val="24"/>
          <w:lang w:val="es-ES_tradnl"/>
        </w:rPr>
        <w:tab/>
      </w:r>
      <w:r>
        <w:rPr>
          <w:spacing w:val="-5"/>
          <w:sz w:val="24"/>
          <w:szCs w:val="24"/>
          <w:lang w:val="es-ES_tradnl"/>
        </w:rPr>
        <w:t>COVID-19.</w:t>
      </w:r>
    </w:p>
    <w:p w:rsidR="00000000" w:rsidRDefault="00F35C85">
      <w:pPr>
        <w:shd w:val="clear" w:color="auto" w:fill="FFFFFF"/>
        <w:spacing w:before="296" w:line="301" w:lineRule="exact"/>
        <w:ind w:left="422" w:right="8"/>
        <w:jc w:val="both"/>
      </w:pPr>
      <w:r>
        <w:rPr>
          <w:spacing w:val="-1"/>
          <w:sz w:val="24"/>
          <w:szCs w:val="24"/>
          <w:lang w:val="es-ES_tradnl"/>
        </w:rPr>
        <w:t>Carn</w:t>
      </w:r>
      <w:r>
        <w:rPr>
          <w:rFonts w:cs="Times New Roman"/>
          <w:spacing w:val="-1"/>
          <w:sz w:val="24"/>
          <w:szCs w:val="24"/>
          <w:lang w:val="es-ES_tradnl"/>
        </w:rPr>
        <w:t>é</w:t>
      </w:r>
      <w:r>
        <w:rPr>
          <w:spacing w:val="-1"/>
          <w:sz w:val="24"/>
          <w:szCs w:val="24"/>
          <w:lang w:val="es-ES_tradnl"/>
        </w:rPr>
        <w:t xml:space="preserve"> de miembro de alguna organizaci</w:t>
      </w:r>
      <w:r>
        <w:rPr>
          <w:rFonts w:cs="Times New Roman"/>
          <w:spacing w:val="-1"/>
          <w:sz w:val="24"/>
          <w:szCs w:val="24"/>
          <w:lang w:val="es-ES_tradnl"/>
        </w:rPr>
        <w:t>ó</w:t>
      </w:r>
      <w:r>
        <w:rPr>
          <w:spacing w:val="-1"/>
          <w:sz w:val="24"/>
          <w:szCs w:val="24"/>
          <w:lang w:val="es-ES_tradnl"/>
        </w:rPr>
        <w:t xml:space="preserve">n </w:t>
      </w:r>
      <w:r>
        <w:rPr>
          <w:sz w:val="24"/>
          <w:szCs w:val="24"/>
          <w:lang w:val="es-ES_tradnl"/>
        </w:rPr>
        <w:t>o entidad de servicio a pers</w:t>
      </w:r>
      <w:r>
        <w:rPr>
          <w:sz w:val="24"/>
          <w:szCs w:val="24"/>
          <w:lang w:val="es-ES_tradnl"/>
        </w:rPr>
        <w:t>onas con discapacidad.</w:t>
      </w:r>
    </w:p>
    <w:p w:rsidR="00000000" w:rsidRDefault="00F35C85">
      <w:pPr>
        <w:shd w:val="clear" w:color="auto" w:fill="FFFFFF"/>
        <w:spacing w:before="316"/>
        <w:ind w:left="429"/>
      </w:pPr>
      <w:r>
        <w:rPr>
          <w:spacing w:val="-1"/>
          <w:sz w:val="24"/>
          <w:szCs w:val="24"/>
          <w:lang w:val="es-ES_tradnl"/>
        </w:rPr>
        <w:t>Licencia de Conducir (si lo tuviera).</w:t>
      </w:r>
    </w:p>
    <w:p w:rsidR="00000000" w:rsidRDefault="00F35C85">
      <w:pPr>
        <w:shd w:val="clear" w:color="auto" w:fill="FFFFFF"/>
        <w:spacing w:before="306" w:line="298" w:lineRule="exact"/>
        <w:ind w:left="417" w:right="13"/>
        <w:jc w:val="both"/>
      </w:pPr>
      <w:r>
        <w:rPr>
          <w:sz w:val="24"/>
          <w:szCs w:val="24"/>
          <w:lang w:val="es-ES_tradnl"/>
        </w:rPr>
        <w:t>Indicaciones m</w:t>
      </w:r>
      <w:r>
        <w:rPr>
          <w:rFonts w:cs="Times New Roman"/>
          <w:sz w:val="24"/>
          <w:szCs w:val="24"/>
          <w:lang w:val="es-ES_tradnl"/>
        </w:rPr>
        <w:t>é</w:t>
      </w:r>
      <w:r>
        <w:rPr>
          <w:sz w:val="24"/>
          <w:szCs w:val="24"/>
          <w:lang w:val="es-ES_tradnl"/>
        </w:rPr>
        <w:t>dicas (nombre medicina, forma de uso, contacto del hospital, m</w:t>
      </w:r>
      <w:r>
        <w:rPr>
          <w:rFonts w:cs="Times New Roman"/>
          <w:sz w:val="24"/>
          <w:szCs w:val="24"/>
          <w:lang w:val="es-ES_tradnl"/>
        </w:rPr>
        <w:t>é</w:t>
      </w:r>
      <w:r>
        <w:rPr>
          <w:sz w:val="24"/>
          <w:szCs w:val="24"/>
          <w:lang w:val="es-ES_tradnl"/>
        </w:rPr>
        <w:t>dico).</w:t>
      </w:r>
    </w:p>
    <w:p w:rsidR="00000000" w:rsidRDefault="00F35C85">
      <w:pPr>
        <w:shd w:val="clear" w:color="auto" w:fill="FFFFFF"/>
        <w:spacing w:before="599" w:line="301" w:lineRule="exact"/>
        <w:ind w:left="1821" w:hanging="1791"/>
      </w:pPr>
      <w:r>
        <w:rPr>
          <w:spacing w:val="-3"/>
          <w:sz w:val="28"/>
          <w:szCs w:val="28"/>
          <w:lang w:val="es-ES_tradnl"/>
        </w:rPr>
        <w:t xml:space="preserve">Si la persona cuenta con indicaciones </w:t>
      </w:r>
      <w:r>
        <w:rPr>
          <w:sz w:val="28"/>
          <w:szCs w:val="28"/>
          <w:lang w:val="es-ES_tradnl"/>
        </w:rPr>
        <w:t>m</w:t>
      </w:r>
      <w:r>
        <w:rPr>
          <w:rFonts w:cs="Times New Roman"/>
          <w:sz w:val="28"/>
          <w:szCs w:val="28"/>
          <w:lang w:val="es-ES_tradnl"/>
        </w:rPr>
        <w:t>é</w:t>
      </w:r>
      <w:r>
        <w:rPr>
          <w:sz w:val="28"/>
          <w:szCs w:val="28"/>
          <w:lang w:val="es-ES_tradnl"/>
        </w:rPr>
        <w:t>dicas</w:t>
      </w:r>
    </w:p>
    <w:p w:rsidR="00000000" w:rsidRDefault="00F35C85">
      <w:pPr>
        <w:shd w:val="clear" w:color="auto" w:fill="FFFFFF"/>
        <w:spacing w:before="296" w:line="298" w:lineRule="exact"/>
        <w:ind w:left="422" w:hanging="316"/>
        <w:jc w:val="both"/>
      </w:pPr>
      <w:r>
        <w:rPr>
          <w:rFonts w:cs="Times New Roman"/>
          <w:sz w:val="24"/>
          <w:szCs w:val="24"/>
          <w:lang w:val="es-ES_tradnl"/>
        </w:rPr>
        <w:t>•</w:t>
      </w:r>
      <w:r>
        <w:rPr>
          <w:sz w:val="24"/>
          <w:szCs w:val="24"/>
          <w:lang w:val="es-ES_tradnl"/>
        </w:rPr>
        <w:t xml:space="preserve"> Solicitar informaci</w:t>
      </w:r>
      <w:r>
        <w:rPr>
          <w:rFonts w:cs="Times New Roman"/>
          <w:sz w:val="24"/>
          <w:szCs w:val="24"/>
          <w:lang w:val="es-ES_tradnl"/>
        </w:rPr>
        <w:t>ó</w:t>
      </w:r>
      <w:r>
        <w:rPr>
          <w:sz w:val="24"/>
          <w:szCs w:val="24"/>
          <w:lang w:val="es-ES_tradnl"/>
        </w:rPr>
        <w:t>n a</w:t>
      </w:r>
      <w:r>
        <w:rPr>
          <w:sz w:val="24"/>
          <w:szCs w:val="24"/>
          <w:lang w:val="es-ES_tradnl"/>
        </w:rPr>
        <w:t xml:space="preserve"> la persona con discapacidad, al familiar, tutor o a la persona que acompa</w:t>
      </w:r>
      <w:r>
        <w:rPr>
          <w:rFonts w:cs="Times New Roman"/>
          <w:sz w:val="24"/>
          <w:szCs w:val="24"/>
          <w:lang w:val="es-ES_tradnl"/>
        </w:rPr>
        <w:t>ñ</w:t>
      </w:r>
      <w:r>
        <w:rPr>
          <w:sz w:val="24"/>
          <w:szCs w:val="24"/>
          <w:lang w:val="es-ES_tradnl"/>
        </w:rPr>
        <w:t>a del nombre de la medicina, forma de uso, contacto del centro de salud, profesional responsable. Si es necesario deber</w:t>
      </w:r>
      <w:r>
        <w:rPr>
          <w:rFonts w:cs="Times New Roman"/>
          <w:sz w:val="24"/>
          <w:szCs w:val="24"/>
          <w:lang w:val="es-ES_tradnl"/>
        </w:rPr>
        <w:t>á</w:t>
      </w:r>
      <w:r>
        <w:rPr>
          <w:sz w:val="24"/>
          <w:szCs w:val="24"/>
          <w:lang w:val="es-ES_tradnl"/>
        </w:rPr>
        <w:t xml:space="preserve"> contar con la receta m</w:t>
      </w:r>
      <w:r>
        <w:rPr>
          <w:rFonts w:cs="Times New Roman"/>
          <w:sz w:val="24"/>
          <w:szCs w:val="24"/>
          <w:lang w:val="es-ES_tradnl"/>
        </w:rPr>
        <w:t>é</w:t>
      </w:r>
      <w:r>
        <w:rPr>
          <w:sz w:val="24"/>
          <w:szCs w:val="24"/>
          <w:lang w:val="es-ES_tradnl"/>
        </w:rPr>
        <w:t>dica cuando la persona con discapacid</w:t>
      </w:r>
      <w:r>
        <w:rPr>
          <w:sz w:val="24"/>
          <w:szCs w:val="24"/>
          <w:lang w:val="es-ES_tradnl"/>
        </w:rPr>
        <w:t>ad cuente con la indicaci</w:t>
      </w:r>
      <w:r>
        <w:rPr>
          <w:rFonts w:cs="Times New Roman"/>
          <w:sz w:val="24"/>
          <w:szCs w:val="24"/>
          <w:lang w:val="es-ES_tradnl"/>
        </w:rPr>
        <w:t>ó</w:t>
      </w:r>
      <w:r>
        <w:rPr>
          <w:sz w:val="24"/>
          <w:szCs w:val="24"/>
          <w:lang w:val="es-ES_tradnl"/>
        </w:rPr>
        <w:t>n de un medicamento permanente que solo se comercializa bajo la misma.</w:t>
      </w:r>
    </w:p>
    <w:p w:rsidR="00000000" w:rsidRDefault="00F35C85">
      <w:pPr>
        <w:shd w:val="clear" w:color="auto" w:fill="FFFFFF"/>
        <w:spacing w:line="298" w:lineRule="exact"/>
        <w:ind w:left="3"/>
        <w:jc w:val="both"/>
      </w:pPr>
      <w:r>
        <w:br w:type="column"/>
      </w:r>
      <w:r>
        <w:rPr>
          <w:spacing w:val="-2"/>
          <w:sz w:val="24"/>
          <w:szCs w:val="24"/>
          <w:lang w:val="es-ES_tradnl"/>
        </w:rPr>
        <w:lastRenderedPageBreak/>
        <w:t xml:space="preserve">Generar coordinaciones con los centros de </w:t>
      </w:r>
      <w:r>
        <w:rPr>
          <w:sz w:val="24"/>
          <w:szCs w:val="24"/>
          <w:lang w:val="es-ES_tradnl"/>
        </w:rPr>
        <w:t xml:space="preserve">salud u hospitales cercanos al lugar de </w:t>
      </w:r>
      <w:r>
        <w:rPr>
          <w:spacing w:val="-2"/>
          <w:sz w:val="24"/>
          <w:szCs w:val="24"/>
          <w:lang w:val="es-ES_tradnl"/>
        </w:rPr>
        <w:t xml:space="preserve">residencia de la persona con discapacidad </w:t>
      </w:r>
      <w:r>
        <w:rPr>
          <w:sz w:val="24"/>
          <w:szCs w:val="24"/>
          <w:lang w:val="es-ES_tradnl"/>
        </w:rPr>
        <w:t xml:space="preserve">para facilitar el suministro, por </w:t>
      </w:r>
      <w:r>
        <w:rPr>
          <w:sz w:val="24"/>
          <w:szCs w:val="24"/>
          <w:lang w:val="es-ES_tradnl"/>
        </w:rPr>
        <w:t xml:space="preserve">las </w:t>
      </w:r>
      <w:r>
        <w:rPr>
          <w:spacing w:val="-2"/>
          <w:sz w:val="24"/>
          <w:szCs w:val="24"/>
          <w:lang w:val="es-ES_tradnl"/>
        </w:rPr>
        <w:t xml:space="preserve">dificultades que implica el cumplimiento del </w:t>
      </w:r>
      <w:r>
        <w:rPr>
          <w:sz w:val="24"/>
          <w:szCs w:val="24"/>
          <w:lang w:val="es-ES_tradnl"/>
        </w:rPr>
        <w:t>distanciamiento social.</w:t>
      </w:r>
    </w:p>
    <w:p w:rsidR="00000000" w:rsidRDefault="00F35C85">
      <w:pPr>
        <w:shd w:val="clear" w:color="auto" w:fill="FFFFFF"/>
        <w:spacing w:before="301" w:line="298" w:lineRule="exact"/>
        <w:jc w:val="both"/>
      </w:pPr>
      <w:r>
        <w:rPr>
          <w:noProof/>
        </w:rPr>
        <w:pict>
          <v:shape id="_x0000_s1055" type="#_x0000_t75" style="position:absolute;left:0;text-align:left;margin-left:155pt;margin-top:100.95pt;width:46pt;height:50.05pt;z-index:-49;mso-wrap-edited:f;mso-wrap-distance-left:0;mso-wrap-distance-right:0;mso-position-horizontal-relative:text;mso-position-vertical-relative:text" wrapcoords="949 0 949 5454 0 5454 0 8727 949 8727 949 21600 21600 21600 21600 8727 21600 8727 21600 5454 21600 5454 21600 0 949 0">
            <v:imagedata r:id="rId38" o:title=""/>
            <w10:wrap type="through"/>
          </v:shape>
        </w:pict>
      </w:r>
      <w:r>
        <w:rPr>
          <w:sz w:val="24"/>
          <w:szCs w:val="24"/>
          <w:lang w:val="es-ES_tradnl"/>
        </w:rPr>
        <w:t>No se debe proveer ning</w:t>
      </w:r>
      <w:r>
        <w:rPr>
          <w:rFonts w:cs="Times New Roman"/>
          <w:sz w:val="24"/>
          <w:szCs w:val="24"/>
          <w:lang w:val="es-ES_tradnl"/>
        </w:rPr>
        <w:t>ú</w:t>
      </w:r>
      <w:r>
        <w:rPr>
          <w:sz w:val="24"/>
          <w:szCs w:val="24"/>
          <w:lang w:val="es-ES_tradnl"/>
        </w:rPr>
        <w:t>n medicamento sin la supervisi</w:t>
      </w:r>
      <w:r>
        <w:rPr>
          <w:rFonts w:cs="Times New Roman"/>
          <w:sz w:val="24"/>
          <w:szCs w:val="24"/>
          <w:lang w:val="es-ES_tradnl"/>
        </w:rPr>
        <w:t>ó</w:t>
      </w:r>
      <w:r>
        <w:rPr>
          <w:sz w:val="24"/>
          <w:szCs w:val="24"/>
          <w:lang w:val="es-ES_tradnl"/>
        </w:rPr>
        <w:t>n o autorizaci</w:t>
      </w:r>
      <w:r>
        <w:rPr>
          <w:rFonts w:cs="Times New Roman"/>
          <w:sz w:val="24"/>
          <w:szCs w:val="24"/>
          <w:lang w:val="es-ES_tradnl"/>
        </w:rPr>
        <w:t>ó</w:t>
      </w:r>
      <w:r>
        <w:rPr>
          <w:sz w:val="24"/>
          <w:szCs w:val="24"/>
          <w:lang w:val="es-ES_tradnl"/>
        </w:rPr>
        <w:t xml:space="preserve">n de los responsables de la persona con </w:t>
      </w:r>
      <w:r>
        <w:rPr>
          <w:spacing w:val="-1"/>
          <w:sz w:val="24"/>
          <w:szCs w:val="24"/>
          <w:lang w:val="es-ES_tradnl"/>
        </w:rPr>
        <w:t>discapacidad o m</w:t>
      </w:r>
      <w:r>
        <w:rPr>
          <w:rFonts w:cs="Times New Roman"/>
          <w:spacing w:val="-1"/>
          <w:sz w:val="24"/>
          <w:szCs w:val="24"/>
          <w:lang w:val="es-ES_tradnl"/>
        </w:rPr>
        <w:t>é</w:t>
      </w:r>
      <w:r>
        <w:rPr>
          <w:spacing w:val="-1"/>
          <w:sz w:val="24"/>
          <w:szCs w:val="24"/>
          <w:lang w:val="es-ES_tradnl"/>
        </w:rPr>
        <w:t>dico tratante.</w:t>
      </w:r>
    </w:p>
    <w:p w:rsidR="00000000" w:rsidRDefault="00F35C85">
      <w:pPr>
        <w:shd w:val="clear" w:color="auto" w:fill="FFFFFF"/>
        <w:spacing w:line="374" w:lineRule="exact"/>
        <w:ind w:left="129" w:right="748"/>
      </w:pPr>
      <w:proofErr w:type="spellStart"/>
      <w:r>
        <w:rPr>
          <w:spacing w:val="72"/>
          <w:w w:val="86"/>
          <w:sz w:val="32"/>
          <w:szCs w:val="32"/>
          <w:lang w:val="es-ES_tradnl"/>
        </w:rPr>
        <w:t>ALEJtTA</w:t>
      </w:r>
      <w:proofErr w:type="spellEnd"/>
      <w:r>
        <w:rPr>
          <w:w w:val="86"/>
          <w:sz w:val="32"/>
          <w:szCs w:val="32"/>
          <w:lang w:val="es-ES_tradnl"/>
        </w:rPr>
        <w:t xml:space="preserve">   ANTE </w:t>
      </w:r>
      <w:r>
        <w:rPr>
          <w:b/>
          <w:bCs/>
          <w:spacing w:val="-15"/>
          <w:w w:val="189"/>
          <w:sz w:val="40"/>
          <w:szCs w:val="40"/>
          <w:lang w:val="es-ES_tradnl"/>
        </w:rPr>
        <w:t>C#VID19</w:t>
      </w:r>
    </w:p>
    <w:p w:rsidR="00000000" w:rsidRDefault="00F35C85">
      <w:pPr>
        <w:shd w:val="clear" w:color="auto" w:fill="FFFFFF"/>
        <w:spacing w:before="1119" w:line="2183" w:lineRule="exact"/>
        <w:ind w:left="1109"/>
      </w:pPr>
      <w:r>
        <w:rPr>
          <w:b/>
          <w:bCs/>
          <w:position w:val="-43"/>
          <w:sz w:val="298"/>
          <w:szCs w:val="298"/>
          <w:lang w:val="es-ES_tradnl"/>
        </w:rPr>
        <w:t>0</w:t>
      </w:r>
    </w:p>
    <w:p w:rsidR="00000000" w:rsidRDefault="00F35C85">
      <w:pPr>
        <w:spacing w:before="71"/>
        <w:ind w:left="2726" w:right="1549"/>
        <w:rPr>
          <w:sz w:val="24"/>
          <w:szCs w:val="24"/>
        </w:rPr>
      </w:pPr>
      <w:r>
        <w:rPr>
          <w:sz w:val="24"/>
          <w:szCs w:val="24"/>
        </w:rPr>
        <w:pict>
          <v:shape id="_x0000_i1052" type="#_x0000_t75" style="width:16.5pt;height:56.25pt">
            <v:imagedata r:id="rId39" o:title=""/>
          </v:shape>
        </w:pict>
      </w:r>
    </w:p>
    <w:p w:rsidR="00000000" w:rsidRDefault="00F35C85">
      <w:pPr>
        <w:shd w:val="clear" w:color="auto" w:fill="FFFFFF"/>
        <w:spacing w:before="207"/>
        <w:ind w:left="1177"/>
      </w:pPr>
      <w:proofErr w:type="spellStart"/>
      <w:r>
        <w:rPr>
          <w:b/>
          <w:bCs/>
          <w:spacing w:val="15"/>
          <w:sz w:val="18"/>
          <w:szCs w:val="18"/>
          <w:lang w:val="es-ES_tradnl"/>
        </w:rPr>
        <w:t>Articulo</w:t>
      </w:r>
      <w:proofErr w:type="spellEnd"/>
      <w:r>
        <w:rPr>
          <w:b/>
          <w:bCs/>
          <w:sz w:val="18"/>
          <w:szCs w:val="18"/>
          <w:lang w:val="es-ES_tradnl"/>
        </w:rPr>
        <w:t xml:space="preserve"> </w:t>
      </w:r>
      <w:r>
        <w:rPr>
          <w:b/>
          <w:bCs/>
          <w:spacing w:val="-2"/>
          <w:sz w:val="18"/>
          <w:szCs w:val="18"/>
          <w:lang w:val="es-ES_tradnl"/>
        </w:rPr>
        <w:t>25-SALUD</w:t>
      </w:r>
    </w:p>
    <w:p w:rsidR="00000000" w:rsidRDefault="00F35C85">
      <w:pPr>
        <w:shd w:val="clear" w:color="auto" w:fill="FFFFFF"/>
        <w:spacing w:before="184" w:line="189" w:lineRule="exact"/>
        <w:ind w:right="538"/>
        <w:jc w:val="center"/>
      </w:pPr>
      <w:r>
        <w:rPr>
          <w:b/>
          <w:bCs/>
          <w:sz w:val="14"/>
          <w:szCs w:val="14"/>
          <w:lang w:val="es-ES_tradnl"/>
        </w:rPr>
        <w:t>Convenci</w:t>
      </w:r>
      <w:r>
        <w:rPr>
          <w:rFonts w:cs="Times New Roman"/>
          <w:b/>
          <w:bCs/>
          <w:sz w:val="14"/>
          <w:szCs w:val="14"/>
          <w:lang w:val="es-ES_tradnl"/>
        </w:rPr>
        <w:t>ó</w:t>
      </w:r>
      <w:r>
        <w:rPr>
          <w:b/>
          <w:bCs/>
          <w:sz w:val="14"/>
          <w:szCs w:val="14"/>
          <w:lang w:val="es-ES_tradnl"/>
        </w:rPr>
        <w:t>n sobre derechos de las personas con</w:t>
      </w:r>
    </w:p>
    <w:p w:rsidR="00000000" w:rsidRDefault="00F35C85">
      <w:pPr>
        <w:shd w:val="clear" w:color="auto" w:fill="FFFFFF"/>
        <w:spacing w:line="189" w:lineRule="exact"/>
        <w:ind w:right="541"/>
        <w:jc w:val="center"/>
      </w:pPr>
      <w:proofErr w:type="gramStart"/>
      <w:r>
        <w:rPr>
          <w:b/>
          <w:bCs/>
          <w:spacing w:val="11"/>
          <w:sz w:val="14"/>
          <w:szCs w:val="14"/>
          <w:lang w:val="es-ES_tradnl"/>
        </w:rPr>
        <w:t>discapacidad</w:t>
      </w:r>
      <w:proofErr w:type="gramEnd"/>
      <w:r>
        <w:rPr>
          <w:b/>
          <w:bCs/>
          <w:sz w:val="14"/>
          <w:szCs w:val="14"/>
          <w:lang w:val="es-ES_tradnl"/>
        </w:rPr>
        <w:t xml:space="preserve"> y su protocolo </w:t>
      </w:r>
      <w:r>
        <w:rPr>
          <w:b/>
          <w:bCs/>
          <w:spacing w:val="12"/>
          <w:sz w:val="14"/>
          <w:szCs w:val="14"/>
          <w:lang w:val="es-ES_tradnl"/>
        </w:rPr>
        <w:t>facultativo.</w:t>
      </w:r>
    </w:p>
    <w:p w:rsidR="00000000" w:rsidRDefault="00F35C85">
      <w:pPr>
        <w:shd w:val="clear" w:color="auto" w:fill="FFFFFF"/>
        <w:spacing w:line="189" w:lineRule="exact"/>
        <w:ind w:right="541"/>
        <w:jc w:val="center"/>
      </w:pPr>
      <w:r>
        <w:rPr>
          <w:b/>
          <w:bCs/>
          <w:sz w:val="14"/>
          <w:szCs w:val="14"/>
          <w:lang w:val="es-ES_tradnl"/>
        </w:rPr>
        <w:t>Se reconocer</w:t>
      </w:r>
      <w:r>
        <w:rPr>
          <w:rFonts w:cs="Times New Roman"/>
          <w:b/>
          <w:bCs/>
          <w:sz w:val="14"/>
          <w:szCs w:val="14"/>
          <w:lang w:val="es-ES_tradnl"/>
        </w:rPr>
        <w:t>á</w:t>
      </w:r>
      <w:r>
        <w:rPr>
          <w:b/>
          <w:bCs/>
          <w:sz w:val="14"/>
          <w:szCs w:val="14"/>
          <w:lang w:val="es-ES_tradnl"/>
        </w:rPr>
        <w:t xml:space="preserve"> que las </w:t>
      </w:r>
      <w:proofErr w:type="spellStart"/>
      <w:r>
        <w:rPr>
          <w:b/>
          <w:bCs/>
          <w:sz w:val="14"/>
          <w:szCs w:val="14"/>
          <w:lang w:val="es-ES_tradnl"/>
        </w:rPr>
        <w:t>PcD</w:t>
      </w:r>
      <w:proofErr w:type="spellEnd"/>
      <w:r>
        <w:rPr>
          <w:b/>
          <w:bCs/>
          <w:sz w:val="14"/>
          <w:szCs w:val="14"/>
          <w:lang w:val="es-ES_tradnl"/>
        </w:rPr>
        <w:t xml:space="preserve"> </w:t>
      </w:r>
      <w:r>
        <w:rPr>
          <w:b/>
          <w:bCs/>
          <w:spacing w:val="10"/>
          <w:sz w:val="14"/>
          <w:szCs w:val="14"/>
          <w:lang w:val="es-ES_tradnl"/>
        </w:rPr>
        <w:t>tienen</w:t>
      </w:r>
      <w:r>
        <w:rPr>
          <w:b/>
          <w:bCs/>
          <w:sz w:val="14"/>
          <w:szCs w:val="14"/>
          <w:lang w:val="es-ES_tradnl"/>
        </w:rPr>
        <w:t xml:space="preserve"> derecho a</w:t>
      </w:r>
    </w:p>
    <w:p w:rsidR="00000000" w:rsidRDefault="00F35C85">
      <w:pPr>
        <w:shd w:val="clear" w:color="auto" w:fill="FFFFFF"/>
        <w:spacing w:line="189" w:lineRule="exact"/>
        <w:ind w:right="543"/>
        <w:jc w:val="center"/>
      </w:pPr>
      <w:proofErr w:type="gramStart"/>
      <w:r>
        <w:rPr>
          <w:b/>
          <w:bCs/>
          <w:sz w:val="14"/>
          <w:szCs w:val="14"/>
          <w:lang w:val="es-ES_tradnl"/>
        </w:rPr>
        <w:t>gozar</w:t>
      </w:r>
      <w:proofErr w:type="gramEnd"/>
      <w:r>
        <w:rPr>
          <w:b/>
          <w:bCs/>
          <w:sz w:val="14"/>
          <w:szCs w:val="14"/>
          <w:lang w:val="es-ES_tradnl"/>
        </w:rPr>
        <w:t xml:space="preserve"> del </w:t>
      </w:r>
      <w:proofErr w:type="spellStart"/>
      <w:r>
        <w:rPr>
          <w:b/>
          <w:bCs/>
          <w:sz w:val="14"/>
          <w:szCs w:val="14"/>
          <w:lang w:val="es-ES_tradnl"/>
        </w:rPr>
        <w:t>mas</w:t>
      </w:r>
      <w:proofErr w:type="spellEnd"/>
      <w:r>
        <w:rPr>
          <w:b/>
          <w:bCs/>
          <w:sz w:val="14"/>
          <w:szCs w:val="14"/>
          <w:lang w:val="es-ES_tradnl"/>
        </w:rPr>
        <w:t xml:space="preserve"> alto nivel </w:t>
      </w:r>
      <w:r>
        <w:rPr>
          <w:b/>
          <w:bCs/>
          <w:spacing w:val="10"/>
          <w:sz w:val="14"/>
          <w:szCs w:val="14"/>
          <w:lang w:val="es-ES_tradnl"/>
        </w:rPr>
        <w:t>posible</w:t>
      </w:r>
      <w:r>
        <w:rPr>
          <w:b/>
          <w:bCs/>
          <w:sz w:val="14"/>
          <w:szCs w:val="14"/>
          <w:lang w:val="es-ES_tradnl"/>
        </w:rPr>
        <w:t xml:space="preserve"> de salud sin</w:t>
      </w:r>
    </w:p>
    <w:p w:rsidR="00000000" w:rsidRDefault="00F35C85">
      <w:pPr>
        <w:shd w:val="clear" w:color="auto" w:fill="FFFFFF"/>
        <w:spacing w:line="189" w:lineRule="exact"/>
        <w:ind w:right="538"/>
        <w:jc w:val="center"/>
      </w:pPr>
      <w:proofErr w:type="gramStart"/>
      <w:r>
        <w:rPr>
          <w:b/>
          <w:bCs/>
          <w:spacing w:val="10"/>
          <w:sz w:val="14"/>
          <w:szCs w:val="14"/>
          <w:lang w:val="es-ES_tradnl"/>
        </w:rPr>
        <w:t>discriminaci</w:t>
      </w:r>
      <w:r>
        <w:rPr>
          <w:rFonts w:cs="Times New Roman"/>
          <w:b/>
          <w:bCs/>
          <w:spacing w:val="10"/>
          <w:sz w:val="14"/>
          <w:szCs w:val="14"/>
          <w:lang w:val="es-ES_tradnl"/>
        </w:rPr>
        <w:t>ó</w:t>
      </w:r>
      <w:r>
        <w:rPr>
          <w:b/>
          <w:bCs/>
          <w:spacing w:val="10"/>
          <w:sz w:val="14"/>
          <w:szCs w:val="14"/>
          <w:lang w:val="es-ES_tradnl"/>
        </w:rPr>
        <w:t>n</w:t>
      </w:r>
      <w:proofErr w:type="gramEnd"/>
      <w:r>
        <w:rPr>
          <w:b/>
          <w:bCs/>
          <w:sz w:val="14"/>
          <w:szCs w:val="14"/>
          <w:lang w:val="es-ES_tradnl"/>
        </w:rPr>
        <w:t xml:space="preserve"> </w:t>
      </w:r>
      <w:r>
        <w:rPr>
          <w:b/>
          <w:bCs/>
          <w:spacing w:val="-1"/>
          <w:sz w:val="14"/>
          <w:szCs w:val="14"/>
          <w:lang w:val="es-ES_tradnl"/>
        </w:rPr>
        <w:t xml:space="preserve">por motivos de </w:t>
      </w:r>
      <w:r>
        <w:rPr>
          <w:b/>
          <w:bCs/>
          <w:spacing w:val="10"/>
          <w:sz w:val="14"/>
          <w:szCs w:val="14"/>
          <w:lang w:val="es-ES_tradnl"/>
        </w:rPr>
        <w:t>discapacidad.</w:t>
      </w:r>
      <w:r>
        <w:rPr>
          <w:b/>
          <w:bCs/>
          <w:spacing w:val="-1"/>
          <w:sz w:val="14"/>
          <w:szCs w:val="14"/>
          <w:lang w:val="es-ES_tradnl"/>
        </w:rPr>
        <w:t xml:space="preserve">  Se</w:t>
      </w:r>
    </w:p>
    <w:p w:rsidR="00000000" w:rsidRDefault="00F35C85">
      <w:pPr>
        <w:shd w:val="clear" w:color="auto" w:fill="FFFFFF"/>
        <w:spacing w:line="189" w:lineRule="exact"/>
        <w:ind w:right="543"/>
        <w:jc w:val="center"/>
      </w:pPr>
      <w:proofErr w:type="gramStart"/>
      <w:r>
        <w:rPr>
          <w:b/>
          <w:bCs/>
          <w:sz w:val="14"/>
          <w:szCs w:val="14"/>
          <w:lang w:val="es-ES_tradnl"/>
        </w:rPr>
        <w:t>tomaran</w:t>
      </w:r>
      <w:proofErr w:type="gramEnd"/>
      <w:r>
        <w:rPr>
          <w:b/>
          <w:bCs/>
          <w:sz w:val="14"/>
          <w:szCs w:val="14"/>
          <w:lang w:val="es-ES_tradnl"/>
        </w:rPr>
        <w:t xml:space="preserve"> medidas </w:t>
      </w:r>
      <w:r>
        <w:rPr>
          <w:b/>
          <w:bCs/>
          <w:spacing w:val="12"/>
          <w:sz w:val="14"/>
          <w:szCs w:val="14"/>
          <w:lang w:val="es-ES_tradnl"/>
        </w:rPr>
        <w:t>pertinentes</w:t>
      </w:r>
      <w:r>
        <w:rPr>
          <w:b/>
          <w:bCs/>
          <w:sz w:val="14"/>
          <w:szCs w:val="14"/>
          <w:lang w:val="es-ES_tradnl"/>
        </w:rPr>
        <w:t xml:space="preserve"> para asegurar el</w:t>
      </w:r>
    </w:p>
    <w:p w:rsidR="00000000" w:rsidRDefault="00F35C85">
      <w:pPr>
        <w:shd w:val="clear" w:color="auto" w:fill="FFFFFF"/>
        <w:spacing w:line="189" w:lineRule="exact"/>
        <w:ind w:right="543"/>
        <w:jc w:val="center"/>
      </w:pPr>
      <w:proofErr w:type="gramStart"/>
      <w:r>
        <w:rPr>
          <w:b/>
          <w:bCs/>
          <w:sz w:val="14"/>
          <w:szCs w:val="14"/>
          <w:lang w:val="es-ES_tradnl"/>
        </w:rPr>
        <w:t>acceso</w:t>
      </w:r>
      <w:proofErr w:type="gramEnd"/>
      <w:r>
        <w:rPr>
          <w:b/>
          <w:bCs/>
          <w:sz w:val="14"/>
          <w:szCs w:val="14"/>
          <w:lang w:val="es-ES_tradnl"/>
        </w:rPr>
        <w:t xml:space="preserve"> a los </w:t>
      </w:r>
      <w:r>
        <w:rPr>
          <w:b/>
          <w:bCs/>
          <w:spacing w:val="13"/>
          <w:sz w:val="14"/>
          <w:szCs w:val="14"/>
          <w:lang w:val="es-ES_tradnl"/>
        </w:rPr>
        <w:t>servicios</w:t>
      </w:r>
      <w:r>
        <w:rPr>
          <w:b/>
          <w:bCs/>
          <w:sz w:val="14"/>
          <w:szCs w:val="14"/>
          <w:lang w:val="es-ES_tradnl"/>
        </w:rPr>
        <w:t xml:space="preserve"> de salud.</w:t>
      </w:r>
    </w:p>
    <w:p w:rsidR="00000000" w:rsidRDefault="00F35C85">
      <w:pPr>
        <w:shd w:val="clear" w:color="auto" w:fill="FFFFFF"/>
        <w:spacing w:line="189" w:lineRule="exact"/>
        <w:ind w:right="543"/>
        <w:jc w:val="center"/>
        <w:sectPr w:rsidR="00000000">
          <w:type w:val="continuous"/>
          <w:pgSz w:w="11909" w:h="16834"/>
          <w:pgMar w:top="840" w:right="370" w:bottom="360" w:left="732" w:header="720" w:footer="720" w:gutter="0"/>
          <w:cols w:num="2" w:space="720" w:equalWidth="0">
            <w:col w:w="5029" w:space="1170"/>
            <w:col w:w="4608"/>
          </w:cols>
          <w:noEndnote/>
        </w:sectPr>
      </w:pPr>
    </w:p>
    <w:p w:rsidR="00000000" w:rsidRDefault="00F35C85">
      <w:pPr>
        <w:shd w:val="clear" w:color="auto" w:fill="FFFFFF"/>
        <w:spacing w:before="359"/>
        <w:ind w:left="8036"/>
      </w:pPr>
      <w:r>
        <w:rPr>
          <w:b/>
          <w:bCs/>
          <w:sz w:val="14"/>
          <w:szCs w:val="14"/>
          <w:lang w:val="es-ES_tradnl"/>
        </w:rPr>
        <w:lastRenderedPageBreak/>
        <w:t>■</w:t>
      </w:r>
      <w:r>
        <w:rPr>
          <w:b/>
          <w:bCs/>
          <w:sz w:val="14"/>
          <w:szCs w:val="14"/>
          <w:lang w:val="es-ES_tradnl"/>
        </w:rPr>
        <w:t xml:space="preserve"> -'O</w:t>
      </w:r>
    </w:p>
    <w:p w:rsidR="00000000" w:rsidRDefault="00F35C85">
      <w:pPr>
        <w:spacing w:after="222"/>
        <w:ind w:left="8966" w:right="387"/>
        <w:rPr>
          <w:sz w:val="24"/>
          <w:szCs w:val="24"/>
        </w:rPr>
      </w:pPr>
      <w:r>
        <w:rPr>
          <w:sz w:val="24"/>
          <w:szCs w:val="24"/>
        </w:rPr>
        <w:pict>
          <v:shape id="_x0000_i1053" type="#_x0000_t75" style="width:72.75pt;height:30pt">
            <v:imagedata r:id="rId40" o:title=""/>
          </v:shape>
        </w:pict>
      </w:r>
    </w:p>
    <w:p w:rsidR="00000000" w:rsidRDefault="00F35C85">
      <w:pPr>
        <w:spacing w:after="222"/>
        <w:ind w:left="8966" w:right="387"/>
        <w:rPr>
          <w:sz w:val="24"/>
          <w:szCs w:val="24"/>
        </w:rPr>
        <w:sectPr w:rsidR="00000000">
          <w:type w:val="continuous"/>
          <w:pgSz w:w="11909" w:h="16834"/>
          <w:pgMar w:top="840" w:right="370" w:bottom="360" w:left="732" w:header="720" w:footer="720" w:gutter="0"/>
          <w:cols w:space="60"/>
          <w:noEndnote/>
        </w:sectPr>
      </w:pPr>
    </w:p>
    <w:p w:rsidR="00000000" w:rsidRDefault="00F35C85">
      <w:pPr>
        <w:shd w:val="clear" w:color="auto" w:fill="FFFFFF"/>
        <w:spacing w:before="546"/>
      </w:pPr>
      <w:r>
        <w:rPr>
          <w:sz w:val="36"/>
          <w:szCs w:val="36"/>
          <w:lang w:val="es-ES_tradnl"/>
        </w:rPr>
        <w:lastRenderedPageBreak/>
        <w:t>CONADI "Acci</w:t>
      </w:r>
      <w:r>
        <w:rPr>
          <w:rFonts w:cs="Times New Roman"/>
          <w:sz w:val="36"/>
          <w:szCs w:val="36"/>
          <w:lang w:val="es-ES_tradnl"/>
        </w:rPr>
        <w:t>ó</w:t>
      </w:r>
      <w:r>
        <w:rPr>
          <w:sz w:val="36"/>
          <w:szCs w:val="36"/>
          <w:lang w:val="es-ES_tradnl"/>
        </w:rPr>
        <w:t>n conjunta para un participaci</w:t>
      </w:r>
      <w:r>
        <w:rPr>
          <w:rFonts w:cs="Times New Roman"/>
          <w:sz w:val="36"/>
          <w:szCs w:val="36"/>
          <w:lang w:val="es-ES_tradnl"/>
        </w:rPr>
        <w:t>ó</w:t>
      </w:r>
      <w:r>
        <w:rPr>
          <w:sz w:val="36"/>
          <w:szCs w:val="36"/>
          <w:lang w:val="es-ES_tradnl"/>
        </w:rPr>
        <w:t>n plena^</w:t>
      </w:r>
    </w:p>
    <w:p w:rsidR="00000000" w:rsidRDefault="00F35C85">
      <w:pPr>
        <w:shd w:val="clear" w:color="auto" w:fill="FFFFFF"/>
      </w:pPr>
      <w:r>
        <w:br w:type="column"/>
      </w:r>
      <w:r>
        <w:rPr>
          <w:rFonts w:ascii="Times New Roman" w:hAnsi="Times New Roman" w:cs="Times New Roman"/>
          <w:b/>
          <w:bCs/>
          <w:sz w:val="26"/>
          <w:szCs w:val="26"/>
          <w:lang w:val="es-ES_tradnl"/>
        </w:rPr>
        <w:lastRenderedPageBreak/>
        <w:t>21</w:t>
      </w:r>
    </w:p>
    <w:p w:rsidR="00000000" w:rsidRDefault="00F35C85">
      <w:pPr>
        <w:shd w:val="clear" w:color="auto" w:fill="FFFFFF"/>
        <w:sectPr w:rsidR="00000000">
          <w:type w:val="continuous"/>
          <w:pgSz w:w="11909" w:h="16834"/>
          <w:pgMar w:top="840" w:right="375" w:bottom="360" w:left="1649" w:header="720" w:footer="720" w:gutter="0"/>
          <w:cols w:num="2" w:space="720" w:equalWidth="0">
            <w:col w:w="8938" w:space="227"/>
            <w:col w:w="720"/>
          </w:cols>
          <w:noEndnote/>
        </w:sectPr>
      </w:pPr>
    </w:p>
    <w:p w:rsidR="00000000" w:rsidRDefault="00F35C85">
      <w:pPr>
        <w:shd w:val="clear" w:color="auto" w:fill="FFFFFF"/>
      </w:pPr>
      <w:r>
        <w:rPr>
          <w:sz w:val="10"/>
          <w:szCs w:val="10"/>
          <w:vertAlign w:val="subscript"/>
          <w:lang w:val="es-ES_tradnl"/>
        </w:rPr>
        <w:lastRenderedPageBreak/>
        <w:t>0</w:t>
      </w:r>
      <w:r>
        <w:rPr>
          <w:sz w:val="10"/>
          <w:szCs w:val="10"/>
          <w:lang w:val="es-ES_tradnl"/>
        </w:rPr>
        <w:t>^\ parata^</w:t>
      </w:r>
    </w:p>
    <w:p w:rsidR="00000000" w:rsidRDefault="00F35C85">
      <w:pPr>
        <w:shd w:val="clear" w:color="auto" w:fill="FFFFFF"/>
        <w:spacing w:line="439" w:lineRule="exact"/>
        <w:ind w:left="173"/>
      </w:pPr>
      <w:proofErr w:type="gramStart"/>
      <w:r>
        <w:rPr>
          <w:rFonts w:ascii="Times New Roman" w:hAnsi="Times New Roman" w:cs="Times New Roman"/>
          <w:b/>
          <w:bCs/>
          <w:i/>
          <w:iCs/>
          <w:position w:val="-8"/>
          <w:sz w:val="86"/>
          <w:szCs w:val="86"/>
          <w:lang w:val="es-ES_tradnl"/>
        </w:rPr>
        <w:t>m</w:t>
      </w:r>
      <w:proofErr w:type="gramEnd"/>
    </w:p>
    <w:p w:rsidR="00000000" w:rsidRDefault="00F35C85">
      <w:pPr>
        <w:shd w:val="clear" w:color="auto" w:fill="FFFFFF"/>
        <w:spacing w:before="112"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112" w:line="178" w:lineRule="exact"/>
        <w:ind w:left="34"/>
        <w:sectPr w:rsidR="00000000">
          <w:pgSz w:w="14080" w:h="18135"/>
          <w:pgMar w:top="1440" w:right="1861" w:bottom="360" w:left="2802" w:header="720" w:footer="720" w:gutter="0"/>
          <w:cols w:num="2" w:space="720" w:equalWidth="0">
            <w:col w:w="757" w:space="3182"/>
            <w:col w:w="5477"/>
          </w:cols>
          <w:noEndnote/>
        </w:sectPr>
      </w:pPr>
    </w:p>
    <w:p w:rsidR="00000000" w:rsidRDefault="00F35C85">
      <w:pPr>
        <w:shd w:val="clear" w:color="auto" w:fill="FFFFFF"/>
        <w:spacing w:before="507" w:after="1411"/>
        <w:ind w:left="1596"/>
      </w:pPr>
      <w:proofErr w:type="spellStart"/>
      <w:r>
        <w:rPr>
          <w:rFonts w:ascii="Times New Roman" w:hAnsi="Times New Roman" w:cs="Times New Roman"/>
          <w:b/>
          <w:bCs/>
          <w:sz w:val="6"/>
          <w:szCs w:val="6"/>
          <w:lang w:val="es-ES_tradnl"/>
        </w:rPr>
        <w:lastRenderedPageBreak/>
        <w:t>PBplO</w:t>
      </w:r>
      <w:proofErr w:type="spellEnd"/>
      <w:r>
        <w:rPr>
          <w:rFonts w:ascii="Times New Roman" w:hAnsi="Times New Roman" w:cs="Times New Roman"/>
          <w:b/>
          <w:bCs/>
          <w:sz w:val="6"/>
          <w:szCs w:val="6"/>
          <w:lang w:val="es-ES_tradnl"/>
        </w:rPr>
        <w:t>*</w:t>
      </w:r>
    </w:p>
    <w:p w:rsidR="00000000" w:rsidRDefault="00F35C85">
      <w:pPr>
        <w:shd w:val="clear" w:color="auto" w:fill="FFFFFF"/>
        <w:spacing w:before="507" w:after="1411"/>
        <w:ind w:left="1596"/>
        <w:sectPr w:rsidR="00000000">
          <w:type w:val="continuous"/>
          <w:pgSz w:w="14080" w:h="18135"/>
          <w:pgMar w:top="1440" w:right="1440" w:bottom="360" w:left="1440" w:header="720" w:footer="720" w:gutter="0"/>
          <w:cols w:sep="1" w:space="60"/>
          <w:noEndnote/>
        </w:sectPr>
      </w:pPr>
    </w:p>
    <w:p w:rsidR="00000000" w:rsidRDefault="00F35C85">
      <w:pPr>
        <w:shd w:val="clear" w:color="auto" w:fill="FFFFFF"/>
        <w:ind w:left="919"/>
      </w:pPr>
      <w:r>
        <w:rPr>
          <w:noProof/>
        </w:rPr>
        <w:lastRenderedPageBreak/>
        <w:pict>
          <v:line id="_x0000_s1056" style="position:absolute;left:0;text-align:left;z-index:31;mso-position-horizontal-relative:margin;mso-position-vertical-relative:text" from="-3.15pt,-119.5pt" to="-3.15pt,624.4pt" o:allowincell="f" strokeweight="1.95pt">
            <w10:wrap anchorx="margin"/>
          </v:line>
        </w:pict>
      </w:r>
      <w:r>
        <w:rPr>
          <w:noProof/>
        </w:rPr>
        <w:pict>
          <v:line id="_x0000_s1057" style="position:absolute;left:0;text-align:left;z-index:32;mso-position-horizontal-relative:margin;mso-position-vertical-relative:text" from="566.75pt,-119.5pt" to="566.75pt,624.15pt" o:allowincell="f" strokeweight="2.05pt">
            <w10:wrap anchorx="margin"/>
          </v:line>
        </w:pict>
      </w:r>
      <w:r>
        <w:rPr>
          <w:spacing w:val="-1"/>
          <w:sz w:val="28"/>
          <w:szCs w:val="28"/>
          <w:lang w:val="es-ES_tradnl"/>
        </w:rPr>
        <w:t>Comunicaci</w:t>
      </w:r>
      <w:r>
        <w:rPr>
          <w:rFonts w:cs="Times New Roman"/>
          <w:spacing w:val="-1"/>
          <w:sz w:val="28"/>
          <w:szCs w:val="28"/>
          <w:lang w:val="es-ES_tradnl"/>
        </w:rPr>
        <w:t>ó</w:t>
      </w:r>
      <w:r>
        <w:rPr>
          <w:spacing w:val="-1"/>
          <w:sz w:val="28"/>
          <w:szCs w:val="28"/>
          <w:lang w:val="es-ES_tradnl"/>
        </w:rPr>
        <w:t>n e informaci</w:t>
      </w:r>
      <w:r>
        <w:rPr>
          <w:rFonts w:cs="Times New Roman"/>
          <w:spacing w:val="-1"/>
          <w:sz w:val="28"/>
          <w:szCs w:val="28"/>
          <w:lang w:val="es-ES_tradnl"/>
        </w:rPr>
        <w:t>ó</w:t>
      </w:r>
      <w:r>
        <w:rPr>
          <w:spacing w:val="-1"/>
          <w:sz w:val="28"/>
          <w:szCs w:val="28"/>
          <w:lang w:val="es-ES_tradnl"/>
        </w:rPr>
        <w:t>n</w:t>
      </w:r>
    </w:p>
    <w:p w:rsidR="00000000" w:rsidRDefault="00F35C85">
      <w:pPr>
        <w:shd w:val="clear" w:color="auto" w:fill="FFFFFF"/>
        <w:spacing w:before="297" w:line="300" w:lineRule="exact"/>
        <w:ind w:left="2" w:right="2"/>
        <w:jc w:val="both"/>
      </w:pPr>
      <w:r>
        <w:rPr>
          <w:sz w:val="24"/>
          <w:szCs w:val="24"/>
          <w:lang w:val="es-ES_tradnl"/>
        </w:rPr>
        <w:t>Art</w:t>
      </w:r>
      <w:r>
        <w:rPr>
          <w:rFonts w:cs="Times New Roman"/>
          <w:sz w:val="24"/>
          <w:szCs w:val="24"/>
          <w:lang w:val="es-ES_tradnl"/>
        </w:rPr>
        <w:t>í</w:t>
      </w:r>
      <w:r>
        <w:rPr>
          <w:sz w:val="24"/>
          <w:szCs w:val="24"/>
          <w:lang w:val="es-ES_tradnl"/>
        </w:rPr>
        <w:t>culo 21, inciso a, CDPD y su protocolo facultativo, garantiza facilitar a las personas con discapacidad informaci</w:t>
      </w:r>
      <w:r>
        <w:rPr>
          <w:rFonts w:cs="Times New Roman"/>
          <w:sz w:val="24"/>
          <w:szCs w:val="24"/>
          <w:lang w:val="es-ES_tradnl"/>
        </w:rPr>
        <w:t>ó</w:t>
      </w:r>
      <w:r>
        <w:rPr>
          <w:sz w:val="24"/>
          <w:szCs w:val="24"/>
          <w:lang w:val="es-ES_tradnl"/>
        </w:rPr>
        <w:t>n dirigida al p</w:t>
      </w:r>
      <w:r>
        <w:rPr>
          <w:rFonts w:cs="Times New Roman"/>
          <w:sz w:val="24"/>
          <w:szCs w:val="24"/>
          <w:lang w:val="es-ES_tradnl"/>
        </w:rPr>
        <w:t>ú</w:t>
      </w:r>
      <w:r>
        <w:rPr>
          <w:sz w:val="24"/>
          <w:szCs w:val="24"/>
          <w:lang w:val="es-ES_tradnl"/>
        </w:rPr>
        <w:t>blico en general, de manera oportuna y sin costo adicional, en formatos accesibles y con las tecnolog</w:t>
      </w:r>
      <w:r>
        <w:rPr>
          <w:rFonts w:cs="Times New Roman"/>
          <w:sz w:val="24"/>
          <w:szCs w:val="24"/>
          <w:lang w:val="es-ES_tradnl"/>
        </w:rPr>
        <w:t>í</w:t>
      </w:r>
      <w:r>
        <w:rPr>
          <w:sz w:val="24"/>
          <w:szCs w:val="24"/>
          <w:lang w:val="es-ES_tradnl"/>
        </w:rPr>
        <w:t>as adecuadas a los diferentes tipos de discapacidad.</w:t>
      </w:r>
    </w:p>
    <w:p w:rsidR="00000000" w:rsidRDefault="00F35C85">
      <w:pPr>
        <w:shd w:val="clear" w:color="auto" w:fill="FFFFFF"/>
        <w:spacing w:before="297" w:line="300" w:lineRule="exact"/>
        <w:ind w:left="7"/>
        <w:jc w:val="both"/>
      </w:pPr>
      <w:r>
        <w:rPr>
          <w:sz w:val="24"/>
          <w:szCs w:val="24"/>
          <w:lang w:val="es-ES_tradnl"/>
        </w:rPr>
        <w:t>Asegurar el acceso a la informaci</w:t>
      </w:r>
      <w:r>
        <w:rPr>
          <w:rFonts w:cs="Times New Roman"/>
          <w:sz w:val="24"/>
          <w:szCs w:val="24"/>
          <w:lang w:val="es-ES_tradnl"/>
        </w:rPr>
        <w:t>ó</w:t>
      </w:r>
      <w:r>
        <w:rPr>
          <w:sz w:val="24"/>
          <w:szCs w:val="24"/>
          <w:lang w:val="es-ES_tradnl"/>
        </w:rPr>
        <w:t>n y a servicios esenciales para quienes est</w:t>
      </w:r>
      <w:r>
        <w:rPr>
          <w:rFonts w:cs="Times New Roman"/>
          <w:sz w:val="24"/>
          <w:szCs w:val="24"/>
          <w:lang w:val="es-ES_tradnl"/>
        </w:rPr>
        <w:t>á</w:t>
      </w:r>
      <w:r>
        <w:rPr>
          <w:sz w:val="24"/>
          <w:szCs w:val="24"/>
          <w:lang w:val="es-ES_tradnl"/>
        </w:rPr>
        <w:t xml:space="preserve">n expuestos a </w:t>
      </w:r>
      <w:r>
        <w:rPr>
          <w:spacing w:val="-2"/>
          <w:sz w:val="24"/>
          <w:szCs w:val="24"/>
          <w:lang w:val="es-ES_tradnl"/>
        </w:rPr>
        <w:t xml:space="preserve">mayores  </w:t>
      </w:r>
      <w:r>
        <w:rPr>
          <w:spacing w:val="-2"/>
          <w:sz w:val="24"/>
          <w:szCs w:val="24"/>
          <w:lang w:val="es-ES_tradnl"/>
        </w:rPr>
        <w:t xml:space="preserve">   riesgos     sobre     la     enfermedad.</w:t>
      </w:r>
      <w:r>
        <w:rPr>
          <w:spacing w:val="-2"/>
          <w:sz w:val="24"/>
          <w:szCs w:val="24"/>
          <w:vertAlign w:val="superscript"/>
          <w:lang w:val="es-ES_tradnl"/>
        </w:rPr>
        <w:t>4</w:t>
      </w:r>
    </w:p>
    <w:p w:rsidR="00000000" w:rsidRDefault="00F35C85">
      <w:pPr>
        <w:spacing w:before="229"/>
        <w:ind w:left="141" w:right="107"/>
        <w:rPr>
          <w:sz w:val="24"/>
          <w:szCs w:val="24"/>
        </w:rPr>
      </w:pPr>
      <w:r>
        <w:rPr>
          <w:sz w:val="24"/>
          <w:szCs w:val="24"/>
        </w:rPr>
        <w:pict>
          <v:shape id="_x0000_i1054" type="#_x0000_t75" style="width:254.25pt;height:110.25pt">
            <v:imagedata r:id="rId41" o:title=""/>
          </v:shape>
        </w:pict>
      </w:r>
    </w:p>
    <w:p w:rsidR="00000000" w:rsidRDefault="00F35C85">
      <w:pPr>
        <w:shd w:val="clear" w:color="auto" w:fill="FFFFFF"/>
        <w:spacing w:before="256" w:line="300" w:lineRule="exact"/>
        <w:ind w:left="2"/>
        <w:jc w:val="both"/>
      </w:pPr>
      <w:r>
        <w:rPr>
          <w:sz w:val="24"/>
          <w:szCs w:val="24"/>
          <w:lang w:val="es-ES_tradnl"/>
        </w:rPr>
        <w:t>La "comunicaci</w:t>
      </w:r>
      <w:r>
        <w:rPr>
          <w:rFonts w:cs="Times New Roman"/>
          <w:sz w:val="24"/>
          <w:szCs w:val="24"/>
          <w:lang w:val="es-ES_tradnl"/>
        </w:rPr>
        <w:t>ó</w:t>
      </w:r>
      <w:r>
        <w:rPr>
          <w:sz w:val="24"/>
          <w:szCs w:val="24"/>
          <w:lang w:val="es-ES_tradnl"/>
        </w:rPr>
        <w:t>n" incluir</w:t>
      </w:r>
      <w:r>
        <w:rPr>
          <w:rFonts w:cs="Times New Roman"/>
          <w:sz w:val="24"/>
          <w:szCs w:val="24"/>
          <w:lang w:val="es-ES_tradnl"/>
        </w:rPr>
        <w:t>á</w:t>
      </w:r>
      <w:r>
        <w:rPr>
          <w:sz w:val="24"/>
          <w:szCs w:val="24"/>
          <w:lang w:val="es-ES_tradnl"/>
        </w:rPr>
        <w:t xml:space="preserve"> los lenguajes, la </w:t>
      </w:r>
      <w:r>
        <w:rPr>
          <w:spacing w:val="-2"/>
          <w:sz w:val="24"/>
          <w:szCs w:val="24"/>
          <w:lang w:val="es-ES_tradnl"/>
        </w:rPr>
        <w:t>visualizaci</w:t>
      </w:r>
      <w:r>
        <w:rPr>
          <w:rFonts w:cs="Times New Roman"/>
          <w:spacing w:val="-2"/>
          <w:sz w:val="24"/>
          <w:szCs w:val="24"/>
          <w:lang w:val="es-ES_tradnl"/>
        </w:rPr>
        <w:t>ó</w:t>
      </w:r>
      <w:r>
        <w:rPr>
          <w:spacing w:val="-2"/>
          <w:sz w:val="24"/>
          <w:szCs w:val="24"/>
          <w:lang w:val="es-ES_tradnl"/>
        </w:rPr>
        <w:t>n de textos, el Braille, la comunicaci</w:t>
      </w:r>
      <w:r>
        <w:rPr>
          <w:rFonts w:cs="Times New Roman"/>
          <w:spacing w:val="-2"/>
          <w:sz w:val="24"/>
          <w:szCs w:val="24"/>
          <w:lang w:val="es-ES_tradnl"/>
        </w:rPr>
        <w:t>ó</w:t>
      </w:r>
      <w:r>
        <w:rPr>
          <w:spacing w:val="-2"/>
          <w:sz w:val="24"/>
          <w:szCs w:val="24"/>
          <w:lang w:val="es-ES_tradnl"/>
        </w:rPr>
        <w:t xml:space="preserve">n </w:t>
      </w:r>
      <w:r>
        <w:rPr>
          <w:sz w:val="24"/>
          <w:szCs w:val="24"/>
          <w:lang w:val="es-ES_tradnl"/>
        </w:rPr>
        <w:t>t</w:t>
      </w:r>
      <w:r>
        <w:rPr>
          <w:rFonts w:cs="Times New Roman"/>
          <w:sz w:val="24"/>
          <w:szCs w:val="24"/>
          <w:lang w:val="es-ES_tradnl"/>
        </w:rPr>
        <w:t>á</w:t>
      </w:r>
      <w:r>
        <w:rPr>
          <w:sz w:val="24"/>
          <w:szCs w:val="24"/>
          <w:lang w:val="es-ES_tradnl"/>
        </w:rPr>
        <w:t xml:space="preserve">ctil, los </w:t>
      </w:r>
      <w:proofErr w:type="spellStart"/>
      <w:r>
        <w:rPr>
          <w:sz w:val="24"/>
          <w:szCs w:val="24"/>
          <w:lang w:val="es-ES_tradnl"/>
        </w:rPr>
        <w:t>macrotipos</w:t>
      </w:r>
      <w:proofErr w:type="spellEnd"/>
      <w:r>
        <w:rPr>
          <w:sz w:val="24"/>
          <w:szCs w:val="24"/>
          <w:lang w:val="es-ES_tradnl"/>
        </w:rPr>
        <w:t>, los dispositivos multimedia de f</w:t>
      </w:r>
      <w:r>
        <w:rPr>
          <w:rFonts w:cs="Times New Roman"/>
          <w:sz w:val="24"/>
          <w:szCs w:val="24"/>
          <w:lang w:val="es-ES_tradnl"/>
        </w:rPr>
        <w:t>á</w:t>
      </w:r>
      <w:r>
        <w:rPr>
          <w:sz w:val="24"/>
          <w:szCs w:val="24"/>
          <w:lang w:val="es-ES_tradnl"/>
        </w:rPr>
        <w:t>cil acceso, as</w:t>
      </w:r>
      <w:r>
        <w:rPr>
          <w:rFonts w:cs="Times New Roman"/>
          <w:sz w:val="24"/>
          <w:szCs w:val="24"/>
          <w:lang w:val="es-ES_tradnl"/>
        </w:rPr>
        <w:t>í</w:t>
      </w:r>
      <w:r>
        <w:rPr>
          <w:sz w:val="24"/>
          <w:szCs w:val="24"/>
          <w:lang w:val="es-ES_tradnl"/>
        </w:rPr>
        <w:t xml:space="preserve"> como el lenguaje escrito, los sistemas auditivos,</w:t>
      </w:r>
      <w:r>
        <w:rPr>
          <w:sz w:val="24"/>
          <w:szCs w:val="24"/>
          <w:lang w:val="es-ES_tradnl"/>
        </w:rPr>
        <w:t xml:space="preserve"> el lenguaje sencillo, los </w:t>
      </w:r>
      <w:r>
        <w:rPr>
          <w:spacing w:val="-1"/>
          <w:sz w:val="24"/>
          <w:szCs w:val="24"/>
          <w:lang w:val="es-ES_tradnl"/>
        </w:rPr>
        <w:t xml:space="preserve">medios de voz digitalizada y otros modos, medios </w:t>
      </w:r>
      <w:r>
        <w:rPr>
          <w:sz w:val="24"/>
          <w:szCs w:val="24"/>
          <w:lang w:val="es-ES_tradnl"/>
        </w:rPr>
        <w:t>y formato aumentativos o alternativos de comunicaci</w:t>
      </w:r>
      <w:r>
        <w:rPr>
          <w:rFonts w:cs="Times New Roman"/>
          <w:sz w:val="24"/>
          <w:szCs w:val="24"/>
          <w:lang w:val="es-ES_tradnl"/>
        </w:rPr>
        <w:t>ó</w:t>
      </w:r>
      <w:r>
        <w:rPr>
          <w:sz w:val="24"/>
          <w:szCs w:val="24"/>
          <w:lang w:val="es-ES_tradnl"/>
        </w:rPr>
        <w:t>n, incluida la tecnolog</w:t>
      </w:r>
      <w:r>
        <w:rPr>
          <w:rFonts w:cs="Times New Roman"/>
          <w:sz w:val="24"/>
          <w:szCs w:val="24"/>
          <w:lang w:val="es-ES_tradnl"/>
        </w:rPr>
        <w:t>í</w:t>
      </w:r>
      <w:r>
        <w:rPr>
          <w:sz w:val="24"/>
          <w:szCs w:val="24"/>
          <w:lang w:val="es-ES_tradnl"/>
        </w:rPr>
        <w:t xml:space="preserve">a de la </w:t>
      </w:r>
      <w:r>
        <w:rPr>
          <w:spacing w:val="-2"/>
          <w:sz w:val="24"/>
          <w:szCs w:val="24"/>
          <w:lang w:val="es-ES_tradnl"/>
        </w:rPr>
        <w:t>informaci</w:t>
      </w:r>
      <w:r>
        <w:rPr>
          <w:rFonts w:cs="Times New Roman"/>
          <w:spacing w:val="-2"/>
          <w:sz w:val="24"/>
          <w:szCs w:val="24"/>
          <w:lang w:val="es-ES_tradnl"/>
        </w:rPr>
        <w:t>ó</w:t>
      </w:r>
      <w:r>
        <w:rPr>
          <w:spacing w:val="-2"/>
          <w:sz w:val="24"/>
          <w:szCs w:val="24"/>
          <w:lang w:val="es-ES_tradnl"/>
        </w:rPr>
        <w:t>n y las comunicaciones de f</w:t>
      </w:r>
      <w:r>
        <w:rPr>
          <w:rFonts w:cs="Times New Roman"/>
          <w:spacing w:val="-2"/>
          <w:sz w:val="24"/>
          <w:szCs w:val="24"/>
          <w:lang w:val="es-ES_tradnl"/>
        </w:rPr>
        <w:t>á</w:t>
      </w:r>
      <w:r>
        <w:rPr>
          <w:spacing w:val="-2"/>
          <w:sz w:val="24"/>
          <w:szCs w:val="24"/>
          <w:lang w:val="es-ES_tradnl"/>
        </w:rPr>
        <w:t xml:space="preserve">cil acceso; </w:t>
      </w:r>
      <w:r>
        <w:rPr>
          <w:sz w:val="24"/>
          <w:szCs w:val="24"/>
          <w:lang w:val="es-ES_tradnl"/>
        </w:rPr>
        <w:t>(Art. 2 Convenci</w:t>
      </w:r>
      <w:r>
        <w:rPr>
          <w:rFonts w:cs="Times New Roman"/>
          <w:sz w:val="24"/>
          <w:szCs w:val="24"/>
          <w:lang w:val="es-ES_tradnl"/>
        </w:rPr>
        <w:t>ó</w:t>
      </w:r>
      <w:r>
        <w:rPr>
          <w:sz w:val="24"/>
          <w:szCs w:val="24"/>
          <w:lang w:val="es-ES_tradnl"/>
        </w:rPr>
        <w:t>n Sobre los Derechos de las P</w:t>
      </w:r>
      <w:r>
        <w:rPr>
          <w:sz w:val="24"/>
          <w:szCs w:val="24"/>
          <w:lang w:val="es-ES_tradnl"/>
        </w:rPr>
        <w:t>ersonas con Discapacidad y su Protocolo Facultativo.)</w:t>
      </w:r>
    </w:p>
    <w:p w:rsidR="00000000" w:rsidRDefault="00F35C85">
      <w:pPr>
        <w:shd w:val="clear" w:color="auto" w:fill="FFFFFF"/>
        <w:spacing w:before="10" w:line="300" w:lineRule="exact"/>
        <w:ind w:right="7"/>
        <w:jc w:val="both"/>
      </w:pPr>
      <w:r>
        <w:br w:type="column"/>
      </w:r>
      <w:r>
        <w:rPr>
          <w:spacing w:val="-2"/>
          <w:sz w:val="24"/>
          <w:szCs w:val="24"/>
          <w:lang w:val="es-ES_tradnl"/>
        </w:rPr>
        <w:lastRenderedPageBreak/>
        <w:t>Asegurar que la informaci</w:t>
      </w:r>
      <w:r>
        <w:rPr>
          <w:rFonts w:cs="Times New Roman"/>
          <w:spacing w:val="-2"/>
          <w:sz w:val="24"/>
          <w:szCs w:val="24"/>
          <w:lang w:val="es-ES_tradnl"/>
        </w:rPr>
        <w:t>ó</w:t>
      </w:r>
      <w:r>
        <w:rPr>
          <w:spacing w:val="-2"/>
          <w:sz w:val="24"/>
          <w:szCs w:val="24"/>
          <w:lang w:val="es-ES_tradnl"/>
        </w:rPr>
        <w:t xml:space="preserve">n, recomendaciones de seguridad y procedimientos a seguir quedan </w:t>
      </w:r>
      <w:proofErr w:type="gramStart"/>
      <w:r>
        <w:rPr>
          <w:spacing w:val="-2"/>
          <w:sz w:val="24"/>
          <w:szCs w:val="24"/>
          <w:lang w:val="es-ES_tradnl"/>
        </w:rPr>
        <w:t>claros</w:t>
      </w:r>
      <w:proofErr w:type="gramEnd"/>
      <w:r>
        <w:rPr>
          <w:spacing w:val="-2"/>
          <w:sz w:val="24"/>
          <w:szCs w:val="24"/>
          <w:lang w:val="es-ES_tradnl"/>
        </w:rPr>
        <w:t>, a trav</w:t>
      </w:r>
      <w:r>
        <w:rPr>
          <w:rFonts w:cs="Times New Roman"/>
          <w:spacing w:val="-2"/>
          <w:sz w:val="24"/>
          <w:szCs w:val="24"/>
          <w:lang w:val="es-ES_tradnl"/>
        </w:rPr>
        <w:t>é</w:t>
      </w:r>
      <w:r>
        <w:rPr>
          <w:spacing w:val="-2"/>
          <w:sz w:val="24"/>
          <w:szCs w:val="24"/>
          <w:lang w:val="es-ES_tradnl"/>
        </w:rPr>
        <w:t>s de formatos accesibles, lengua de se</w:t>
      </w:r>
      <w:r>
        <w:rPr>
          <w:rFonts w:cs="Times New Roman"/>
          <w:spacing w:val="-2"/>
          <w:sz w:val="24"/>
          <w:szCs w:val="24"/>
          <w:lang w:val="es-ES_tradnl"/>
        </w:rPr>
        <w:t>ñ</w:t>
      </w:r>
      <w:r>
        <w:rPr>
          <w:spacing w:val="-2"/>
          <w:sz w:val="24"/>
          <w:szCs w:val="24"/>
          <w:lang w:val="es-ES_tradnl"/>
        </w:rPr>
        <w:t>as, audiovisual, subt</w:t>
      </w:r>
      <w:r>
        <w:rPr>
          <w:rFonts w:cs="Times New Roman"/>
          <w:spacing w:val="-2"/>
          <w:sz w:val="24"/>
          <w:szCs w:val="24"/>
          <w:lang w:val="es-ES_tradnl"/>
        </w:rPr>
        <w:t>í</w:t>
      </w:r>
      <w:r>
        <w:rPr>
          <w:spacing w:val="-2"/>
          <w:sz w:val="24"/>
          <w:szCs w:val="24"/>
          <w:lang w:val="es-ES_tradnl"/>
        </w:rPr>
        <w:t xml:space="preserve">tulos, debido a que </w:t>
      </w:r>
      <w:r>
        <w:rPr>
          <w:sz w:val="24"/>
          <w:szCs w:val="24"/>
          <w:lang w:val="es-ES_tradnl"/>
        </w:rPr>
        <w:t>muchas personas sordas a</w:t>
      </w:r>
      <w:r>
        <w:rPr>
          <w:rFonts w:cs="Times New Roman"/>
          <w:sz w:val="24"/>
          <w:szCs w:val="24"/>
          <w:lang w:val="es-ES_tradnl"/>
        </w:rPr>
        <w:t>ú</w:t>
      </w:r>
      <w:r>
        <w:rPr>
          <w:sz w:val="24"/>
          <w:szCs w:val="24"/>
          <w:lang w:val="es-ES_tradnl"/>
        </w:rPr>
        <w:t>n no est</w:t>
      </w:r>
      <w:r>
        <w:rPr>
          <w:rFonts w:cs="Times New Roman"/>
          <w:sz w:val="24"/>
          <w:szCs w:val="24"/>
          <w:lang w:val="es-ES_tradnl"/>
        </w:rPr>
        <w:t>á</w:t>
      </w:r>
      <w:r>
        <w:rPr>
          <w:sz w:val="24"/>
          <w:szCs w:val="24"/>
          <w:lang w:val="es-ES_tradnl"/>
        </w:rPr>
        <w:t>n alfabe</w:t>
      </w:r>
      <w:r>
        <w:rPr>
          <w:sz w:val="24"/>
          <w:szCs w:val="24"/>
          <w:lang w:val="es-ES_tradnl"/>
        </w:rPr>
        <w:softHyphen/>
        <w:t>tizadas en su propia lengua.</w:t>
      </w:r>
    </w:p>
    <w:p w:rsidR="00000000" w:rsidRDefault="00F35C85">
      <w:pPr>
        <w:shd w:val="clear" w:color="auto" w:fill="FFFFFF"/>
        <w:spacing w:before="297" w:line="300" w:lineRule="exact"/>
        <w:ind w:left="29" w:right="7"/>
        <w:jc w:val="both"/>
      </w:pPr>
      <w:r>
        <w:rPr>
          <w:sz w:val="24"/>
          <w:szCs w:val="24"/>
          <w:lang w:val="es-ES_tradnl"/>
        </w:rPr>
        <w:t xml:space="preserve">Cuando se encuentren en un Centro de </w:t>
      </w:r>
      <w:r>
        <w:rPr>
          <w:spacing w:val="-2"/>
          <w:sz w:val="24"/>
          <w:szCs w:val="24"/>
          <w:lang w:val="es-ES_tradnl"/>
        </w:rPr>
        <w:t>Contenci</w:t>
      </w:r>
      <w:r>
        <w:rPr>
          <w:rFonts w:cs="Times New Roman"/>
          <w:spacing w:val="-2"/>
          <w:sz w:val="24"/>
          <w:szCs w:val="24"/>
          <w:lang w:val="es-ES_tradnl"/>
        </w:rPr>
        <w:t>ó</w:t>
      </w:r>
      <w:r>
        <w:rPr>
          <w:spacing w:val="-2"/>
          <w:sz w:val="24"/>
          <w:szCs w:val="24"/>
          <w:lang w:val="es-ES_tradnl"/>
        </w:rPr>
        <w:t>n, explicar a las personas con disca</w:t>
      </w:r>
      <w:r>
        <w:rPr>
          <w:spacing w:val="-2"/>
          <w:sz w:val="24"/>
          <w:szCs w:val="24"/>
          <w:lang w:val="es-ES_tradnl"/>
        </w:rPr>
        <w:softHyphen/>
      </w:r>
      <w:r>
        <w:rPr>
          <w:sz w:val="24"/>
          <w:szCs w:val="24"/>
          <w:lang w:val="es-ES_tradnl"/>
        </w:rPr>
        <w:t>pacidad, familiares o cuidadores, d</w:t>
      </w:r>
      <w:r>
        <w:rPr>
          <w:rFonts w:cs="Times New Roman"/>
          <w:sz w:val="24"/>
          <w:szCs w:val="24"/>
          <w:lang w:val="es-ES_tradnl"/>
        </w:rPr>
        <w:t>ó</w:t>
      </w:r>
      <w:r>
        <w:rPr>
          <w:sz w:val="24"/>
          <w:szCs w:val="24"/>
          <w:lang w:val="es-ES_tradnl"/>
        </w:rPr>
        <w:t>nde se encuentran, qu</w:t>
      </w:r>
      <w:r>
        <w:rPr>
          <w:rFonts w:cs="Times New Roman"/>
          <w:sz w:val="24"/>
          <w:szCs w:val="24"/>
          <w:lang w:val="es-ES_tradnl"/>
        </w:rPr>
        <w:t>é</w:t>
      </w:r>
      <w:r>
        <w:rPr>
          <w:sz w:val="24"/>
          <w:szCs w:val="24"/>
          <w:lang w:val="es-ES_tradnl"/>
        </w:rPr>
        <w:t xml:space="preserve"> tiempo se estima que van a estar all</w:t>
      </w:r>
      <w:r>
        <w:rPr>
          <w:rFonts w:cs="Times New Roman"/>
          <w:sz w:val="24"/>
          <w:szCs w:val="24"/>
          <w:lang w:val="es-ES_tradnl"/>
        </w:rPr>
        <w:t>í</w:t>
      </w:r>
      <w:r>
        <w:rPr>
          <w:sz w:val="24"/>
          <w:szCs w:val="24"/>
          <w:lang w:val="es-ES_tradnl"/>
        </w:rPr>
        <w:t>, cu</w:t>
      </w:r>
      <w:r>
        <w:rPr>
          <w:rFonts w:cs="Times New Roman"/>
          <w:sz w:val="24"/>
          <w:szCs w:val="24"/>
          <w:lang w:val="es-ES_tradnl"/>
        </w:rPr>
        <w:t>á</w:t>
      </w:r>
      <w:r>
        <w:rPr>
          <w:sz w:val="24"/>
          <w:szCs w:val="24"/>
          <w:lang w:val="es-ES_tradnl"/>
        </w:rPr>
        <w:t>l deber</w:t>
      </w:r>
      <w:r>
        <w:rPr>
          <w:rFonts w:cs="Times New Roman"/>
          <w:sz w:val="24"/>
          <w:szCs w:val="24"/>
          <w:lang w:val="es-ES_tradnl"/>
        </w:rPr>
        <w:t>á</w:t>
      </w:r>
      <w:r>
        <w:rPr>
          <w:sz w:val="24"/>
          <w:szCs w:val="24"/>
          <w:lang w:val="es-ES_tradnl"/>
        </w:rPr>
        <w:t xml:space="preserve"> ser la convivencia m</w:t>
      </w:r>
      <w:r>
        <w:rPr>
          <w:rFonts w:cs="Times New Roman"/>
          <w:sz w:val="24"/>
          <w:szCs w:val="24"/>
          <w:lang w:val="es-ES_tradnl"/>
        </w:rPr>
        <w:t>á</w:t>
      </w:r>
      <w:r>
        <w:rPr>
          <w:sz w:val="24"/>
          <w:szCs w:val="24"/>
          <w:lang w:val="es-ES_tradnl"/>
        </w:rPr>
        <w:t xml:space="preserve">s </w:t>
      </w:r>
      <w:r>
        <w:rPr>
          <w:spacing w:val="-1"/>
          <w:sz w:val="24"/>
          <w:szCs w:val="24"/>
          <w:lang w:val="es-ES_tradnl"/>
        </w:rPr>
        <w:t>adecuada entre todas las personas.</w:t>
      </w:r>
    </w:p>
    <w:p w:rsidR="00000000" w:rsidRDefault="00F35C85">
      <w:pPr>
        <w:shd w:val="clear" w:color="auto" w:fill="FFFFFF"/>
        <w:spacing w:before="300" w:line="300" w:lineRule="exact"/>
        <w:ind w:left="154"/>
        <w:jc w:val="both"/>
      </w:pPr>
      <w:r>
        <w:rPr>
          <w:sz w:val="24"/>
          <w:szCs w:val="24"/>
          <w:lang w:val="es-ES_tradnl"/>
        </w:rPr>
        <w:t xml:space="preserve">Describir el entorno a una persona con discapacidad visual y/o persona ciega, y </w:t>
      </w:r>
      <w:r>
        <w:rPr>
          <w:spacing w:val="-2"/>
          <w:sz w:val="24"/>
          <w:szCs w:val="24"/>
          <w:lang w:val="es-ES_tradnl"/>
        </w:rPr>
        <w:t xml:space="preserve">movilizar a la persona para que reconozca las </w:t>
      </w:r>
      <w:r>
        <w:rPr>
          <w:sz w:val="24"/>
          <w:szCs w:val="24"/>
          <w:lang w:val="es-ES_tradnl"/>
        </w:rPr>
        <w:t>dimensiones f</w:t>
      </w:r>
      <w:r>
        <w:rPr>
          <w:rFonts w:cs="Times New Roman"/>
          <w:sz w:val="24"/>
          <w:szCs w:val="24"/>
          <w:lang w:val="es-ES_tradnl"/>
        </w:rPr>
        <w:t>í</w:t>
      </w:r>
      <w:r>
        <w:rPr>
          <w:sz w:val="24"/>
          <w:szCs w:val="24"/>
          <w:lang w:val="es-ES_tradnl"/>
        </w:rPr>
        <w:t>sicas y la ubicaci</w:t>
      </w:r>
      <w:r>
        <w:rPr>
          <w:rFonts w:cs="Times New Roman"/>
          <w:sz w:val="24"/>
          <w:szCs w:val="24"/>
          <w:lang w:val="es-ES_tradnl"/>
        </w:rPr>
        <w:t>ó</w:t>
      </w:r>
      <w:r>
        <w:rPr>
          <w:sz w:val="24"/>
          <w:szCs w:val="24"/>
          <w:lang w:val="es-ES_tradnl"/>
        </w:rPr>
        <w:t xml:space="preserve">n de las diferentes </w:t>
      </w:r>
      <w:r>
        <w:rPr>
          <w:rFonts w:cs="Times New Roman"/>
          <w:sz w:val="24"/>
          <w:szCs w:val="24"/>
          <w:lang w:val="es-ES_tradnl"/>
        </w:rPr>
        <w:t>á</w:t>
      </w:r>
      <w:r>
        <w:rPr>
          <w:sz w:val="24"/>
          <w:szCs w:val="24"/>
          <w:lang w:val="es-ES_tradnl"/>
        </w:rPr>
        <w:t xml:space="preserve">reas del </w:t>
      </w:r>
      <w:r>
        <w:rPr>
          <w:sz w:val="24"/>
          <w:szCs w:val="24"/>
          <w:lang w:val="es-ES_tradnl"/>
        </w:rPr>
        <w:t>centro de contenci</w:t>
      </w:r>
      <w:r>
        <w:rPr>
          <w:rFonts w:cs="Times New Roman"/>
          <w:sz w:val="24"/>
          <w:szCs w:val="24"/>
          <w:lang w:val="es-ES_tradnl"/>
        </w:rPr>
        <w:t>ó</w:t>
      </w:r>
      <w:r>
        <w:rPr>
          <w:sz w:val="24"/>
          <w:szCs w:val="24"/>
          <w:lang w:val="es-ES_tradnl"/>
        </w:rPr>
        <w:t xml:space="preserve">n, cumpliendo todas las medidas necesarias </w:t>
      </w:r>
      <w:r>
        <w:rPr>
          <w:spacing w:val="-1"/>
          <w:sz w:val="24"/>
          <w:szCs w:val="24"/>
          <w:lang w:val="es-ES_tradnl"/>
        </w:rPr>
        <w:t>para evitar el contagio del COVID-19.</w:t>
      </w:r>
    </w:p>
    <w:p w:rsidR="00000000" w:rsidRDefault="00F35C85">
      <w:pPr>
        <w:shd w:val="clear" w:color="auto" w:fill="FFFFFF"/>
        <w:spacing w:before="300" w:line="300" w:lineRule="exact"/>
        <w:ind w:left="256" w:right="10"/>
        <w:jc w:val="both"/>
      </w:pPr>
      <w:r>
        <w:rPr>
          <w:sz w:val="24"/>
          <w:szCs w:val="24"/>
          <w:lang w:val="es-ES_tradnl"/>
        </w:rPr>
        <w:t>La comunicaci</w:t>
      </w:r>
      <w:r>
        <w:rPr>
          <w:rFonts w:cs="Times New Roman"/>
          <w:sz w:val="24"/>
          <w:szCs w:val="24"/>
          <w:lang w:val="es-ES_tradnl"/>
        </w:rPr>
        <w:t>ó</w:t>
      </w:r>
      <w:r>
        <w:rPr>
          <w:sz w:val="24"/>
          <w:szCs w:val="24"/>
          <w:lang w:val="es-ES_tradnl"/>
        </w:rPr>
        <w:t>n en los medios debe incluir subt</w:t>
      </w:r>
      <w:r>
        <w:rPr>
          <w:rFonts w:cs="Times New Roman"/>
          <w:sz w:val="24"/>
          <w:szCs w:val="24"/>
          <w:lang w:val="es-ES_tradnl"/>
        </w:rPr>
        <w:t>í</w:t>
      </w:r>
      <w:r>
        <w:rPr>
          <w:sz w:val="24"/>
          <w:szCs w:val="24"/>
          <w:lang w:val="es-ES_tradnl"/>
        </w:rPr>
        <w:t>tulos, lengua de se</w:t>
      </w:r>
      <w:r>
        <w:rPr>
          <w:rFonts w:cs="Times New Roman"/>
          <w:sz w:val="24"/>
          <w:szCs w:val="24"/>
          <w:lang w:val="es-ES_tradnl"/>
        </w:rPr>
        <w:t>ñ</w:t>
      </w:r>
      <w:r>
        <w:rPr>
          <w:sz w:val="24"/>
          <w:szCs w:val="24"/>
          <w:lang w:val="es-ES_tradnl"/>
        </w:rPr>
        <w:t xml:space="preserve">as nacional, </w:t>
      </w:r>
      <w:r>
        <w:rPr>
          <w:spacing w:val="-1"/>
          <w:sz w:val="24"/>
          <w:szCs w:val="24"/>
          <w:lang w:val="es-ES_tradnl"/>
        </w:rPr>
        <w:t>alto contraste, informaci</w:t>
      </w:r>
      <w:r>
        <w:rPr>
          <w:rFonts w:cs="Times New Roman"/>
          <w:spacing w:val="-1"/>
          <w:sz w:val="24"/>
          <w:szCs w:val="24"/>
          <w:lang w:val="es-ES_tradnl"/>
        </w:rPr>
        <w:t>ó</w:t>
      </w:r>
      <w:r>
        <w:rPr>
          <w:spacing w:val="-1"/>
          <w:sz w:val="24"/>
          <w:szCs w:val="24"/>
          <w:lang w:val="es-ES_tradnl"/>
        </w:rPr>
        <w:t>n en letra grande.</w:t>
      </w:r>
    </w:p>
    <w:p w:rsidR="00000000" w:rsidRDefault="00F35C85">
      <w:pPr>
        <w:shd w:val="clear" w:color="auto" w:fill="FFFFFF"/>
        <w:spacing w:before="297" w:line="300" w:lineRule="exact"/>
        <w:ind w:left="297"/>
        <w:jc w:val="both"/>
      </w:pPr>
      <w:r>
        <w:rPr>
          <w:spacing w:val="-2"/>
          <w:sz w:val="24"/>
          <w:szCs w:val="24"/>
          <w:lang w:val="es-ES_tradnl"/>
        </w:rPr>
        <w:t>En caso de que las comunicacio</w:t>
      </w:r>
      <w:r>
        <w:rPr>
          <w:spacing w:val="-2"/>
          <w:sz w:val="24"/>
          <w:szCs w:val="24"/>
          <w:lang w:val="es-ES_tradnl"/>
        </w:rPr>
        <w:t>nes p</w:t>
      </w:r>
      <w:r>
        <w:rPr>
          <w:rFonts w:cs="Times New Roman"/>
          <w:spacing w:val="-2"/>
          <w:sz w:val="24"/>
          <w:szCs w:val="24"/>
          <w:lang w:val="es-ES_tradnl"/>
        </w:rPr>
        <w:t>ú</w:t>
      </w:r>
      <w:r>
        <w:rPr>
          <w:spacing w:val="-2"/>
          <w:sz w:val="24"/>
          <w:szCs w:val="24"/>
          <w:lang w:val="es-ES_tradnl"/>
        </w:rPr>
        <w:t xml:space="preserve">blicas </w:t>
      </w:r>
      <w:r>
        <w:rPr>
          <w:sz w:val="24"/>
          <w:szCs w:val="24"/>
          <w:lang w:val="es-ES_tradnl"/>
        </w:rPr>
        <w:t>a</w:t>
      </w:r>
      <w:r>
        <w:rPr>
          <w:rFonts w:cs="Times New Roman"/>
          <w:sz w:val="24"/>
          <w:szCs w:val="24"/>
          <w:lang w:val="es-ES_tradnl"/>
        </w:rPr>
        <w:t>ú</w:t>
      </w:r>
      <w:r>
        <w:rPr>
          <w:sz w:val="24"/>
          <w:szCs w:val="24"/>
          <w:lang w:val="es-ES_tradnl"/>
        </w:rPr>
        <w:t>n no sean accesibles, las l</w:t>
      </w:r>
      <w:r>
        <w:rPr>
          <w:rFonts w:cs="Times New Roman"/>
          <w:sz w:val="24"/>
          <w:szCs w:val="24"/>
          <w:lang w:val="es-ES_tradnl"/>
        </w:rPr>
        <w:t>í</w:t>
      </w:r>
      <w:r>
        <w:rPr>
          <w:sz w:val="24"/>
          <w:szCs w:val="24"/>
          <w:lang w:val="es-ES_tradnl"/>
        </w:rPr>
        <w:t>neas telef</w:t>
      </w:r>
      <w:r>
        <w:rPr>
          <w:rFonts w:cs="Times New Roman"/>
          <w:sz w:val="24"/>
          <w:szCs w:val="24"/>
          <w:lang w:val="es-ES_tradnl"/>
        </w:rPr>
        <w:t>ó</w:t>
      </w:r>
      <w:r>
        <w:rPr>
          <w:rFonts w:cs="Times New Roman"/>
          <w:sz w:val="24"/>
          <w:szCs w:val="24"/>
          <w:lang w:val="es-ES_tradnl"/>
        </w:rPr>
        <w:softHyphen/>
      </w:r>
      <w:r>
        <w:rPr>
          <w:sz w:val="24"/>
          <w:szCs w:val="24"/>
          <w:lang w:val="es-ES_tradnl"/>
        </w:rPr>
        <w:t>nicas alternativas para personas ciegas</w:t>
      </w:r>
      <w:r>
        <w:rPr>
          <w:sz w:val="24"/>
          <w:szCs w:val="24"/>
          <w:vertAlign w:val="superscript"/>
          <w:lang w:val="es-ES_tradnl"/>
        </w:rPr>
        <w:t>5</w:t>
      </w:r>
      <w:r>
        <w:rPr>
          <w:sz w:val="24"/>
          <w:szCs w:val="24"/>
          <w:lang w:val="es-ES_tradnl"/>
        </w:rPr>
        <w:t xml:space="preserve"> y la direcci</w:t>
      </w:r>
      <w:r>
        <w:rPr>
          <w:rFonts w:cs="Times New Roman"/>
          <w:sz w:val="24"/>
          <w:szCs w:val="24"/>
          <w:lang w:val="es-ES_tradnl"/>
        </w:rPr>
        <w:t>ó</w:t>
      </w:r>
      <w:r>
        <w:rPr>
          <w:sz w:val="24"/>
          <w:szCs w:val="24"/>
          <w:lang w:val="es-ES_tradnl"/>
        </w:rPr>
        <w:t>n de correo electr</w:t>
      </w:r>
      <w:r>
        <w:rPr>
          <w:rFonts w:cs="Times New Roman"/>
          <w:sz w:val="24"/>
          <w:szCs w:val="24"/>
          <w:lang w:val="es-ES_tradnl"/>
        </w:rPr>
        <w:t>ó</w:t>
      </w:r>
      <w:r>
        <w:rPr>
          <w:sz w:val="24"/>
          <w:szCs w:val="24"/>
          <w:lang w:val="es-ES_tradnl"/>
        </w:rPr>
        <w:t xml:space="preserve">nico para </w:t>
      </w:r>
      <w:r>
        <w:rPr>
          <w:spacing w:val="-2"/>
          <w:sz w:val="24"/>
          <w:szCs w:val="24"/>
          <w:lang w:val="es-ES_tradnl"/>
        </w:rPr>
        <w:t xml:space="preserve">personas sordas o con dificultades auditivas </w:t>
      </w:r>
      <w:r>
        <w:rPr>
          <w:spacing w:val="-1"/>
          <w:sz w:val="24"/>
          <w:szCs w:val="24"/>
          <w:lang w:val="es-ES_tradnl"/>
        </w:rPr>
        <w:t>pueden ser una opci</w:t>
      </w:r>
      <w:r>
        <w:rPr>
          <w:rFonts w:cs="Times New Roman"/>
          <w:spacing w:val="-1"/>
          <w:sz w:val="24"/>
          <w:szCs w:val="24"/>
          <w:lang w:val="es-ES_tradnl"/>
        </w:rPr>
        <w:t>ó</w:t>
      </w:r>
      <w:r>
        <w:rPr>
          <w:spacing w:val="-1"/>
          <w:sz w:val="24"/>
          <w:szCs w:val="24"/>
          <w:lang w:val="es-ES_tradnl"/>
        </w:rPr>
        <w:t>n temporal.</w:t>
      </w:r>
    </w:p>
    <w:p w:rsidR="00000000" w:rsidRDefault="00F35C85">
      <w:pPr>
        <w:shd w:val="clear" w:color="auto" w:fill="FFFFFF"/>
        <w:spacing w:before="297" w:line="300" w:lineRule="exact"/>
        <w:ind w:left="297"/>
        <w:jc w:val="both"/>
        <w:sectPr w:rsidR="00000000">
          <w:type w:val="continuous"/>
          <w:pgSz w:w="14080" w:h="18135"/>
          <w:pgMar w:top="1440" w:right="1440" w:bottom="360" w:left="1440" w:header="720" w:footer="720" w:gutter="0"/>
          <w:cols w:num="2" w:space="720" w:equalWidth="0">
            <w:col w:w="5336" w:space="806"/>
            <w:col w:w="5058"/>
          </w:cols>
          <w:noEndnote/>
        </w:sectPr>
      </w:pPr>
    </w:p>
    <w:p w:rsidR="00000000" w:rsidRDefault="00F35C85">
      <w:pPr>
        <w:spacing w:before="707" w:line="1" w:lineRule="exact"/>
        <w:rPr>
          <w:sz w:val="2"/>
          <w:szCs w:val="2"/>
        </w:rPr>
      </w:pPr>
    </w:p>
    <w:p w:rsidR="00000000" w:rsidRDefault="00F35C85">
      <w:pPr>
        <w:shd w:val="clear" w:color="auto" w:fill="FFFFFF"/>
        <w:spacing w:before="297" w:line="300" w:lineRule="exact"/>
        <w:ind w:left="297"/>
        <w:jc w:val="both"/>
        <w:sectPr w:rsidR="00000000">
          <w:type w:val="continuous"/>
          <w:pgSz w:w="14080" w:h="18135"/>
          <w:pgMar w:top="1440" w:right="1583" w:bottom="360" w:left="1752" w:header="720" w:footer="720" w:gutter="0"/>
          <w:cols w:space="60"/>
          <w:noEndnote/>
        </w:sectPr>
      </w:pPr>
    </w:p>
    <w:p w:rsidR="00000000" w:rsidRDefault="00F35C85">
      <w:pPr>
        <w:shd w:val="clear" w:color="auto" w:fill="FFFFFF"/>
        <w:spacing w:before="41" w:line="300" w:lineRule="exact"/>
        <w:ind w:firstLine="83"/>
      </w:pPr>
      <w:hyperlink r:id="rId42" w:history="1">
        <w:r>
          <w:rPr>
            <w:b/>
            <w:bCs/>
            <w:spacing w:val="-7"/>
            <w:sz w:val="16"/>
            <w:szCs w:val="16"/>
            <w:u w:val="single"/>
            <w:lang w:val="en-US"/>
          </w:rPr>
          <w:t>https://www.ohchr.org/EN/NewsEvents/Pages/DisplayNews.aspx</w:t>
        </w:r>
      </w:hyperlink>
      <w:r>
        <w:rPr>
          <w:b/>
          <w:bCs/>
          <w:spacing w:val="-7"/>
          <w:sz w:val="16"/>
          <w:szCs w:val="16"/>
          <w:lang w:val="en-US"/>
        </w:rPr>
        <w:t xml:space="preserve">? </w:t>
      </w:r>
      <w:proofErr w:type="spellStart"/>
      <w:r>
        <w:rPr>
          <w:b/>
          <w:bCs/>
          <w:spacing w:val="-5"/>
          <w:sz w:val="16"/>
          <w:szCs w:val="16"/>
          <w:lang w:val="es-ES_tradnl"/>
        </w:rPr>
        <w:t>NewslD</w:t>
      </w:r>
      <w:proofErr w:type="spellEnd"/>
      <w:r>
        <w:rPr>
          <w:b/>
          <w:bCs/>
          <w:spacing w:val="-5"/>
          <w:sz w:val="16"/>
          <w:szCs w:val="16"/>
          <w:lang w:val="es-ES_tradnl"/>
        </w:rPr>
        <w:t>=25725&amp;LanglD=E   Informaci</w:t>
      </w:r>
      <w:r>
        <w:rPr>
          <w:rFonts w:cs="Times New Roman"/>
          <w:b/>
          <w:bCs/>
          <w:spacing w:val="-5"/>
          <w:sz w:val="16"/>
          <w:szCs w:val="16"/>
          <w:lang w:val="es-ES_tradnl"/>
        </w:rPr>
        <w:t>ó</w:t>
      </w:r>
      <w:r>
        <w:rPr>
          <w:b/>
          <w:bCs/>
          <w:spacing w:val="-5"/>
          <w:sz w:val="16"/>
          <w:szCs w:val="16"/>
          <w:lang w:val="es-ES_tradnl"/>
        </w:rPr>
        <w:t>n   sobre     la   enfermedad.</w:t>
      </w:r>
    </w:p>
    <w:p w:rsidR="00000000" w:rsidRDefault="00F35C85">
      <w:pPr>
        <w:shd w:val="clear" w:color="auto" w:fill="FFFFFF"/>
        <w:spacing w:before="227"/>
        <w:ind w:left="15"/>
      </w:pPr>
      <w:r>
        <w:rPr>
          <w:spacing w:val="-10"/>
          <w:sz w:val="24"/>
          <w:szCs w:val="24"/>
          <w:lang w:val="es-ES_tradnl"/>
        </w:rPr>
        <w:t>22</w:t>
      </w:r>
    </w:p>
    <w:p w:rsidR="00000000" w:rsidRDefault="00F35C85">
      <w:pPr>
        <w:shd w:val="clear" w:color="auto" w:fill="FFFFFF"/>
        <w:tabs>
          <w:tab w:val="left" w:pos="960"/>
          <w:tab w:val="left" w:pos="1574"/>
          <w:tab w:val="left" w:pos="2515"/>
          <w:tab w:val="left" w:pos="3082"/>
          <w:tab w:val="left" w:pos="4054"/>
        </w:tabs>
        <w:spacing w:line="300" w:lineRule="exact"/>
        <w:ind w:firstLine="246"/>
        <w:jc w:val="both"/>
      </w:pPr>
      <w:r>
        <w:br w:type="column"/>
      </w:r>
      <w:r>
        <w:rPr>
          <w:b/>
          <w:bCs/>
          <w:spacing w:val="-6"/>
          <w:sz w:val="16"/>
          <w:szCs w:val="16"/>
          <w:lang w:val="es-ES_tradnl"/>
        </w:rPr>
        <w:lastRenderedPageBreak/>
        <w:t>La lengua de se</w:t>
      </w:r>
      <w:r>
        <w:rPr>
          <w:rFonts w:cs="Times New Roman"/>
          <w:b/>
          <w:bCs/>
          <w:spacing w:val="-6"/>
          <w:sz w:val="16"/>
          <w:szCs w:val="16"/>
          <w:lang w:val="es-ES_tradnl"/>
        </w:rPr>
        <w:t>ñ</w:t>
      </w:r>
      <w:r>
        <w:rPr>
          <w:b/>
          <w:bCs/>
          <w:spacing w:val="-6"/>
          <w:sz w:val="16"/>
          <w:szCs w:val="16"/>
          <w:lang w:val="es-ES_tradnl"/>
        </w:rPr>
        <w:t>as es clave en la comunicaci</w:t>
      </w:r>
      <w:r>
        <w:rPr>
          <w:rFonts w:cs="Times New Roman"/>
          <w:b/>
          <w:bCs/>
          <w:spacing w:val="-6"/>
          <w:sz w:val="16"/>
          <w:szCs w:val="16"/>
          <w:lang w:val="es-ES_tradnl"/>
        </w:rPr>
        <w:t>ó</w:t>
      </w:r>
      <w:r>
        <w:rPr>
          <w:b/>
          <w:bCs/>
          <w:spacing w:val="-6"/>
          <w:sz w:val="16"/>
          <w:szCs w:val="16"/>
          <w:lang w:val="es-ES_tradnl"/>
        </w:rPr>
        <w:t>n y fundamental</w:t>
      </w:r>
      <w:r>
        <w:rPr>
          <w:b/>
          <w:bCs/>
          <w:spacing w:val="-6"/>
          <w:sz w:val="16"/>
          <w:szCs w:val="16"/>
          <w:lang w:val="es-ES_tradnl"/>
        </w:rPr>
        <w:br/>
      </w:r>
      <w:r>
        <w:rPr>
          <w:b/>
          <w:bCs/>
          <w:spacing w:val="-4"/>
          <w:sz w:val="16"/>
          <w:szCs w:val="16"/>
          <w:lang w:val="es-ES_tradnl"/>
        </w:rPr>
        <w:t>para la inclusi</w:t>
      </w:r>
      <w:r>
        <w:rPr>
          <w:rFonts w:cs="Times New Roman"/>
          <w:b/>
          <w:bCs/>
          <w:spacing w:val="-4"/>
          <w:sz w:val="16"/>
          <w:szCs w:val="16"/>
          <w:lang w:val="es-ES_tradnl"/>
        </w:rPr>
        <w:t>ó</w:t>
      </w:r>
      <w:r>
        <w:rPr>
          <w:b/>
          <w:bCs/>
          <w:spacing w:val="-4"/>
          <w:sz w:val="16"/>
          <w:szCs w:val="16"/>
          <w:lang w:val="es-ES_tradnl"/>
        </w:rPr>
        <w:t>n. Para consultas de la comunidad de personas</w:t>
      </w:r>
      <w:r>
        <w:rPr>
          <w:b/>
          <w:bCs/>
          <w:spacing w:val="-4"/>
          <w:sz w:val="16"/>
          <w:szCs w:val="16"/>
          <w:lang w:val="es-ES_tradnl"/>
        </w:rPr>
        <w:br/>
      </w:r>
      <w:r>
        <w:rPr>
          <w:b/>
          <w:bCs/>
          <w:spacing w:val="-10"/>
          <w:sz w:val="16"/>
          <w:szCs w:val="16"/>
          <w:lang w:val="es-ES_tradnl"/>
        </w:rPr>
        <w:t>sordas,</w:t>
      </w:r>
      <w:r>
        <w:rPr>
          <w:b/>
          <w:bCs/>
          <w:sz w:val="16"/>
          <w:szCs w:val="16"/>
          <w:lang w:val="es-ES_tradnl"/>
        </w:rPr>
        <w:tab/>
      </w:r>
      <w:r>
        <w:rPr>
          <w:b/>
          <w:bCs/>
          <w:spacing w:val="-10"/>
          <w:sz w:val="16"/>
          <w:szCs w:val="16"/>
          <w:lang w:val="es-ES_tradnl"/>
        </w:rPr>
        <w:t>se</w:t>
      </w:r>
      <w:r>
        <w:rPr>
          <w:b/>
          <w:bCs/>
          <w:sz w:val="16"/>
          <w:szCs w:val="16"/>
          <w:lang w:val="es-ES_tradnl"/>
        </w:rPr>
        <w:tab/>
      </w:r>
      <w:r>
        <w:rPr>
          <w:b/>
          <w:bCs/>
          <w:spacing w:val="-11"/>
          <w:sz w:val="16"/>
          <w:szCs w:val="16"/>
          <w:lang w:val="es-ES_tradnl"/>
        </w:rPr>
        <w:t>habilit</w:t>
      </w:r>
      <w:r>
        <w:rPr>
          <w:rFonts w:cs="Times New Roman"/>
          <w:b/>
          <w:bCs/>
          <w:spacing w:val="-11"/>
          <w:sz w:val="16"/>
          <w:szCs w:val="16"/>
          <w:lang w:val="es-ES_tradnl"/>
        </w:rPr>
        <w:t>ó</w:t>
      </w:r>
      <w:r>
        <w:rPr>
          <w:b/>
          <w:bCs/>
          <w:sz w:val="16"/>
          <w:szCs w:val="16"/>
          <w:lang w:val="es-ES_tradnl"/>
        </w:rPr>
        <w:tab/>
      </w:r>
      <w:r>
        <w:rPr>
          <w:b/>
          <w:bCs/>
          <w:spacing w:val="-13"/>
          <w:sz w:val="16"/>
          <w:szCs w:val="16"/>
          <w:lang w:val="es-ES_tradnl"/>
        </w:rPr>
        <w:t>el</w:t>
      </w:r>
      <w:r>
        <w:rPr>
          <w:b/>
          <w:bCs/>
          <w:sz w:val="16"/>
          <w:szCs w:val="16"/>
          <w:lang w:val="es-ES_tradnl"/>
        </w:rPr>
        <w:tab/>
      </w:r>
      <w:r>
        <w:rPr>
          <w:b/>
          <w:bCs/>
          <w:spacing w:val="-11"/>
          <w:sz w:val="16"/>
          <w:szCs w:val="16"/>
          <w:lang w:val="es-ES_tradnl"/>
        </w:rPr>
        <w:t>n</w:t>
      </w:r>
      <w:r>
        <w:rPr>
          <w:rFonts w:cs="Times New Roman"/>
          <w:b/>
          <w:bCs/>
          <w:spacing w:val="-11"/>
          <w:sz w:val="16"/>
          <w:szCs w:val="16"/>
          <w:lang w:val="es-ES_tradnl"/>
        </w:rPr>
        <w:t>ú</w:t>
      </w:r>
      <w:r>
        <w:rPr>
          <w:b/>
          <w:bCs/>
          <w:spacing w:val="-11"/>
          <w:sz w:val="16"/>
          <w:szCs w:val="16"/>
          <w:lang w:val="es-ES_tradnl"/>
        </w:rPr>
        <w:t>mero</w:t>
      </w:r>
      <w:r>
        <w:rPr>
          <w:b/>
          <w:bCs/>
          <w:sz w:val="16"/>
          <w:szCs w:val="16"/>
          <w:lang w:val="es-ES_tradnl"/>
        </w:rPr>
        <w:tab/>
      </w:r>
      <w:r>
        <w:rPr>
          <w:b/>
          <w:bCs/>
          <w:spacing w:val="-2"/>
          <w:sz w:val="16"/>
          <w:szCs w:val="16"/>
          <w:lang w:val="es-ES_tradnl"/>
        </w:rPr>
        <w:t>4709-0495</w:t>
      </w:r>
    </w:p>
    <w:p w:rsidR="00000000" w:rsidRDefault="00F35C85">
      <w:pPr>
        <w:shd w:val="clear" w:color="auto" w:fill="FFFFFF"/>
        <w:tabs>
          <w:tab w:val="left" w:pos="960"/>
          <w:tab w:val="left" w:pos="1574"/>
          <w:tab w:val="left" w:pos="2515"/>
          <w:tab w:val="left" w:pos="3082"/>
          <w:tab w:val="left" w:pos="4054"/>
        </w:tabs>
        <w:spacing w:line="300" w:lineRule="exact"/>
        <w:ind w:firstLine="246"/>
        <w:jc w:val="both"/>
        <w:sectPr w:rsidR="00000000">
          <w:type w:val="continuous"/>
          <w:pgSz w:w="14080" w:h="18135"/>
          <w:pgMar w:top="1440" w:right="1583" w:bottom="360" w:left="1752" w:header="720" w:footer="720" w:gutter="0"/>
          <w:cols w:num="2" w:space="720" w:equalWidth="0">
            <w:col w:w="4795" w:space="1138"/>
            <w:col w:w="4812"/>
          </w:cols>
          <w:noEndnote/>
        </w:sectPr>
      </w:pPr>
    </w:p>
    <w:p w:rsidR="00000000" w:rsidRDefault="00F35C85">
      <w:pPr>
        <w:shd w:val="clear" w:color="auto" w:fill="FFFFFF"/>
        <w:spacing w:before="171"/>
        <w:ind w:left="1301"/>
      </w:pPr>
      <w:r>
        <w:rPr>
          <w:b/>
          <w:bCs/>
          <w:spacing w:val="-11"/>
          <w:sz w:val="36"/>
          <w:szCs w:val="36"/>
          <w:lang w:val="es-ES_tradnl"/>
        </w:rPr>
        <w:lastRenderedPageBreak/>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171"/>
        <w:ind w:left="1301"/>
        <w:sectPr w:rsidR="00000000">
          <w:type w:val="continuous"/>
          <w:pgSz w:w="14080" w:h="18135"/>
          <w:pgMar w:top="1440" w:right="1440" w:bottom="360" w:left="1440" w:header="720" w:footer="720" w:gutter="0"/>
          <w:cols w:space="60"/>
          <w:noEndnote/>
        </w:sectPr>
      </w:pPr>
    </w:p>
    <w:p w:rsidR="00000000" w:rsidRDefault="00F35C85">
      <w:pPr>
        <w:shd w:val="clear" w:color="auto" w:fill="FFFFFF"/>
        <w:spacing w:before="223" w:line="178" w:lineRule="exact"/>
        <w:ind w:left="33"/>
      </w:pPr>
      <w:r>
        <w:rPr>
          <w:noProof/>
        </w:rPr>
        <w:lastRenderedPageBreak/>
        <w:pict>
          <v:line id="_x0000_s1058" style="position:absolute;left:0;text-align:left;z-index:33;mso-position-horizontal-relative:margin;mso-position-vertical-relative:text" from="-28.4pt,15.8pt" to="-28.4pt,759.6pt" o:allowincell="f" strokeweight="2.15pt">
            <w10:wrap anchorx="margin"/>
          </v:line>
        </w:pict>
      </w:r>
      <w:r>
        <w:rPr>
          <w:b/>
          <w:bCs/>
          <w:spacing w:val="-9"/>
          <w:sz w:val="14"/>
          <w:szCs w:val="14"/>
          <w:lang w:val="es-ES_tradnl"/>
        </w:rPr>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pPr>
      <w:r>
        <w:br w:type="column"/>
      </w:r>
      <w:r>
        <w:rPr>
          <w:sz w:val="8"/>
          <w:szCs w:val="8"/>
          <w:lang w:val="es-ES_tradnl"/>
        </w:rPr>
        <w:lastRenderedPageBreak/>
        <w:t xml:space="preserve">^ </w:t>
      </w:r>
      <w:proofErr w:type="gramStart"/>
      <w:r>
        <w:rPr>
          <w:sz w:val="8"/>
          <w:szCs w:val="8"/>
          <w:lang w:val="es-ES_tradnl"/>
        </w:rPr>
        <w:t>para</w:t>
      </w:r>
      <w:proofErr w:type="gramEnd"/>
      <w:r>
        <w:rPr>
          <w:sz w:val="8"/>
          <w:szCs w:val="8"/>
          <w:lang w:val="es-ES_tradnl"/>
        </w:rPr>
        <w:t xml:space="preserve"> fe ^</w:t>
      </w:r>
    </w:p>
    <w:p w:rsidR="00000000" w:rsidRDefault="00F35C85">
      <w:pPr>
        <w:shd w:val="clear" w:color="auto" w:fill="FFFFFF"/>
        <w:spacing w:line="461" w:lineRule="exact"/>
        <w:ind w:left="130"/>
      </w:pPr>
      <w:proofErr w:type="gramStart"/>
      <w:r>
        <w:rPr>
          <w:rFonts w:ascii="Times New Roman" w:hAnsi="Times New Roman" w:cs="Times New Roman"/>
          <w:b/>
          <w:bCs/>
          <w:i/>
          <w:iCs/>
          <w:position w:val="-9"/>
          <w:sz w:val="90"/>
          <w:szCs w:val="90"/>
          <w:lang w:val="es-ES_tradnl"/>
        </w:rPr>
        <w:t>m</w:t>
      </w:r>
      <w:proofErr w:type="gramEnd"/>
    </w:p>
    <w:p w:rsidR="00000000" w:rsidRDefault="00F35C85">
      <w:pPr>
        <w:shd w:val="clear" w:color="auto" w:fill="FFFFFF"/>
        <w:spacing w:line="461" w:lineRule="exact"/>
        <w:ind w:left="130"/>
        <w:sectPr w:rsidR="00000000">
          <w:pgSz w:w="11909" w:h="16834"/>
          <w:pgMar w:top="730" w:right="1134" w:bottom="360" w:left="1051" w:header="720" w:footer="720" w:gutter="0"/>
          <w:cols w:num="2" w:space="720" w:equalWidth="0">
            <w:col w:w="5477" w:space="3516"/>
            <w:col w:w="731"/>
          </w:cols>
          <w:noEndnote/>
        </w:sectPr>
      </w:pPr>
    </w:p>
    <w:p w:rsidR="00000000" w:rsidRDefault="00F35C85">
      <w:pPr>
        <w:spacing w:before="939" w:line="1" w:lineRule="exact"/>
        <w:rPr>
          <w:sz w:val="2"/>
          <w:szCs w:val="2"/>
        </w:rPr>
      </w:pPr>
    </w:p>
    <w:p w:rsidR="00000000" w:rsidRDefault="00F35C85">
      <w:pPr>
        <w:shd w:val="clear" w:color="auto" w:fill="FFFFFF"/>
        <w:spacing w:line="461" w:lineRule="exact"/>
        <w:ind w:left="130"/>
        <w:sectPr w:rsidR="00000000">
          <w:type w:val="continuous"/>
          <w:pgSz w:w="11909" w:h="16834"/>
          <w:pgMar w:top="730" w:right="360" w:bottom="360" w:left="1033" w:header="720" w:footer="720" w:gutter="0"/>
          <w:cols w:space="60"/>
          <w:noEndnote/>
        </w:sectPr>
      </w:pPr>
    </w:p>
    <w:p w:rsidR="00000000" w:rsidRDefault="00F35C85">
      <w:pPr>
        <w:shd w:val="clear" w:color="auto" w:fill="FFFFFF"/>
        <w:spacing w:line="298" w:lineRule="exact"/>
        <w:ind w:left="95" w:right="13"/>
        <w:jc w:val="both"/>
      </w:pPr>
      <w:r>
        <w:rPr>
          <w:sz w:val="24"/>
          <w:szCs w:val="24"/>
          <w:lang w:val="es-ES_tradnl"/>
        </w:rPr>
        <w:lastRenderedPageBreak/>
        <w:t>Los int</w:t>
      </w:r>
      <w:r>
        <w:rPr>
          <w:rFonts w:cs="Times New Roman"/>
          <w:sz w:val="24"/>
          <w:szCs w:val="24"/>
          <w:lang w:val="es-ES_tradnl"/>
        </w:rPr>
        <w:t>é</w:t>
      </w:r>
      <w:r>
        <w:rPr>
          <w:sz w:val="24"/>
          <w:szCs w:val="24"/>
          <w:lang w:val="es-ES_tradnl"/>
        </w:rPr>
        <w:t>rpretes y gu</w:t>
      </w:r>
      <w:r>
        <w:rPr>
          <w:rFonts w:cs="Times New Roman"/>
          <w:sz w:val="24"/>
          <w:szCs w:val="24"/>
          <w:lang w:val="es-ES_tradnl"/>
        </w:rPr>
        <w:t>í</w:t>
      </w:r>
      <w:r>
        <w:rPr>
          <w:sz w:val="24"/>
          <w:szCs w:val="24"/>
          <w:lang w:val="es-ES_tradnl"/>
        </w:rPr>
        <w:t>as int</w:t>
      </w:r>
      <w:r>
        <w:rPr>
          <w:rFonts w:cs="Times New Roman"/>
          <w:sz w:val="24"/>
          <w:szCs w:val="24"/>
          <w:lang w:val="es-ES_tradnl"/>
        </w:rPr>
        <w:t>é</w:t>
      </w:r>
      <w:r>
        <w:rPr>
          <w:sz w:val="24"/>
          <w:szCs w:val="24"/>
          <w:lang w:val="es-ES_tradnl"/>
        </w:rPr>
        <w:t>rpretes de lengua de se</w:t>
      </w:r>
      <w:r>
        <w:rPr>
          <w:rFonts w:cs="Times New Roman"/>
          <w:sz w:val="24"/>
          <w:szCs w:val="24"/>
          <w:lang w:val="es-ES_tradnl"/>
        </w:rPr>
        <w:t>ñ</w:t>
      </w:r>
      <w:r>
        <w:rPr>
          <w:sz w:val="24"/>
          <w:szCs w:val="24"/>
          <w:lang w:val="es-ES_tradnl"/>
        </w:rPr>
        <w:t xml:space="preserve">as que trabajan en situaciones de </w:t>
      </w:r>
      <w:r>
        <w:rPr>
          <w:spacing w:val="-2"/>
          <w:sz w:val="24"/>
          <w:szCs w:val="24"/>
          <w:lang w:val="es-ES_tradnl"/>
        </w:rPr>
        <w:t xml:space="preserve">emergencia y salud deben recibir las mismas </w:t>
      </w:r>
      <w:r>
        <w:rPr>
          <w:sz w:val="24"/>
          <w:szCs w:val="24"/>
          <w:lang w:val="es-ES_tradnl"/>
        </w:rPr>
        <w:t>protecciones de salud y seguridad que otros trabajadores de atenci</w:t>
      </w:r>
      <w:r>
        <w:rPr>
          <w:rFonts w:cs="Times New Roman"/>
          <w:sz w:val="24"/>
          <w:szCs w:val="24"/>
          <w:lang w:val="es-ES_tradnl"/>
        </w:rPr>
        <w:t>ó</w:t>
      </w:r>
      <w:r>
        <w:rPr>
          <w:sz w:val="24"/>
          <w:szCs w:val="24"/>
          <w:lang w:val="es-ES_tradnl"/>
        </w:rPr>
        <w:t>n m</w:t>
      </w:r>
      <w:r>
        <w:rPr>
          <w:rFonts w:cs="Times New Roman"/>
          <w:sz w:val="24"/>
          <w:szCs w:val="24"/>
          <w:lang w:val="es-ES_tradnl"/>
        </w:rPr>
        <w:t>é</w:t>
      </w:r>
      <w:r>
        <w:rPr>
          <w:sz w:val="24"/>
          <w:szCs w:val="24"/>
          <w:lang w:val="es-ES_tradnl"/>
        </w:rPr>
        <w:t xml:space="preserve">dica para </w:t>
      </w:r>
      <w:r>
        <w:rPr>
          <w:spacing w:val="-1"/>
          <w:sz w:val="24"/>
          <w:szCs w:val="24"/>
          <w:lang w:val="es-ES_tradnl"/>
        </w:rPr>
        <w:t>prevenir el contagio del COVID19.</w:t>
      </w:r>
    </w:p>
    <w:p w:rsidR="00000000" w:rsidRDefault="00F35C85">
      <w:pPr>
        <w:spacing w:before="291"/>
        <w:ind w:left="265" w:right="468"/>
        <w:rPr>
          <w:sz w:val="24"/>
          <w:szCs w:val="24"/>
        </w:rPr>
      </w:pPr>
      <w:r>
        <w:rPr>
          <w:sz w:val="24"/>
          <w:szCs w:val="24"/>
        </w:rPr>
        <w:pict>
          <v:shape id="_x0000_i1055" type="#_x0000_t75" style="width:211.5pt;height:219pt">
            <v:imagedata r:id="rId43" o:title=""/>
          </v:shape>
        </w:pict>
      </w:r>
    </w:p>
    <w:p w:rsidR="00000000" w:rsidRDefault="00F35C85">
      <w:pPr>
        <w:shd w:val="clear" w:color="auto" w:fill="FFFFFF"/>
        <w:spacing w:before="133" w:line="298" w:lineRule="exact"/>
        <w:ind w:left="25" w:right="10"/>
        <w:jc w:val="both"/>
      </w:pPr>
      <w:r>
        <w:rPr>
          <w:sz w:val="24"/>
          <w:szCs w:val="24"/>
          <w:lang w:val="es-ES_tradnl"/>
        </w:rPr>
        <w:t>Si se comunica con una persona con disca</w:t>
      </w:r>
      <w:r>
        <w:rPr>
          <w:sz w:val="24"/>
          <w:szCs w:val="24"/>
          <w:lang w:val="es-ES_tradnl"/>
        </w:rPr>
        <w:softHyphen/>
      </w:r>
      <w:r>
        <w:rPr>
          <w:spacing w:val="-2"/>
          <w:sz w:val="24"/>
          <w:szCs w:val="24"/>
          <w:lang w:val="es-ES_tradnl"/>
        </w:rPr>
        <w:t xml:space="preserve">pacidad auditiva que usa un aparato auditivo, </w:t>
      </w:r>
      <w:r>
        <w:rPr>
          <w:sz w:val="24"/>
          <w:szCs w:val="24"/>
          <w:lang w:val="es-ES_tradnl"/>
        </w:rPr>
        <w:t xml:space="preserve">deje que la persona establezca el medio de </w:t>
      </w:r>
      <w:r>
        <w:rPr>
          <w:spacing w:val="-2"/>
          <w:sz w:val="24"/>
          <w:szCs w:val="24"/>
          <w:lang w:val="es-ES_tradnl"/>
        </w:rPr>
        <w:t>comunicaci</w:t>
      </w:r>
      <w:r>
        <w:rPr>
          <w:rFonts w:cs="Times New Roman"/>
          <w:spacing w:val="-2"/>
          <w:sz w:val="24"/>
          <w:szCs w:val="24"/>
          <w:lang w:val="es-ES_tradnl"/>
        </w:rPr>
        <w:t>ó</w:t>
      </w:r>
      <w:r>
        <w:rPr>
          <w:spacing w:val="-2"/>
          <w:sz w:val="24"/>
          <w:szCs w:val="24"/>
          <w:lang w:val="es-ES_tradnl"/>
        </w:rPr>
        <w:t xml:space="preserve">n como leer los labios, Lengua de </w:t>
      </w:r>
      <w:r>
        <w:rPr>
          <w:sz w:val="24"/>
          <w:szCs w:val="24"/>
          <w:lang w:val="es-ES_tradnl"/>
        </w:rPr>
        <w:t>Se</w:t>
      </w:r>
      <w:r>
        <w:rPr>
          <w:rFonts w:cs="Times New Roman"/>
          <w:sz w:val="24"/>
          <w:szCs w:val="24"/>
          <w:lang w:val="es-ES_tradnl"/>
        </w:rPr>
        <w:t>ñ</w:t>
      </w:r>
      <w:r>
        <w:rPr>
          <w:sz w:val="24"/>
          <w:szCs w:val="24"/>
          <w:lang w:val="es-ES_tradnl"/>
        </w:rPr>
        <w:t>as o notas escritas.</w:t>
      </w:r>
    </w:p>
    <w:p w:rsidR="00000000" w:rsidRDefault="00F35C85">
      <w:pPr>
        <w:shd w:val="clear" w:color="auto" w:fill="FFFFFF"/>
        <w:spacing w:before="301" w:line="298" w:lineRule="exact"/>
        <w:jc w:val="both"/>
      </w:pPr>
      <w:r>
        <w:rPr>
          <w:sz w:val="24"/>
          <w:szCs w:val="24"/>
          <w:lang w:val="es-ES_tradnl"/>
        </w:rPr>
        <w:t>Si la persona sorda l</w:t>
      </w:r>
      <w:r>
        <w:rPr>
          <w:sz w:val="24"/>
          <w:szCs w:val="24"/>
          <w:lang w:val="es-ES_tradnl"/>
        </w:rPr>
        <w:t>ee los labios, sit</w:t>
      </w:r>
      <w:r>
        <w:rPr>
          <w:rFonts w:cs="Times New Roman"/>
          <w:sz w:val="24"/>
          <w:szCs w:val="24"/>
          <w:lang w:val="es-ES_tradnl"/>
        </w:rPr>
        <w:t>ú</w:t>
      </w:r>
      <w:r>
        <w:rPr>
          <w:sz w:val="24"/>
          <w:szCs w:val="24"/>
          <w:lang w:val="es-ES_tradnl"/>
        </w:rPr>
        <w:t xml:space="preserve">ese frente a frente, hable claro y con espacios </w:t>
      </w:r>
      <w:r>
        <w:rPr>
          <w:spacing w:val="-2"/>
          <w:sz w:val="24"/>
          <w:szCs w:val="24"/>
          <w:lang w:val="es-ES_tradnl"/>
        </w:rPr>
        <w:t xml:space="preserve">moderados, use una mascarilla transparente y </w:t>
      </w:r>
      <w:r>
        <w:rPr>
          <w:sz w:val="24"/>
          <w:szCs w:val="24"/>
          <w:lang w:val="es-ES_tradnl"/>
        </w:rPr>
        <w:t xml:space="preserve">guarde una distancia adecuada para prevenir </w:t>
      </w:r>
      <w:r>
        <w:rPr>
          <w:spacing w:val="-1"/>
          <w:sz w:val="24"/>
          <w:szCs w:val="24"/>
          <w:lang w:val="es-ES_tradnl"/>
        </w:rPr>
        <w:t>la propagaci</w:t>
      </w:r>
      <w:r>
        <w:rPr>
          <w:rFonts w:cs="Times New Roman"/>
          <w:spacing w:val="-1"/>
          <w:sz w:val="24"/>
          <w:szCs w:val="24"/>
          <w:lang w:val="es-ES_tradnl"/>
        </w:rPr>
        <w:t>ó</w:t>
      </w:r>
      <w:r>
        <w:rPr>
          <w:spacing w:val="-1"/>
          <w:sz w:val="24"/>
          <w:szCs w:val="24"/>
          <w:lang w:val="es-ES_tradnl"/>
        </w:rPr>
        <w:t>n del coronavirus COVID-19.</w:t>
      </w:r>
    </w:p>
    <w:p w:rsidR="00000000" w:rsidRDefault="00F35C85">
      <w:pPr>
        <w:shd w:val="clear" w:color="auto" w:fill="FFFFFF"/>
        <w:spacing w:before="298" w:line="298" w:lineRule="exact"/>
        <w:jc w:val="both"/>
      </w:pPr>
      <w:r>
        <w:rPr>
          <w:sz w:val="24"/>
          <w:szCs w:val="24"/>
          <w:lang w:val="es-ES_tradnl"/>
        </w:rPr>
        <w:t>Las campa</w:t>
      </w:r>
      <w:r>
        <w:rPr>
          <w:rFonts w:cs="Times New Roman"/>
          <w:sz w:val="24"/>
          <w:szCs w:val="24"/>
          <w:lang w:val="es-ES_tradnl"/>
        </w:rPr>
        <w:t>ñ</w:t>
      </w:r>
      <w:r>
        <w:rPr>
          <w:sz w:val="24"/>
          <w:szCs w:val="24"/>
          <w:lang w:val="es-ES_tradnl"/>
        </w:rPr>
        <w:t>as de informaci</w:t>
      </w:r>
      <w:r>
        <w:rPr>
          <w:rFonts w:cs="Times New Roman"/>
          <w:sz w:val="24"/>
          <w:szCs w:val="24"/>
          <w:lang w:val="es-ES_tradnl"/>
        </w:rPr>
        <w:t>ó</w:t>
      </w:r>
      <w:r>
        <w:rPr>
          <w:sz w:val="24"/>
          <w:szCs w:val="24"/>
          <w:lang w:val="es-ES_tradnl"/>
        </w:rPr>
        <w:t>n p</w:t>
      </w:r>
      <w:r>
        <w:rPr>
          <w:rFonts w:cs="Times New Roman"/>
          <w:sz w:val="24"/>
          <w:szCs w:val="24"/>
          <w:lang w:val="es-ES_tradnl"/>
        </w:rPr>
        <w:t>ú</w:t>
      </w:r>
      <w:r>
        <w:rPr>
          <w:sz w:val="24"/>
          <w:szCs w:val="24"/>
          <w:lang w:val="es-ES_tradnl"/>
        </w:rPr>
        <w:t>blica y la informaci</w:t>
      </w:r>
      <w:r>
        <w:rPr>
          <w:rFonts w:cs="Times New Roman"/>
          <w:sz w:val="24"/>
          <w:szCs w:val="24"/>
          <w:lang w:val="es-ES_tradnl"/>
        </w:rPr>
        <w:t>ó</w:t>
      </w:r>
      <w:r>
        <w:rPr>
          <w:sz w:val="24"/>
          <w:szCs w:val="24"/>
          <w:lang w:val="es-ES_tradnl"/>
        </w:rPr>
        <w:t>n propor</w:t>
      </w:r>
      <w:r>
        <w:rPr>
          <w:sz w:val="24"/>
          <w:szCs w:val="24"/>
          <w:lang w:val="es-ES_tradnl"/>
        </w:rPr>
        <w:t>cionada por las autori</w:t>
      </w:r>
      <w:r>
        <w:rPr>
          <w:sz w:val="24"/>
          <w:szCs w:val="24"/>
          <w:lang w:val="es-ES_tradnl"/>
        </w:rPr>
        <w:softHyphen/>
        <w:t>dades nacionales de salud deben estar disponibles en lengua de se</w:t>
      </w:r>
      <w:r>
        <w:rPr>
          <w:rFonts w:cs="Times New Roman"/>
          <w:sz w:val="24"/>
          <w:szCs w:val="24"/>
          <w:lang w:val="es-ES_tradnl"/>
        </w:rPr>
        <w:t>ñ</w:t>
      </w:r>
      <w:r>
        <w:rPr>
          <w:sz w:val="24"/>
          <w:szCs w:val="24"/>
          <w:lang w:val="es-ES_tradnl"/>
        </w:rPr>
        <w:t>as y en modos, medios y formatos accesibles, incluida la tecnolog</w:t>
      </w:r>
      <w:r>
        <w:rPr>
          <w:rFonts w:cs="Times New Roman"/>
          <w:sz w:val="24"/>
          <w:szCs w:val="24"/>
          <w:lang w:val="es-ES_tradnl"/>
        </w:rPr>
        <w:t>í</w:t>
      </w:r>
      <w:r>
        <w:rPr>
          <w:sz w:val="24"/>
          <w:szCs w:val="24"/>
          <w:lang w:val="es-ES_tradnl"/>
        </w:rPr>
        <w:t>a digital, los subt</w:t>
      </w:r>
      <w:r>
        <w:rPr>
          <w:rFonts w:cs="Times New Roman"/>
          <w:sz w:val="24"/>
          <w:szCs w:val="24"/>
          <w:lang w:val="es-ES_tradnl"/>
        </w:rPr>
        <w:t>í</w:t>
      </w:r>
      <w:r>
        <w:rPr>
          <w:sz w:val="24"/>
          <w:szCs w:val="24"/>
          <w:lang w:val="es-ES_tradnl"/>
        </w:rPr>
        <w:t xml:space="preserve">tulos, los servicios de relevo, los mensajes de texto, la lectura </w:t>
      </w:r>
      <w:r>
        <w:rPr>
          <w:spacing w:val="-1"/>
          <w:sz w:val="24"/>
          <w:szCs w:val="24"/>
          <w:lang w:val="es-ES_tradnl"/>
        </w:rPr>
        <w:t>f</w:t>
      </w:r>
      <w:r>
        <w:rPr>
          <w:rFonts w:cs="Times New Roman"/>
          <w:spacing w:val="-1"/>
          <w:sz w:val="24"/>
          <w:szCs w:val="24"/>
          <w:lang w:val="es-ES_tradnl"/>
        </w:rPr>
        <w:t>á</w:t>
      </w:r>
      <w:r>
        <w:rPr>
          <w:spacing w:val="-1"/>
          <w:sz w:val="24"/>
          <w:szCs w:val="24"/>
          <w:lang w:val="es-ES_tradnl"/>
        </w:rPr>
        <w:t>cil y el leng</w:t>
      </w:r>
      <w:r>
        <w:rPr>
          <w:spacing w:val="-1"/>
          <w:sz w:val="24"/>
          <w:szCs w:val="24"/>
          <w:lang w:val="es-ES_tradnl"/>
        </w:rPr>
        <w:t>uaje sencillo y b</w:t>
      </w:r>
      <w:r>
        <w:rPr>
          <w:rFonts w:cs="Times New Roman"/>
          <w:spacing w:val="-1"/>
          <w:sz w:val="24"/>
          <w:szCs w:val="24"/>
          <w:lang w:val="es-ES_tradnl"/>
        </w:rPr>
        <w:t>á</w:t>
      </w:r>
      <w:r>
        <w:rPr>
          <w:spacing w:val="-1"/>
          <w:sz w:val="24"/>
          <w:szCs w:val="24"/>
          <w:lang w:val="es-ES_tradnl"/>
        </w:rPr>
        <w:t>sico.</w:t>
      </w:r>
    </w:p>
    <w:p w:rsidR="00000000" w:rsidRDefault="00F35C85">
      <w:pPr>
        <w:shd w:val="clear" w:color="auto" w:fill="FFFFFF"/>
        <w:spacing w:before="30"/>
        <w:ind w:left="1047"/>
      </w:pPr>
      <w:r>
        <w:br w:type="column"/>
      </w:r>
      <w:r>
        <w:rPr>
          <w:spacing w:val="-1"/>
          <w:sz w:val="28"/>
          <w:szCs w:val="28"/>
          <w:lang w:val="es-ES_tradnl"/>
        </w:rPr>
        <w:lastRenderedPageBreak/>
        <w:t>Transporte y movilizaci</w:t>
      </w:r>
      <w:r>
        <w:rPr>
          <w:rFonts w:cs="Times New Roman"/>
          <w:spacing w:val="-1"/>
          <w:sz w:val="28"/>
          <w:szCs w:val="28"/>
          <w:lang w:val="es-ES_tradnl"/>
        </w:rPr>
        <w:t>ó</w:t>
      </w:r>
      <w:r>
        <w:rPr>
          <w:spacing w:val="-1"/>
          <w:sz w:val="28"/>
          <w:szCs w:val="28"/>
          <w:lang w:val="es-ES_tradnl"/>
        </w:rPr>
        <w:t>n</w:t>
      </w:r>
    </w:p>
    <w:p w:rsidR="00000000" w:rsidRDefault="00F35C85">
      <w:pPr>
        <w:shd w:val="clear" w:color="auto" w:fill="FFFFFF"/>
        <w:spacing w:before="298" w:line="298" w:lineRule="exact"/>
        <w:ind w:right="8"/>
        <w:jc w:val="both"/>
      </w:pPr>
      <w:r>
        <w:rPr>
          <w:sz w:val="24"/>
          <w:szCs w:val="24"/>
          <w:lang w:val="es-ES_tradnl"/>
        </w:rPr>
        <w:t>El art. 20 de la CDPD y su protocolo facultativo, garantiza que los estados partes adoptaran medidas efectivas para asegurar que las personas con discapaci</w:t>
      </w:r>
      <w:r>
        <w:rPr>
          <w:sz w:val="24"/>
          <w:szCs w:val="24"/>
          <w:lang w:val="es-ES_tradnl"/>
        </w:rPr>
        <w:t>dad gocen de movilidad personal con la mayor independencia posible.</w:t>
      </w:r>
    </w:p>
    <w:p w:rsidR="00000000" w:rsidRDefault="00F35C85">
      <w:pPr>
        <w:spacing w:before="581"/>
        <w:ind w:left="83" w:right="23"/>
        <w:rPr>
          <w:sz w:val="24"/>
          <w:szCs w:val="24"/>
        </w:rPr>
      </w:pPr>
      <w:r>
        <w:rPr>
          <w:sz w:val="24"/>
          <w:szCs w:val="24"/>
        </w:rPr>
        <w:pict>
          <v:shape id="_x0000_i1056" type="#_x0000_t75" style="width:261.75pt;height:113.25pt">
            <v:imagedata r:id="rId44" o:title=""/>
          </v:shape>
        </w:pict>
      </w:r>
    </w:p>
    <w:p w:rsidR="00000000" w:rsidRDefault="00F35C85">
      <w:pPr>
        <w:shd w:val="clear" w:color="auto" w:fill="FFFFFF"/>
        <w:spacing w:before="774"/>
        <w:ind w:left="8"/>
      </w:pPr>
      <w:r>
        <w:rPr>
          <w:spacing w:val="-6"/>
          <w:sz w:val="24"/>
          <w:szCs w:val="24"/>
          <w:lang w:val="es-ES_tradnl"/>
        </w:rPr>
        <w:t>Por ello:</w:t>
      </w:r>
    </w:p>
    <w:p w:rsidR="00000000" w:rsidRDefault="00F35C85">
      <w:pPr>
        <w:shd w:val="clear" w:color="auto" w:fill="FFFFFF"/>
        <w:spacing w:before="303" w:line="298" w:lineRule="exact"/>
        <w:ind w:left="714" w:right="8"/>
        <w:jc w:val="both"/>
      </w:pPr>
      <w:r>
        <w:rPr>
          <w:sz w:val="24"/>
          <w:szCs w:val="24"/>
          <w:lang w:val="es-ES_tradnl"/>
        </w:rPr>
        <w:t xml:space="preserve">Es imperante manifestar que ante esta </w:t>
      </w:r>
      <w:r>
        <w:rPr>
          <w:spacing w:val="-2"/>
          <w:sz w:val="24"/>
          <w:szCs w:val="24"/>
          <w:lang w:val="es-ES_tradnl"/>
        </w:rPr>
        <w:t>crisis los centros hospitalarios tendr</w:t>
      </w:r>
      <w:r>
        <w:rPr>
          <w:rFonts w:cs="Times New Roman"/>
          <w:spacing w:val="-2"/>
          <w:sz w:val="24"/>
          <w:szCs w:val="24"/>
          <w:lang w:val="es-ES_tradnl"/>
        </w:rPr>
        <w:t>í</w:t>
      </w:r>
      <w:r>
        <w:rPr>
          <w:spacing w:val="-2"/>
          <w:sz w:val="24"/>
          <w:szCs w:val="24"/>
          <w:lang w:val="es-ES_tradnl"/>
        </w:rPr>
        <w:t xml:space="preserve">an que </w:t>
      </w:r>
      <w:r>
        <w:rPr>
          <w:sz w:val="24"/>
          <w:szCs w:val="24"/>
          <w:lang w:val="es-ES_tradnl"/>
        </w:rPr>
        <w:t>contar con ambulancias que permitan una seguridad para las personas con discapacidad, pues por lo contagioso que es este virus es menester contar con veh</w:t>
      </w:r>
      <w:r>
        <w:rPr>
          <w:rFonts w:cs="Times New Roman"/>
          <w:sz w:val="24"/>
          <w:szCs w:val="24"/>
          <w:lang w:val="es-ES_tradnl"/>
        </w:rPr>
        <w:t>í</w:t>
      </w:r>
      <w:r>
        <w:rPr>
          <w:sz w:val="24"/>
          <w:szCs w:val="24"/>
          <w:lang w:val="es-ES_tradnl"/>
        </w:rPr>
        <w:t xml:space="preserve">culos adaptados, </w:t>
      </w:r>
      <w:proofErr w:type="spellStart"/>
      <w:r>
        <w:rPr>
          <w:sz w:val="24"/>
          <w:szCs w:val="24"/>
          <w:lang w:val="es-ES_tradnl"/>
        </w:rPr>
        <w:t>mas</w:t>
      </w:r>
      <w:proofErr w:type="spellEnd"/>
      <w:r>
        <w:rPr>
          <w:sz w:val="24"/>
          <w:szCs w:val="24"/>
          <w:lang w:val="es-ES_tradnl"/>
        </w:rPr>
        <w:t xml:space="preserve"> para aquellas personas  usuarias de sillas de  ruedas.</w:t>
      </w:r>
    </w:p>
    <w:p w:rsidR="00000000" w:rsidRDefault="00F35C85">
      <w:pPr>
        <w:shd w:val="clear" w:color="auto" w:fill="FFFFFF"/>
        <w:spacing w:before="298" w:line="298" w:lineRule="exact"/>
        <w:ind w:left="729"/>
        <w:jc w:val="both"/>
      </w:pPr>
      <w:r>
        <w:rPr>
          <w:sz w:val="24"/>
          <w:szCs w:val="24"/>
          <w:lang w:val="es-ES_tradnl"/>
        </w:rPr>
        <w:t>Debe prestarse mayor atenc</w:t>
      </w:r>
      <w:r>
        <w:rPr>
          <w:sz w:val="24"/>
          <w:szCs w:val="24"/>
          <w:lang w:val="es-ES_tradnl"/>
        </w:rPr>
        <w:t>i</w:t>
      </w:r>
      <w:r>
        <w:rPr>
          <w:rFonts w:cs="Times New Roman"/>
          <w:sz w:val="24"/>
          <w:szCs w:val="24"/>
          <w:lang w:val="es-ES_tradnl"/>
        </w:rPr>
        <w:t>ó</w:t>
      </w:r>
      <w:r>
        <w:rPr>
          <w:sz w:val="24"/>
          <w:szCs w:val="24"/>
          <w:lang w:val="es-ES_tradnl"/>
        </w:rPr>
        <w:t>n y precauci</w:t>
      </w:r>
      <w:r>
        <w:rPr>
          <w:rFonts w:cs="Times New Roman"/>
          <w:sz w:val="24"/>
          <w:szCs w:val="24"/>
          <w:lang w:val="es-ES_tradnl"/>
        </w:rPr>
        <w:t>ó</w:t>
      </w:r>
      <w:r>
        <w:rPr>
          <w:sz w:val="24"/>
          <w:szCs w:val="24"/>
          <w:lang w:val="es-ES_tradnl"/>
        </w:rPr>
        <w:t>n para no causar ning</w:t>
      </w:r>
      <w:r>
        <w:rPr>
          <w:rFonts w:cs="Times New Roman"/>
          <w:sz w:val="24"/>
          <w:szCs w:val="24"/>
          <w:lang w:val="es-ES_tradnl"/>
        </w:rPr>
        <w:t>ú</w:t>
      </w:r>
      <w:r>
        <w:rPr>
          <w:sz w:val="24"/>
          <w:szCs w:val="24"/>
          <w:lang w:val="es-ES_tradnl"/>
        </w:rPr>
        <w:t>n da</w:t>
      </w:r>
      <w:r>
        <w:rPr>
          <w:rFonts w:cs="Times New Roman"/>
          <w:sz w:val="24"/>
          <w:szCs w:val="24"/>
          <w:lang w:val="es-ES_tradnl"/>
        </w:rPr>
        <w:t>ñ</w:t>
      </w:r>
      <w:r>
        <w:rPr>
          <w:sz w:val="24"/>
          <w:szCs w:val="24"/>
          <w:lang w:val="es-ES_tradnl"/>
        </w:rPr>
        <w:t>o a la persona y a su ayuda t</w:t>
      </w:r>
      <w:r>
        <w:rPr>
          <w:rFonts w:cs="Times New Roman"/>
          <w:sz w:val="24"/>
          <w:szCs w:val="24"/>
          <w:lang w:val="es-ES_tradnl"/>
        </w:rPr>
        <w:t>é</w:t>
      </w:r>
      <w:r>
        <w:rPr>
          <w:sz w:val="24"/>
          <w:szCs w:val="24"/>
          <w:lang w:val="es-ES_tradnl"/>
        </w:rPr>
        <w:t>cnica al momento de apoyar en su movilizaci</w:t>
      </w:r>
      <w:r>
        <w:rPr>
          <w:rFonts w:cs="Times New Roman"/>
          <w:sz w:val="24"/>
          <w:szCs w:val="24"/>
          <w:lang w:val="es-ES_tradnl"/>
        </w:rPr>
        <w:t>ó</w:t>
      </w:r>
      <w:r>
        <w:rPr>
          <w:sz w:val="24"/>
          <w:szCs w:val="24"/>
          <w:lang w:val="es-ES_tradnl"/>
        </w:rPr>
        <w:t>n.</w:t>
      </w:r>
    </w:p>
    <w:p w:rsidR="00000000" w:rsidRDefault="00F35C85">
      <w:pPr>
        <w:shd w:val="clear" w:color="auto" w:fill="FFFFFF"/>
        <w:tabs>
          <w:tab w:val="left" w:pos="2825"/>
          <w:tab w:val="left" w:pos="4070"/>
        </w:tabs>
        <w:spacing w:before="303" w:line="298" w:lineRule="exact"/>
        <w:ind w:left="721" w:right="10"/>
        <w:jc w:val="both"/>
      </w:pPr>
      <w:r>
        <w:rPr>
          <w:sz w:val="24"/>
          <w:szCs w:val="24"/>
          <w:lang w:val="es-ES_tradnl"/>
        </w:rPr>
        <w:t>Antes de movilizar a una persona con</w:t>
      </w:r>
      <w:r>
        <w:rPr>
          <w:sz w:val="24"/>
          <w:szCs w:val="24"/>
          <w:lang w:val="es-ES_tradnl"/>
        </w:rPr>
        <w:br/>
      </w:r>
      <w:r>
        <w:rPr>
          <w:spacing w:val="-4"/>
          <w:sz w:val="24"/>
          <w:szCs w:val="24"/>
          <w:lang w:val="es-ES_tradnl"/>
        </w:rPr>
        <w:t>discapacidad</w:t>
      </w:r>
      <w:r>
        <w:rPr>
          <w:sz w:val="24"/>
          <w:szCs w:val="24"/>
          <w:lang w:val="es-ES_tradnl"/>
        </w:rPr>
        <w:tab/>
      </w:r>
      <w:r>
        <w:rPr>
          <w:spacing w:val="-6"/>
          <w:sz w:val="24"/>
          <w:szCs w:val="24"/>
          <w:lang w:val="es-ES_tradnl"/>
        </w:rPr>
        <w:t>debe</w:t>
      </w:r>
      <w:r>
        <w:rPr>
          <w:sz w:val="24"/>
          <w:szCs w:val="24"/>
          <w:lang w:val="es-ES_tradnl"/>
        </w:rPr>
        <w:tab/>
      </w:r>
      <w:r>
        <w:rPr>
          <w:spacing w:val="-3"/>
          <w:sz w:val="24"/>
          <w:szCs w:val="24"/>
          <w:lang w:val="es-ES_tradnl"/>
        </w:rPr>
        <w:t>identificarse</w:t>
      </w:r>
    </w:p>
    <w:p w:rsidR="00000000" w:rsidRDefault="00F35C85">
      <w:pPr>
        <w:shd w:val="clear" w:color="auto" w:fill="FFFFFF"/>
        <w:spacing w:line="298" w:lineRule="exact"/>
        <w:ind w:left="716" w:right="8"/>
        <w:jc w:val="both"/>
      </w:pPr>
      <w:proofErr w:type="gramStart"/>
      <w:r>
        <w:rPr>
          <w:sz w:val="24"/>
          <w:szCs w:val="24"/>
          <w:lang w:val="es-ES_tradnl"/>
        </w:rPr>
        <w:t>claramente</w:t>
      </w:r>
      <w:proofErr w:type="gramEnd"/>
      <w:r>
        <w:rPr>
          <w:sz w:val="24"/>
          <w:szCs w:val="24"/>
          <w:lang w:val="es-ES_tradnl"/>
        </w:rPr>
        <w:t>, informar sobre el lugar desde y hacia donde se movilizar</w:t>
      </w:r>
      <w:r>
        <w:rPr>
          <w:rFonts w:cs="Times New Roman"/>
          <w:sz w:val="24"/>
          <w:szCs w:val="24"/>
          <w:lang w:val="es-ES_tradnl"/>
        </w:rPr>
        <w:t>á</w:t>
      </w:r>
      <w:r>
        <w:rPr>
          <w:sz w:val="24"/>
          <w:szCs w:val="24"/>
          <w:lang w:val="es-ES_tradnl"/>
        </w:rPr>
        <w:t>n, de preferencia brindar una direcci</w:t>
      </w:r>
      <w:r>
        <w:rPr>
          <w:rFonts w:cs="Times New Roman"/>
          <w:sz w:val="24"/>
          <w:szCs w:val="24"/>
          <w:lang w:val="es-ES_tradnl"/>
        </w:rPr>
        <w:t>ó</w:t>
      </w:r>
      <w:r>
        <w:rPr>
          <w:sz w:val="24"/>
          <w:szCs w:val="24"/>
          <w:lang w:val="es-ES_tradnl"/>
        </w:rPr>
        <w:t xml:space="preserve">n o </w:t>
      </w:r>
      <w:r>
        <w:rPr>
          <w:spacing w:val="-1"/>
          <w:sz w:val="24"/>
          <w:szCs w:val="24"/>
          <w:lang w:val="es-ES_tradnl"/>
        </w:rPr>
        <w:t>ubicaci</w:t>
      </w:r>
      <w:r>
        <w:rPr>
          <w:rFonts w:cs="Times New Roman"/>
          <w:spacing w:val="-1"/>
          <w:sz w:val="24"/>
          <w:szCs w:val="24"/>
          <w:lang w:val="es-ES_tradnl"/>
        </w:rPr>
        <w:t>ó</w:t>
      </w:r>
      <w:r>
        <w:rPr>
          <w:spacing w:val="-1"/>
          <w:sz w:val="24"/>
          <w:szCs w:val="24"/>
          <w:lang w:val="es-ES_tradnl"/>
        </w:rPr>
        <w:t>n   a   la   que   se   van   a   dirigir.</w:t>
      </w:r>
    </w:p>
    <w:p w:rsidR="00000000" w:rsidRDefault="00F35C85">
      <w:pPr>
        <w:shd w:val="clear" w:color="auto" w:fill="FFFFFF"/>
        <w:spacing w:line="298" w:lineRule="exact"/>
        <w:ind w:left="716" w:right="8"/>
        <w:jc w:val="both"/>
        <w:sectPr w:rsidR="00000000">
          <w:type w:val="continuous"/>
          <w:pgSz w:w="11909" w:h="16834"/>
          <w:pgMar w:top="730" w:right="360" w:bottom="360" w:left="1033" w:header="720" w:footer="720" w:gutter="0"/>
          <w:cols w:num="2" w:space="720" w:equalWidth="0">
            <w:col w:w="4961" w:space="220"/>
            <w:col w:w="5334"/>
          </w:cols>
          <w:noEndnote/>
        </w:sectPr>
      </w:pPr>
    </w:p>
    <w:p w:rsidR="00000000" w:rsidRDefault="00F35C85">
      <w:pPr>
        <w:shd w:val="clear" w:color="auto" w:fill="FFFFFF"/>
        <w:spacing w:before="333"/>
        <w:ind w:right="508"/>
        <w:jc w:val="right"/>
      </w:pPr>
      <w:r>
        <w:rPr>
          <w:sz w:val="24"/>
          <w:szCs w:val="24"/>
          <w:lang w:val="es-ES_tradnl"/>
        </w:rPr>
        <w:lastRenderedPageBreak/>
        <w:t>23</w:t>
      </w:r>
    </w:p>
    <w:p w:rsidR="00000000" w:rsidRDefault="00F35C85">
      <w:pPr>
        <w:shd w:val="clear" w:color="auto" w:fill="FFFFFF"/>
        <w:spacing w:before="230"/>
        <w:ind w:left="819"/>
      </w:pPr>
      <w:r>
        <w:rPr>
          <w:b/>
          <w:bCs/>
          <w:spacing w:val="-11"/>
          <w:sz w:val="36"/>
          <w:szCs w:val="36"/>
          <w:lang w:val="es-ES_tradnl"/>
        </w:rPr>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230"/>
        <w:ind w:left="819"/>
        <w:sectPr w:rsidR="00000000">
          <w:type w:val="continuous"/>
          <w:pgSz w:w="11909" w:h="16834"/>
          <w:pgMar w:top="730" w:right="360" w:bottom="360" w:left="1033" w:header="720" w:footer="720" w:gutter="0"/>
          <w:cols w:space="60"/>
          <w:noEndnote/>
        </w:sectPr>
      </w:pPr>
    </w:p>
    <w:p w:rsidR="00000000" w:rsidRDefault="00F35C85">
      <w:pPr>
        <w:shd w:val="clear" w:color="auto" w:fill="FFFFFF"/>
      </w:pPr>
      <w:r>
        <w:rPr>
          <w:sz w:val="8"/>
          <w:szCs w:val="8"/>
          <w:lang w:val="es-ES_tradnl"/>
        </w:rPr>
        <w:lastRenderedPageBreak/>
        <w:t>^</w:t>
      </w:r>
      <w:proofErr w:type="spellStart"/>
      <w:r>
        <w:rPr>
          <w:sz w:val="8"/>
          <w:szCs w:val="8"/>
          <w:lang w:val="es-ES_tradnl"/>
        </w:rPr>
        <w:t>parafe</w:t>
      </w:r>
      <w:proofErr w:type="spellEnd"/>
      <w:r>
        <w:rPr>
          <w:sz w:val="8"/>
          <w:szCs w:val="8"/>
          <w:lang w:val="es-ES_tradnl"/>
        </w:rPr>
        <w:t>^</w:t>
      </w:r>
    </w:p>
    <w:p w:rsidR="00000000" w:rsidRDefault="00F35C85">
      <w:pPr>
        <w:shd w:val="clear" w:color="auto" w:fill="FFFFFF"/>
        <w:ind w:left="226"/>
      </w:pPr>
    </w:p>
    <w:p w:rsidR="00000000" w:rsidRDefault="00F35C85">
      <w:pPr>
        <w:shd w:val="clear" w:color="auto" w:fill="FFFFFF"/>
        <w:spacing w:before="96"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96" w:line="178" w:lineRule="exact"/>
        <w:ind w:left="34"/>
        <w:sectPr w:rsidR="00000000">
          <w:pgSz w:w="11909" w:h="16834"/>
          <w:pgMar w:top="797" w:right="784" w:bottom="360" w:left="1654" w:header="720" w:footer="720" w:gutter="0"/>
          <w:cols w:num="2" w:space="720" w:equalWidth="0">
            <w:col w:w="878" w:space="3115"/>
            <w:col w:w="5476"/>
          </w:cols>
          <w:noEndnote/>
        </w:sectPr>
      </w:pPr>
    </w:p>
    <w:p w:rsidR="00000000" w:rsidRDefault="00F35C85">
      <w:pPr>
        <w:spacing w:before="110" w:line="1" w:lineRule="exact"/>
        <w:rPr>
          <w:sz w:val="2"/>
          <w:szCs w:val="2"/>
        </w:rPr>
      </w:pPr>
    </w:p>
    <w:p w:rsidR="00000000" w:rsidRDefault="00F35C85">
      <w:pPr>
        <w:shd w:val="clear" w:color="auto" w:fill="FFFFFF"/>
        <w:spacing w:before="96" w:line="178" w:lineRule="exact"/>
        <w:ind w:left="34"/>
        <w:sectPr w:rsidR="00000000">
          <w:type w:val="continuous"/>
          <w:pgSz w:w="11909" w:h="16834"/>
          <w:pgMar w:top="797" w:right="424" w:bottom="360" w:left="1150" w:header="720" w:footer="720" w:gutter="0"/>
          <w:cols w:space="60"/>
          <w:noEndnote/>
        </w:sectPr>
      </w:pPr>
    </w:p>
    <w:p w:rsidR="00000000" w:rsidRDefault="00F35C85">
      <w:pPr>
        <w:shd w:val="clear" w:color="auto" w:fill="FFFFFF"/>
        <w:tabs>
          <w:tab w:val="left" w:pos="1550"/>
        </w:tabs>
        <w:spacing w:before="706" w:line="298" w:lineRule="exact"/>
        <w:ind w:left="5" w:firstLine="139"/>
      </w:pPr>
      <w:r>
        <w:rPr>
          <w:noProof/>
        </w:rPr>
        <w:lastRenderedPageBreak/>
        <w:pict>
          <v:line id="_x0000_s1059" style="position:absolute;left:0;text-align:left;z-index:34;mso-position-horizontal-relative:margin;mso-position-vertical-relative:text" from="526.55pt,-48.25pt" to="526.55pt,695.75pt" o:allowincell="f" strokeweight="1.7pt">
            <w10:wrap anchorx="margin"/>
          </v:line>
        </w:pict>
      </w:r>
      <w:r>
        <w:rPr>
          <w:sz w:val="24"/>
          <w:szCs w:val="24"/>
          <w:lang w:val="es-ES_tradnl"/>
        </w:rPr>
        <w:t>Informar   a    la    persona   el    motivo</w:t>
      </w:r>
      <w:r>
        <w:rPr>
          <w:sz w:val="24"/>
          <w:szCs w:val="24"/>
          <w:lang w:val="es-ES_tradnl"/>
        </w:rPr>
        <w:br/>
        <w:t>del        traslado,  si  presenta  resistenci</w:t>
      </w:r>
      <w:r>
        <w:rPr>
          <w:sz w:val="24"/>
          <w:szCs w:val="24"/>
          <w:lang w:val="es-ES_tradnl"/>
        </w:rPr>
        <w:t>a</w:t>
      </w:r>
      <w:r>
        <w:rPr>
          <w:sz w:val="24"/>
          <w:szCs w:val="24"/>
          <w:lang w:val="es-ES_tradnl"/>
        </w:rPr>
        <w:br/>
      </w:r>
      <w:r>
        <w:rPr>
          <w:spacing w:val="-3"/>
          <w:sz w:val="24"/>
          <w:szCs w:val="24"/>
          <w:lang w:val="es-ES_tradnl"/>
        </w:rPr>
        <w:t>explicar</w:t>
      </w:r>
      <w:r>
        <w:rPr>
          <w:sz w:val="24"/>
          <w:szCs w:val="24"/>
          <w:lang w:val="es-ES_tradnl"/>
        </w:rPr>
        <w:tab/>
        <w:t xml:space="preserve">pacientemente la </w:t>
      </w:r>
      <w:proofErr w:type="spellStart"/>
      <w:r>
        <w:rPr>
          <w:sz w:val="24"/>
          <w:szCs w:val="24"/>
          <w:lang w:val="es-ES_tradnl"/>
        </w:rPr>
        <w:t>conveni</w:t>
      </w:r>
      <w:proofErr w:type="spellEnd"/>
      <w:r>
        <w:rPr>
          <w:sz w:val="24"/>
          <w:szCs w:val="24"/>
          <w:lang w:val="es-ES_tradnl"/>
        </w:rPr>
        <w:t>-</w:t>
      </w:r>
    </w:p>
    <w:p w:rsidR="00000000" w:rsidRDefault="00F35C85">
      <w:pPr>
        <w:shd w:val="clear" w:color="auto" w:fill="FFFFFF"/>
        <w:spacing w:line="298" w:lineRule="exact"/>
        <w:ind w:left="5" w:right="10"/>
        <w:jc w:val="both"/>
      </w:pPr>
      <w:proofErr w:type="spellStart"/>
      <w:proofErr w:type="gramStart"/>
      <w:r>
        <w:rPr>
          <w:sz w:val="24"/>
          <w:szCs w:val="24"/>
          <w:lang w:val="es-ES_tradnl"/>
        </w:rPr>
        <w:t>encia</w:t>
      </w:r>
      <w:proofErr w:type="spellEnd"/>
      <w:proofErr w:type="gramEnd"/>
      <w:r>
        <w:rPr>
          <w:sz w:val="24"/>
          <w:szCs w:val="24"/>
          <w:lang w:val="es-ES_tradnl"/>
        </w:rPr>
        <w:t xml:space="preserve"> de hacerlo, enfoc</w:t>
      </w:r>
      <w:r>
        <w:rPr>
          <w:rFonts w:cs="Times New Roman"/>
          <w:sz w:val="24"/>
          <w:szCs w:val="24"/>
          <w:lang w:val="es-ES_tradnl"/>
        </w:rPr>
        <w:t>á</w:t>
      </w:r>
      <w:r>
        <w:rPr>
          <w:sz w:val="24"/>
          <w:szCs w:val="24"/>
          <w:lang w:val="es-ES_tradnl"/>
        </w:rPr>
        <w:t>ndose en sus derechos y la protecci</w:t>
      </w:r>
      <w:r>
        <w:rPr>
          <w:rFonts w:cs="Times New Roman"/>
          <w:sz w:val="24"/>
          <w:szCs w:val="24"/>
          <w:lang w:val="es-ES_tradnl"/>
        </w:rPr>
        <w:t>ó</w:t>
      </w:r>
      <w:r>
        <w:rPr>
          <w:sz w:val="24"/>
          <w:szCs w:val="24"/>
          <w:lang w:val="es-ES_tradnl"/>
        </w:rPr>
        <w:t>n que el Estado debe brindarle.</w:t>
      </w:r>
    </w:p>
    <w:p w:rsidR="00000000" w:rsidRDefault="00F35C85">
      <w:pPr>
        <w:shd w:val="clear" w:color="auto" w:fill="FFFFFF"/>
        <w:spacing w:before="298" w:line="298" w:lineRule="exact"/>
        <w:jc w:val="both"/>
      </w:pPr>
      <w:r>
        <w:rPr>
          <w:spacing w:val="-1"/>
          <w:sz w:val="24"/>
          <w:szCs w:val="24"/>
          <w:lang w:val="es-ES_tradnl"/>
        </w:rPr>
        <w:t>En caso de medidas de restricci</w:t>
      </w:r>
      <w:r>
        <w:rPr>
          <w:rFonts w:cs="Times New Roman"/>
          <w:spacing w:val="-1"/>
          <w:sz w:val="24"/>
          <w:szCs w:val="24"/>
          <w:lang w:val="es-ES_tradnl"/>
        </w:rPr>
        <w:t>ó</w:t>
      </w:r>
      <w:r>
        <w:rPr>
          <w:spacing w:val="-1"/>
          <w:sz w:val="24"/>
          <w:szCs w:val="24"/>
          <w:lang w:val="es-ES_tradnl"/>
        </w:rPr>
        <w:t>n p</w:t>
      </w:r>
      <w:r>
        <w:rPr>
          <w:rFonts w:cs="Times New Roman"/>
          <w:spacing w:val="-1"/>
          <w:sz w:val="24"/>
          <w:szCs w:val="24"/>
          <w:lang w:val="es-ES_tradnl"/>
        </w:rPr>
        <w:t>ú</w:t>
      </w:r>
      <w:r>
        <w:rPr>
          <w:spacing w:val="-1"/>
          <w:sz w:val="24"/>
          <w:szCs w:val="24"/>
          <w:lang w:val="es-ES_tradnl"/>
        </w:rPr>
        <w:t xml:space="preserve">blica, </w:t>
      </w:r>
      <w:r>
        <w:rPr>
          <w:sz w:val="24"/>
          <w:szCs w:val="24"/>
          <w:lang w:val="es-ES_tradnl"/>
        </w:rPr>
        <w:t>la</w:t>
      </w:r>
      <w:r>
        <w:rPr>
          <w:sz w:val="24"/>
          <w:szCs w:val="24"/>
          <w:lang w:val="es-ES_tradnl"/>
        </w:rPr>
        <w:t>s personas con discapacidad deben recibir apoyo para cumplir con sus requisitos de vida diaria, incluido el acceso a alimentos (seg</w:t>
      </w:r>
      <w:r>
        <w:rPr>
          <w:rFonts w:cs="Times New Roman"/>
          <w:sz w:val="24"/>
          <w:szCs w:val="24"/>
          <w:lang w:val="es-ES_tradnl"/>
        </w:rPr>
        <w:t>ú</w:t>
      </w:r>
      <w:r>
        <w:rPr>
          <w:sz w:val="24"/>
          <w:szCs w:val="24"/>
          <w:lang w:val="es-ES_tradnl"/>
        </w:rPr>
        <w:t xml:space="preserve">n sea necesario con </w:t>
      </w:r>
      <w:r>
        <w:rPr>
          <w:spacing w:val="-2"/>
          <w:sz w:val="24"/>
          <w:szCs w:val="24"/>
          <w:lang w:val="es-ES_tradnl"/>
        </w:rPr>
        <w:t>requisitos diet</w:t>
      </w:r>
      <w:r>
        <w:rPr>
          <w:rFonts w:cs="Times New Roman"/>
          <w:spacing w:val="-2"/>
          <w:sz w:val="24"/>
          <w:szCs w:val="24"/>
          <w:lang w:val="es-ES_tradnl"/>
        </w:rPr>
        <w:t>é</w:t>
      </w:r>
      <w:r>
        <w:rPr>
          <w:spacing w:val="-2"/>
          <w:sz w:val="24"/>
          <w:szCs w:val="24"/>
          <w:lang w:val="es-ES_tradnl"/>
        </w:rPr>
        <w:t>ticos espec</w:t>
      </w:r>
      <w:r>
        <w:rPr>
          <w:rFonts w:cs="Times New Roman"/>
          <w:spacing w:val="-2"/>
          <w:sz w:val="24"/>
          <w:szCs w:val="24"/>
          <w:lang w:val="es-ES_tradnl"/>
        </w:rPr>
        <w:t>í</w:t>
      </w:r>
      <w:r>
        <w:rPr>
          <w:spacing w:val="-2"/>
          <w:sz w:val="24"/>
          <w:szCs w:val="24"/>
          <w:lang w:val="es-ES_tradnl"/>
        </w:rPr>
        <w:t xml:space="preserve">ficos), vivienda, </w:t>
      </w:r>
      <w:r>
        <w:rPr>
          <w:sz w:val="24"/>
          <w:szCs w:val="24"/>
          <w:lang w:val="es-ES_tradnl"/>
        </w:rPr>
        <w:t>atenci</w:t>
      </w:r>
      <w:r>
        <w:rPr>
          <w:rFonts w:cs="Times New Roman"/>
          <w:sz w:val="24"/>
          <w:szCs w:val="24"/>
          <w:lang w:val="es-ES_tradnl"/>
        </w:rPr>
        <w:t>ó</w:t>
      </w:r>
      <w:r>
        <w:rPr>
          <w:sz w:val="24"/>
          <w:szCs w:val="24"/>
          <w:lang w:val="es-ES_tradnl"/>
        </w:rPr>
        <w:t>n m</w:t>
      </w:r>
      <w:r>
        <w:rPr>
          <w:rFonts w:cs="Times New Roman"/>
          <w:sz w:val="24"/>
          <w:szCs w:val="24"/>
          <w:lang w:val="es-ES_tradnl"/>
        </w:rPr>
        <w:t>é</w:t>
      </w:r>
      <w:r>
        <w:rPr>
          <w:sz w:val="24"/>
          <w:szCs w:val="24"/>
          <w:lang w:val="es-ES_tradnl"/>
        </w:rPr>
        <w:t>dica, apoyo en el hogar, la escuela y la comuni</w:t>
      </w:r>
      <w:r>
        <w:rPr>
          <w:sz w:val="24"/>
          <w:szCs w:val="24"/>
          <w:lang w:val="es-ES_tradnl"/>
        </w:rPr>
        <w:t>dad, as</w:t>
      </w:r>
      <w:r>
        <w:rPr>
          <w:rFonts w:cs="Times New Roman"/>
          <w:sz w:val="24"/>
          <w:szCs w:val="24"/>
          <w:lang w:val="es-ES_tradnl"/>
        </w:rPr>
        <w:t>í</w:t>
      </w:r>
      <w:r>
        <w:rPr>
          <w:sz w:val="24"/>
          <w:szCs w:val="24"/>
          <w:lang w:val="es-ES_tradnl"/>
        </w:rPr>
        <w:t xml:space="preserve"> como mantener el empleo y el acceso a transporte accesible.</w:t>
      </w:r>
    </w:p>
    <w:p w:rsidR="00000000" w:rsidRDefault="00F35C85">
      <w:pPr>
        <w:shd w:val="clear" w:color="auto" w:fill="FFFFFF"/>
        <w:spacing w:line="298" w:lineRule="exact"/>
        <w:ind w:left="725"/>
        <w:jc w:val="both"/>
      </w:pPr>
      <w:r>
        <w:br w:type="column"/>
      </w:r>
      <w:r>
        <w:rPr>
          <w:sz w:val="24"/>
          <w:szCs w:val="24"/>
          <w:lang w:val="es-ES_tradnl"/>
        </w:rPr>
        <w:lastRenderedPageBreak/>
        <w:t xml:space="preserve">Para todas las personas, incluyendo a los adultos mayores, se recomiendan libros y </w:t>
      </w:r>
      <w:r>
        <w:rPr>
          <w:spacing w:val="-1"/>
          <w:sz w:val="24"/>
          <w:szCs w:val="24"/>
          <w:lang w:val="es-ES_tradnl"/>
        </w:rPr>
        <w:t>m</w:t>
      </w:r>
      <w:r>
        <w:rPr>
          <w:rFonts w:cs="Times New Roman"/>
          <w:spacing w:val="-1"/>
          <w:sz w:val="24"/>
          <w:szCs w:val="24"/>
          <w:lang w:val="es-ES_tradnl"/>
        </w:rPr>
        <w:t>ú</w:t>
      </w:r>
      <w:r>
        <w:rPr>
          <w:spacing w:val="-1"/>
          <w:sz w:val="24"/>
          <w:szCs w:val="24"/>
          <w:lang w:val="es-ES_tradnl"/>
        </w:rPr>
        <w:t>sica, si es posible contar con un radio y una televisi</w:t>
      </w:r>
      <w:r>
        <w:rPr>
          <w:rFonts w:cs="Times New Roman"/>
          <w:spacing w:val="-1"/>
          <w:sz w:val="24"/>
          <w:szCs w:val="24"/>
          <w:lang w:val="es-ES_tradnl"/>
        </w:rPr>
        <w:t>ó</w:t>
      </w:r>
      <w:r>
        <w:rPr>
          <w:spacing w:val="-1"/>
          <w:sz w:val="24"/>
          <w:szCs w:val="24"/>
          <w:lang w:val="es-ES_tradnl"/>
        </w:rPr>
        <w:t>n en puntos estrat</w:t>
      </w:r>
      <w:r>
        <w:rPr>
          <w:rFonts w:cs="Times New Roman"/>
          <w:spacing w:val="-1"/>
          <w:sz w:val="24"/>
          <w:szCs w:val="24"/>
          <w:lang w:val="es-ES_tradnl"/>
        </w:rPr>
        <w:t>é</w:t>
      </w:r>
      <w:r>
        <w:rPr>
          <w:spacing w:val="-1"/>
          <w:sz w:val="24"/>
          <w:szCs w:val="24"/>
          <w:lang w:val="es-ES_tradnl"/>
        </w:rPr>
        <w:t xml:space="preserve">gicos para </w:t>
      </w:r>
      <w:r>
        <w:rPr>
          <w:sz w:val="24"/>
          <w:szCs w:val="24"/>
          <w:lang w:val="es-ES_tradnl"/>
        </w:rPr>
        <w:t>que est</w:t>
      </w:r>
      <w:r>
        <w:rPr>
          <w:rFonts w:cs="Times New Roman"/>
          <w:sz w:val="24"/>
          <w:szCs w:val="24"/>
          <w:lang w:val="es-ES_tradnl"/>
        </w:rPr>
        <w:t>é</w:t>
      </w:r>
      <w:r>
        <w:rPr>
          <w:sz w:val="24"/>
          <w:szCs w:val="24"/>
          <w:lang w:val="es-ES_tradnl"/>
        </w:rPr>
        <w:t>n debida</w:t>
      </w:r>
      <w:r>
        <w:rPr>
          <w:sz w:val="24"/>
          <w:szCs w:val="24"/>
          <w:lang w:val="es-ES_tradnl"/>
        </w:rPr>
        <w:t>mente informadas, sin que ello implique crear p</w:t>
      </w:r>
      <w:r>
        <w:rPr>
          <w:rFonts w:cs="Times New Roman"/>
          <w:sz w:val="24"/>
          <w:szCs w:val="24"/>
          <w:lang w:val="es-ES_tradnl"/>
        </w:rPr>
        <w:t>á</w:t>
      </w:r>
      <w:r>
        <w:rPr>
          <w:sz w:val="24"/>
          <w:szCs w:val="24"/>
          <w:lang w:val="es-ES_tradnl"/>
        </w:rPr>
        <w:t>nico entre la poblaci</w:t>
      </w:r>
      <w:r>
        <w:rPr>
          <w:rFonts w:cs="Times New Roman"/>
          <w:sz w:val="24"/>
          <w:szCs w:val="24"/>
          <w:lang w:val="es-ES_tradnl"/>
        </w:rPr>
        <w:t>ó</w:t>
      </w:r>
      <w:r>
        <w:rPr>
          <w:sz w:val="24"/>
          <w:szCs w:val="24"/>
          <w:lang w:val="es-ES_tradnl"/>
        </w:rPr>
        <w:t>n.</w:t>
      </w:r>
    </w:p>
    <w:p w:rsidR="00000000" w:rsidRDefault="00F35C85">
      <w:pPr>
        <w:shd w:val="clear" w:color="auto" w:fill="FFFFFF"/>
        <w:spacing w:before="298"/>
        <w:ind w:right="86"/>
        <w:jc w:val="center"/>
      </w:pPr>
      <w:r>
        <w:rPr>
          <w:b/>
          <w:bCs/>
          <w:spacing w:val="-5"/>
          <w:sz w:val="26"/>
          <w:szCs w:val="26"/>
          <w:lang w:val="es-ES_tradnl"/>
        </w:rPr>
        <w:t>Apoyo psicol</w:t>
      </w:r>
      <w:r>
        <w:rPr>
          <w:rFonts w:cs="Times New Roman"/>
          <w:b/>
          <w:bCs/>
          <w:spacing w:val="-5"/>
          <w:sz w:val="26"/>
          <w:szCs w:val="26"/>
          <w:lang w:val="es-ES_tradnl"/>
        </w:rPr>
        <w:t>ó</w:t>
      </w:r>
      <w:r>
        <w:rPr>
          <w:b/>
          <w:bCs/>
          <w:spacing w:val="-5"/>
          <w:sz w:val="26"/>
          <w:szCs w:val="26"/>
          <w:lang w:val="es-ES_tradnl"/>
        </w:rPr>
        <w:t>gico</w:t>
      </w:r>
    </w:p>
    <w:p w:rsidR="00000000" w:rsidRDefault="00F35C85">
      <w:pPr>
        <w:shd w:val="clear" w:color="auto" w:fill="FFFFFF"/>
        <w:spacing w:before="298" w:line="298" w:lineRule="exact"/>
        <w:ind w:right="5"/>
        <w:jc w:val="both"/>
      </w:pPr>
      <w:r>
        <w:rPr>
          <w:sz w:val="24"/>
          <w:szCs w:val="24"/>
          <w:lang w:val="es-ES_tradnl"/>
        </w:rPr>
        <w:t>Seg</w:t>
      </w:r>
      <w:r>
        <w:rPr>
          <w:rFonts w:cs="Times New Roman"/>
          <w:sz w:val="24"/>
          <w:szCs w:val="24"/>
          <w:lang w:val="es-ES_tradnl"/>
        </w:rPr>
        <w:t>ú</w:t>
      </w:r>
      <w:r>
        <w:rPr>
          <w:sz w:val="24"/>
          <w:szCs w:val="24"/>
          <w:lang w:val="es-ES_tradnl"/>
        </w:rPr>
        <w:t xml:space="preserve">n art. 25 de la CDPD y su protocolo </w:t>
      </w:r>
      <w:r>
        <w:rPr>
          <w:spacing w:val="-2"/>
          <w:sz w:val="24"/>
          <w:szCs w:val="24"/>
          <w:lang w:val="es-ES_tradnl"/>
        </w:rPr>
        <w:t xml:space="preserve">facultativo, Los Estados Partes reconocen que las </w:t>
      </w:r>
      <w:r>
        <w:rPr>
          <w:sz w:val="24"/>
          <w:szCs w:val="24"/>
          <w:lang w:val="es-ES_tradnl"/>
        </w:rPr>
        <w:t>personas con discapacidad tienen derecho a gozar del m</w:t>
      </w:r>
      <w:r>
        <w:rPr>
          <w:rFonts w:cs="Times New Roman"/>
          <w:sz w:val="24"/>
          <w:szCs w:val="24"/>
          <w:lang w:val="es-ES_tradnl"/>
        </w:rPr>
        <w:t>á</w:t>
      </w:r>
      <w:r>
        <w:rPr>
          <w:sz w:val="24"/>
          <w:szCs w:val="24"/>
          <w:lang w:val="es-ES_tradnl"/>
        </w:rPr>
        <w:t>s alto nivel posible de salud sin discriminaci</w:t>
      </w:r>
      <w:r>
        <w:rPr>
          <w:rFonts w:cs="Times New Roman"/>
          <w:sz w:val="24"/>
          <w:szCs w:val="24"/>
          <w:lang w:val="es-ES_tradnl"/>
        </w:rPr>
        <w:t>ó</w:t>
      </w:r>
      <w:r>
        <w:rPr>
          <w:sz w:val="24"/>
          <w:szCs w:val="24"/>
          <w:lang w:val="es-ES_tradnl"/>
        </w:rPr>
        <w:t>n por motivos de discapacidad. Los Estados Partes adoptar</w:t>
      </w:r>
      <w:r>
        <w:rPr>
          <w:rFonts w:cs="Times New Roman"/>
          <w:sz w:val="24"/>
          <w:szCs w:val="24"/>
          <w:lang w:val="es-ES_tradnl"/>
        </w:rPr>
        <w:t>á</w:t>
      </w:r>
      <w:r>
        <w:rPr>
          <w:sz w:val="24"/>
          <w:szCs w:val="24"/>
          <w:lang w:val="es-ES_tradnl"/>
        </w:rPr>
        <w:t>n las medidas pertinentes para asegurar el acceso de las personas con discapacidad a servicios de salud que tengan en cuenta las cuestiones de g</w:t>
      </w:r>
      <w:r>
        <w:rPr>
          <w:rFonts w:cs="Times New Roman"/>
          <w:sz w:val="24"/>
          <w:szCs w:val="24"/>
          <w:lang w:val="es-ES_tradnl"/>
        </w:rPr>
        <w:t>é</w:t>
      </w:r>
      <w:r>
        <w:rPr>
          <w:sz w:val="24"/>
          <w:szCs w:val="24"/>
          <w:lang w:val="es-ES_tradnl"/>
        </w:rPr>
        <w:t xml:space="preserve">nero, </w:t>
      </w:r>
      <w:r>
        <w:rPr>
          <w:spacing w:val="-1"/>
          <w:sz w:val="24"/>
          <w:szCs w:val="24"/>
          <w:lang w:val="es-ES_tradnl"/>
        </w:rPr>
        <w:t>incluida la rehabilitaci</w:t>
      </w:r>
      <w:r>
        <w:rPr>
          <w:rFonts w:cs="Times New Roman"/>
          <w:spacing w:val="-1"/>
          <w:sz w:val="24"/>
          <w:szCs w:val="24"/>
          <w:lang w:val="es-ES_tradnl"/>
        </w:rPr>
        <w:t>ó</w:t>
      </w:r>
      <w:r>
        <w:rPr>
          <w:spacing w:val="-1"/>
          <w:sz w:val="24"/>
          <w:szCs w:val="24"/>
          <w:lang w:val="es-ES_tradnl"/>
        </w:rPr>
        <w:t>n relacionada con la salud.</w:t>
      </w:r>
    </w:p>
    <w:p w:rsidR="00000000" w:rsidRDefault="00F35C85">
      <w:pPr>
        <w:shd w:val="clear" w:color="auto" w:fill="FFFFFF"/>
        <w:spacing w:before="298" w:line="298" w:lineRule="exact"/>
        <w:ind w:right="5"/>
        <w:jc w:val="both"/>
        <w:sectPr w:rsidR="00000000">
          <w:type w:val="continuous"/>
          <w:pgSz w:w="11909" w:h="16834"/>
          <w:pgMar w:top="797" w:right="424" w:bottom="360" w:left="1150" w:header="720" w:footer="720" w:gutter="0"/>
          <w:cols w:num="2" w:space="720" w:equalWidth="0">
            <w:col w:w="4612" w:space="389"/>
            <w:col w:w="5332"/>
          </w:cols>
          <w:noEndnote/>
        </w:sectPr>
      </w:pPr>
    </w:p>
    <w:p w:rsidR="00000000" w:rsidRDefault="00F35C85">
      <w:pPr>
        <w:shd w:val="clear" w:color="auto" w:fill="FFFFFF"/>
        <w:spacing w:before="317" w:after="106"/>
        <w:ind w:left="5736"/>
      </w:pPr>
      <w:r>
        <w:rPr>
          <w:noProof/>
        </w:rPr>
        <w:lastRenderedPageBreak/>
        <w:pict>
          <v:line id="_x0000_s1060" style="position:absolute;left:0;text-align:left;z-index:35;mso-position-horizontal-relative:margin;mso-position-vertical-relative:text" from="-7.2pt,-348.5pt" to="-7.2pt,395.25pt" o:allowincell="f" strokeweight="1.9pt">
            <w10:wrap anchorx="margin"/>
          </v:line>
        </w:pict>
      </w:r>
      <w:r>
        <w:rPr>
          <w:spacing w:val="-5"/>
          <w:sz w:val="24"/>
          <w:szCs w:val="24"/>
          <w:lang w:val="es-ES_tradnl"/>
        </w:rPr>
        <w:t>Por ello:</w:t>
      </w:r>
    </w:p>
    <w:p w:rsidR="00000000" w:rsidRDefault="00F35C85">
      <w:pPr>
        <w:shd w:val="clear" w:color="auto" w:fill="FFFFFF"/>
        <w:spacing w:before="317" w:after="106"/>
        <w:ind w:left="5736"/>
        <w:sectPr w:rsidR="00000000">
          <w:type w:val="continuous"/>
          <w:pgSz w:w="11909" w:h="16834"/>
          <w:pgMar w:top="797" w:right="424" w:bottom="360" w:left="425" w:header="720" w:footer="720" w:gutter="0"/>
          <w:cols w:space="60"/>
          <w:noEndnote/>
        </w:sectPr>
      </w:pPr>
    </w:p>
    <w:p w:rsidR="00000000" w:rsidRDefault="00F35C85">
      <w:pPr>
        <w:shd w:val="clear" w:color="auto" w:fill="FFFFFF"/>
        <w:ind w:right="77"/>
        <w:jc w:val="center"/>
      </w:pPr>
      <w:r>
        <w:rPr>
          <w:b/>
          <w:bCs/>
          <w:spacing w:val="-3"/>
          <w:sz w:val="26"/>
          <w:szCs w:val="26"/>
          <w:lang w:val="es-ES_tradnl"/>
        </w:rPr>
        <w:lastRenderedPageBreak/>
        <w:t>Entretenimiento</w:t>
      </w:r>
    </w:p>
    <w:p w:rsidR="00000000" w:rsidRDefault="00F35C85">
      <w:pPr>
        <w:shd w:val="clear" w:color="auto" w:fill="FFFFFF"/>
        <w:spacing w:before="298" w:line="298" w:lineRule="exact"/>
        <w:jc w:val="both"/>
      </w:pPr>
      <w:r>
        <w:rPr>
          <w:sz w:val="24"/>
          <w:szCs w:val="24"/>
          <w:lang w:val="es-ES_tradnl"/>
        </w:rPr>
        <w:t>Seg</w:t>
      </w:r>
      <w:r>
        <w:rPr>
          <w:rFonts w:cs="Times New Roman"/>
          <w:sz w:val="24"/>
          <w:szCs w:val="24"/>
          <w:lang w:val="es-ES_tradnl"/>
        </w:rPr>
        <w:t>ú</w:t>
      </w:r>
      <w:r>
        <w:rPr>
          <w:sz w:val="24"/>
          <w:szCs w:val="24"/>
          <w:lang w:val="es-ES_tradnl"/>
        </w:rPr>
        <w:t>n art. 30 de la CDPD y su protocolo facultativo, numeral 5, inciso b, garantiza Asegurar que las personas con discapacidad tengan la oportunidad de organizar y desarrollar actividades deportivas y recreativas espec</w:t>
      </w:r>
      <w:r>
        <w:rPr>
          <w:rFonts w:cs="Times New Roman"/>
          <w:sz w:val="24"/>
          <w:szCs w:val="24"/>
          <w:lang w:val="es-ES_tradnl"/>
        </w:rPr>
        <w:t>í</w:t>
      </w:r>
      <w:r>
        <w:rPr>
          <w:sz w:val="24"/>
          <w:szCs w:val="24"/>
          <w:lang w:val="es-ES_tradnl"/>
        </w:rPr>
        <w:t>ficas para dichas personas y de participa</w:t>
      </w:r>
      <w:r>
        <w:rPr>
          <w:sz w:val="24"/>
          <w:szCs w:val="24"/>
          <w:lang w:val="es-ES_tradnl"/>
        </w:rPr>
        <w:t>r en dichas actividades y, a ese fin, alentar a que se les ofrezca, en igualdad de condiciones con las dem</w:t>
      </w:r>
      <w:r>
        <w:rPr>
          <w:rFonts w:cs="Times New Roman"/>
          <w:sz w:val="24"/>
          <w:szCs w:val="24"/>
          <w:lang w:val="es-ES_tradnl"/>
        </w:rPr>
        <w:t>á</w:t>
      </w:r>
      <w:r>
        <w:rPr>
          <w:sz w:val="24"/>
          <w:szCs w:val="24"/>
          <w:lang w:val="es-ES_tradnl"/>
        </w:rPr>
        <w:t>s, instrucci</w:t>
      </w:r>
      <w:r>
        <w:rPr>
          <w:rFonts w:cs="Times New Roman"/>
          <w:sz w:val="24"/>
          <w:szCs w:val="24"/>
          <w:lang w:val="es-ES_tradnl"/>
        </w:rPr>
        <w:t>ó</w:t>
      </w:r>
      <w:r>
        <w:rPr>
          <w:sz w:val="24"/>
          <w:szCs w:val="24"/>
          <w:lang w:val="es-ES_tradnl"/>
        </w:rPr>
        <w:t>n, formaci</w:t>
      </w:r>
      <w:r>
        <w:rPr>
          <w:rFonts w:cs="Times New Roman"/>
          <w:sz w:val="24"/>
          <w:szCs w:val="24"/>
          <w:lang w:val="es-ES_tradnl"/>
        </w:rPr>
        <w:t>ó</w:t>
      </w:r>
      <w:r>
        <w:rPr>
          <w:sz w:val="24"/>
          <w:szCs w:val="24"/>
          <w:lang w:val="es-ES_tradnl"/>
        </w:rPr>
        <w:t>n y recursos adecuados;</w:t>
      </w:r>
    </w:p>
    <w:p w:rsidR="00000000" w:rsidRDefault="00F35C85">
      <w:pPr>
        <w:shd w:val="clear" w:color="auto" w:fill="FFFFFF"/>
        <w:spacing w:before="298" w:line="298" w:lineRule="exact"/>
        <w:ind w:left="710" w:right="10" w:hanging="307"/>
        <w:jc w:val="both"/>
      </w:pPr>
      <w:r>
        <w:rPr>
          <w:rFonts w:cs="Times New Roman"/>
          <w:sz w:val="24"/>
          <w:szCs w:val="24"/>
          <w:lang w:val="es-ES_tradnl"/>
        </w:rPr>
        <w:t>•</w:t>
      </w:r>
      <w:r>
        <w:rPr>
          <w:sz w:val="24"/>
          <w:szCs w:val="24"/>
          <w:lang w:val="es-ES_tradnl"/>
        </w:rPr>
        <w:t xml:space="preserve"> La mejor forma de integrar a todas las personas que se encuentran en un Centro de Contenci</w:t>
      </w:r>
      <w:r>
        <w:rPr>
          <w:rFonts w:cs="Times New Roman"/>
          <w:sz w:val="24"/>
          <w:szCs w:val="24"/>
          <w:lang w:val="es-ES_tradnl"/>
        </w:rPr>
        <w:t>ó</w:t>
      </w:r>
      <w:r>
        <w:rPr>
          <w:sz w:val="24"/>
          <w:szCs w:val="24"/>
          <w:lang w:val="es-ES_tradnl"/>
        </w:rPr>
        <w:t>n, espec</w:t>
      </w:r>
      <w:r>
        <w:rPr>
          <w:sz w:val="24"/>
          <w:szCs w:val="24"/>
          <w:lang w:val="es-ES_tradnl"/>
        </w:rPr>
        <w:t>ialmente donde hay ni</w:t>
      </w:r>
      <w:r>
        <w:rPr>
          <w:rFonts w:cs="Times New Roman"/>
          <w:sz w:val="24"/>
          <w:szCs w:val="24"/>
          <w:lang w:val="es-ES_tradnl"/>
        </w:rPr>
        <w:t>ñ</w:t>
      </w:r>
      <w:r>
        <w:rPr>
          <w:sz w:val="24"/>
          <w:szCs w:val="24"/>
          <w:lang w:val="es-ES_tradnl"/>
        </w:rPr>
        <w:t>os y ni</w:t>
      </w:r>
      <w:r>
        <w:rPr>
          <w:rFonts w:cs="Times New Roman"/>
          <w:sz w:val="24"/>
          <w:szCs w:val="24"/>
          <w:lang w:val="es-ES_tradnl"/>
        </w:rPr>
        <w:t>ñ</w:t>
      </w:r>
      <w:r>
        <w:rPr>
          <w:sz w:val="24"/>
          <w:szCs w:val="24"/>
          <w:lang w:val="es-ES_tradnl"/>
        </w:rPr>
        <w:t>as y adolescentes, es con juegos, m</w:t>
      </w:r>
      <w:r>
        <w:rPr>
          <w:rFonts w:cs="Times New Roman"/>
          <w:sz w:val="24"/>
          <w:szCs w:val="24"/>
          <w:lang w:val="es-ES_tradnl"/>
        </w:rPr>
        <w:t>ú</w:t>
      </w:r>
      <w:r>
        <w:rPr>
          <w:sz w:val="24"/>
          <w:szCs w:val="24"/>
          <w:lang w:val="es-ES_tradnl"/>
        </w:rPr>
        <w:t>sica, televisi</w:t>
      </w:r>
      <w:r>
        <w:rPr>
          <w:rFonts w:cs="Times New Roman"/>
          <w:sz w:val="24"/>
          <w:szCs w:val="24"/>
          <w:lang w:val="es-ES_tradnl"/>
        </w:rPr>
        <w:t>ó</w:t>
      </w:r>
      <w:r>
        <w:rPr>
          <w:sz w:val="24"/>
          <w:szCs w:val="24"/>
          <w:lang w:val="es-ES_tradnl"/>
        </w:rPr>
        <w:t>n y lecturas entretenidas, y sobre todo promover la inclusi</w:t>
      </w:r>
      <w:r>
        <w:rPr>
          <w:rFonts w:cs="Times New Roman"/>
          <w:sz w:val="24"/>
          <w:szCs w:val="24"/>
          <w:lang w:val="es-ES_tradnl"/>
        </w:rPr>
        <w:t>ó</w:t>
      </w:r>
      <w:r>
        <w:rPr>
          <w:sz w:val="24"/>
          <w:szCs w:val="24"/>
          <w:lang w:val="es-ES_tradnl"/>
        </w:rPr>
        <w:t>n de las personas con discapacidad.</w:t>
      </w:r>
    </w:p>
    <w:p w:rsidR="00000000" w:rsidRDefault="00F35C85">
      <w:pPr>
        <w:shd w:val="clear" w:color="auto" w:fill="FFFFFF"/>
        <w:spacing w:before="197" w:line="298" w:lineRule="exact"/>
        <w:ind w:right="5"/>
        <w:jc w:val="both"/>
      </w:pPr>
      <w:r>
        <w:br w:type="column"/>
      </w:r>
      <w:r>
        <w:rPr>
          <w:sz w:val="24"/>
          <w:szCs w:val="24"/>
          <w:lang w:val="es-ES_tradnl"/>
        </w:rPr>
        <w:lastRenderedPageBreak/>
        <w:t>Ante la emergencia por el coronavirus COVID-19, debe estar en condiciones de apoyar a la poblaci</w:t>
      </w:r>
      <w:r>
        <w:rPr>
          <w:rFonts w:cs="Times New Roman"/>
          <w:sz w:val="24"/>
          <w:szCs w:val="24"/>
          <w:lang w:val="es-ES_tradnl"/>
        </w:rPr>
        <w:t>ó</w:t>
      </w:r>
      <w:r>
        <w:rPr>
          <w:sz w:val="24"/>
          <w:szCs w:val="24"/>
          <w:lang w:val="es-ES_tradnl"/>
        </w:rPr>
        <w:t>n con discapacidad, teniendo el conocimiento previo para su trato, es por ello que deben realizarse los ajustes a cada condici</w:t>
      </w:r>
      <w:r>
        <w:rPr>
          <w:rFonts w:cs="Times New Roman"/>
          <w:sz w:val="24"/>
          <w:szCs w:val="24"/>
          <w:lang w:val="es-ES_tradnl"/>
        </w:rPr>
        <w:t>ó</w:t>
      </w:r>
      <w:r>
        <w:rPr>
          <w:sz w:val="24"/>
          <w:szCs w:val="24"/>
          <w:lang w:val="es-ES_tradnl"/>
        </w:rPr>
        <w:t>n de discapacidad.</w:t>
      </w:r>
    </w:p>
    <w:p w:rsidR="00000000" w:rsidRDefault="00F35C85">
      <w:pPr>
        <w:shd w:val="clear" w:color="auto" w:fill="FFFFFF"/>
        <w:spacing w:before="298" w:line="298" w:lineRule="exact"/>
        <w:ind w:left="5"/>
        <w:jc w:val="both"/>
      </w:pPr>
      <w:r>
        <w:rPr>
          <w:sz w:val="24"/>
          <w:szCs w:val="24"/>
          <w:lang w:val="es-ES_tradnl"/>
        </w:rPr>
        <w:t xml:space="preserve">Por ejemplo, </w:t>
      </w:r>
      <w:r>
        <w:rPr>
          <w:sz w:val="24"/>
          <w:szCs w:val="24"/>
          <w:lang w:val="es-ES_tradnl"/>
        </w:rPr>
        <w:t>si se realiza una entrega de v</w:t>
      </w:r>
      <w:r>
        <w:rPr>
          <w:rFonts w:cs="Times New Roman"/>
          <w:sz w:val="24"/>
          <w:szCs w:val="24"/>
          <w:lang w:val="es-ES_tradnl"/>
        </w:rPr>
        <w:t>í</w:t>
      </w:r>
      <w:r>
        <w:rPr>
          <w:sz w:val="24"/>
          <w:szCs w:val="24"/>
          <w:lang w:val="es-ES_tradnl"/>
        </w:rPr>
        <w:t xml:space="preserve">veres o materiales, considerar que hay que dar prioridad a personas con discapacidad, asegurando que la </w:t>
      </w:r>
      <w:r>
        <w:rPr>
          <w:spacing w:val="-1"/>
          <w:sz w:val="24"/>
          <w:szCs w:val="24"/>
          <w:lang w:val="es-ES_tradnl"/>
        </w:rPr>
        <w:t>informaci</w:t>
      </w:r>
      <w:r>
        <w:rPr>
          <w:rFonts w:cs="Times New Roman"/>
          <w:spacing w:val="-1"/>
          <w:sz w:val="24"/>
          <w:szCs w:val="24"/>
          <w:lang w:val="es-ES_tradnl"/>
        </w:rPr>
        <w:t>ó</w:t>
      </w:r>
      <w:r>
        <w:rPr>
          <w:spacing w:val="-1"/>
          <w:sz w:val="24"/>
          <w:szCs w:val="24"/>
          <w:lang w:val="es-ES_tradnl"/>
        </w:rPr>
        <w:t>n sea accesible de acuerdo a la condici</w:t>
      </w:r>
      <w:r>
        <w:rPr>
          <w:rFonts w:cs="Times New Roman"/>
          <w:spacing w:val="-1"/>
          <w:sz w:val="24"/>
          <w:szCs w:val="24"/>
          <w:lang w:val="es-ES_tradnl"/>
        </w:rPr>
        <w:t>ó</w:t>
      </w:r>
      <w:r>
        <w:rPr>
          <w:spacing w:val="-1"/>
          <w:sz w:val="24"/>
          <w:szCs w:val="24"/>
          <w:lang w:val="es-ES_tradnl"/>
        </w:rPr>
        <w:t xml:space="preserve">n de discapacidad que presenten, </w:t>
      </w:r>
      <w:r>
        <w:rPr>
          <w:sz w:val="24"/>
          <w:szCs w:val="24"/>
          <w:lang w:val="es-ES_tradnl"/>
        </w:rPr>
        <w:t>indicando, explicando el contenido, co</w:t>
      </w:r>
      <w:r>
        <w:rPr>
          <w:sz w:val="24"/>
          <w:szCs w:val="24"/>
          <w:lang w:val="es-ES_tradnl"/>
        </w:rPr>
        <w:t>lor, tipo de v</w:t>
      </w:r>
      <w:r>
        <w:rPr>
          <w:rFonts w:cs="Times New Roman"/>
          <w:sz w:val="24"/>
          <w:szCs w:val="24"/>
          <w:lang w:val="es-ES_tradnl"/>
        </w:rPr>
        <w:t>í</w:t>
      </w:r>
      <w:r>
        <w:rPr>
          <w:sz w:val="24"/>
          <w:szCs w:val="24"/>
          <w:lang w:val="es-ES_tradnl"/>
        </w:rPr>
        <w:t>veres o material que se le est</w:t>
      </w:r>
      <w:r>
        <w:rPr>
          <w:rFonts w:cs="Times New Roman"/>
          <w:sz w:val="24"/>
          <w:szCs w:val="24"/>
          <w:lang w:val="es-ES_tradnl"/>
        </w:rPr>
        <w:t xml:space="preserve">á </w:t>
      </w:r>
      <w:r>
        <w:rPr>
          <w:sz w:val="24"/>
          <w:szCs w:val="24"/>
          <w:lang w:val="es-ES_tradnl"/>
        </w:rPr>
        <w:t>entregando.</w:t>
      </w:r>
    </w:p>
    <w:p w:rsidR="00000000" w:rsidRDefault="00F35C85">
      <w:pPr>
        <w:shd w:val="clear" w:color="auto" w:fill="FFFFFF"/>
        <w:spacing w:before="298" w:line="298" w:lineRule="exact"/>
        <w:ind w:left="5"/>
        <w:jc w:val="both"/>
        <w:sectPr w:rsidR="00000000">
          <w:type w:val="continuous"/>
          <w:pgSz w:w="11909" w:h="16834"/>
          <w:pgMar w:top="797" w:right="424" w:bottom="360" w:left="425" w:header="720" w:footer="720" w:gutter="0"/>
          <w:cols w:num="2" w:space="720" w:equalWidth="0">
            <w:col w:w="5352" w:space="1090"/>
            <w:col w:w="4617"/>
          </w:cols>
          <w:noEndnote/>
        </w:sectPr>
      </w:pPr>
    </w:p>
    <w:p w:rsidR="00000000" w:rsidRDefault="00F35C85">
      <w:pPr>
        <w:spacing w:before="245" w:line="1" w:lineRule="exact"/>
        <w:rPr>
          <w:sz w:val="2"/>
          <w:szCs w:val="2"/>
        </w:rPr>
      </w:pPr>
    </w:p>
    <w:p w:rsidR="00000000" w:rsidRDefault="00F35C85">
      <w:pPr>
        <w:shd w:val="clear" w:color="auto" w:fill="FFFFFF"/>
        <w:spacing w:before="298" w:line="298" w:lineRule="exact"/>
        <w:ind w:left="5"/>
        <w:jc w:val="both"/>
        <w:sectPr w:rsidR="00000000">
          <w:type w:val="continuous"/>
          <w:pgSz w:w="11909" w:h="16834"/>
          <w:pgMar w:top="797" w:right="1284" w:bottom="360" w:left="675" w:header="720" w:footer="720" w:gutter="0"/>
          <w:cols w:space="60"/>
          <w:noEndnote/>
        </w:sectPr>
      </w:pPr>
    </w:p>
    <w:p w:rsidR="00000000" w:rsidRDefault="00F35C85">
      <w:pPr>
        <w:shd w:val="clear" w:color="auto" w:fill="FFFFFF"/>
      </w:pPr>
      <w:r>
        <w:rPr>
          <w:sz w:val="24"/>
          <w:szCs w:val="24"/>
          <w:lang w:val="es-ES_tradnl"/>
        </w:rPr>
        <w:lastRenderedPageBreak/>
        <w:t>24</w:t>
      </w:r>
    </w:p>
    <w:p w:rsidR="00000000" w:rsidRDefault="00F35C85">
      <w:pPr>
        <w:shd w:val="clear" w:color="auto" w:fill="FFFFFF"/>
        <w:spacing w:before="422"/>
      </w:pPr>
      <w:r>
        <w:br w:type="column"/>
      </w:r>
      <w:r>
        <w:rPr>
          <w:b/>
          <w:bCs/>
          <w:spacing w:val="-11"/>
          <w:sz w:val="36"/>
          <w:szCs w:val="36"/>
          <w:lang w:val="es-ES_tradnl"/>
        </w:rPr>
        <w:lastRenderedPageBreak/>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422"/>
        <w:sectPr w:rsidR="00000000">
          <w:type w:val="continuous"/>
          <w:pgSz w:w="11909" w:h="16834"/>
          <w:pgMar w:top="797" w:right="1284" w:bottom="360" w:left="675" w:header="720" w:footer="720" w:gutter="0"/>
          <w:cols w:num="2" w:space="720" w:equalWidth="0">
            <w:col w:w="720" w:space="254"/>
            <w:col w:w="8976"/>
          </w:cols>
          <w:noEndnote/>
        </w:sectPr>
      </w:pPr>
    </w:p>
    <w:p w:rsidR="00000000" w:rsidRDefault="00F35C85">
      <w:pPr>
        <w:shd w:val="clear" w:color="auto" w:fill="000000"/>
        <w:spacing w:line="590" w:lineRule="exact"/>
        <w:ind w:left="998" w:right="710" w:firstLine="845"/>
      </w:pPr>
      <w:r>
        <w:rPr>
          <w:b/>
          <w:bCs/>
          <w:spacing w:val="-29"/>
          <w:sz w:val="46"/>
          <w:szCs w:val="46"/>
          <w:lang w:val="es-ES_tradnl"/>
        </w:rPr>
        <w:lastRenderedPageBreak/>
        <w:t xml:space="preserve">RECOMENDACIONES </w:t>
      </w:r>
      <w:r>
        <w:rPr>
          <w:b/>
          <w:bCs/>
          <w:spacing w:val="-34"/>
          <w:sz w:val="46"/>
          <w:szCs w:val="46"/>
          <w:lang w:val="es-ES_tradnl"/>
        </w:rPr>
        <w:t>A CENTROS DE CONTENCI</w:t>
      </w:r>
      <w:r>
        <w:rPr>
          <w:rFonts w:cs="Times New Roman"/>
          <w:b/>
          <w:bCs/>
          <w:spacing w:val="-34"/>
          <w:sz w:val="46"/>
          <w:szCs w:val="46"/>
          <w:lang w:val="es-ES_tradnl"/>
        </w:rPr>
        <w:t>Ó</w:t>
      </w:r>
      <w:r>
        <w:rPr>
          <w:b/>
          <w:bCs/>
          <w:spacing w:val="-34"/>
          <w:sz w:val="46"/>
          <w:szCs w:val="46"/>
          <w:lang w:val="es-ES_tradnl"/>
        </w:rPr>
        <w:t>N</w:t>
      </w:r>
    </w:p>
    <w:p w:rsidR="00000000" w:rsidRDefault="00F35C85">
      <w:pPr>
        <w:shd w:val="clear" w:color="auto" w:fill="000000"/>
        <w:spacing w:line="490" w:lineRule="exact"/>
        <w:ind w:left="125" w:hanging="125"/>
      </w:pPr>
      <w:r>
        <w:rPr>
          <w:b/>
          <w:bCs/>
          <w:spacing w:val="-26"/>
          <w:sz w:val="40"/>
          <w:szCs w:val="40"/>
          <w:lang w:val="es-ES_tradnl"/>
        </w:rPr>
        <w:t>Al brindar apoyo seg</w:t>
      </w:r>
      <w:r>
        <w:rPr>
          <w:rFonts w:cs="Times New Roman"/>
          <w:b/>
          <w:bCs/>
          <w:spacing w:val="-26"/>
          <w:sz w:val="40"/>
          <w:szCs w:val="40"/>
          <w:lang w:val="es-ES_tradnl"/>
        </w:rPr>
        <w:t>ú</w:t>
      </w:r>
      <w:r>
        <w:rPr>
          <w:b/>
          <w:bCs/>
          <w:spacing w:val="-26"/>
          <w:sz w:val="40"/>
          <w:szCs w:val="40"/>
          <w:lang w:val="es-ES_tradnl"/>
        </w:rPr>
        <w:t>n condici</w:t>
      </w:r>
      <w:r>
        <w:rPr>
          <w:rFonts w:cs="Times New Roman"/>
          <w:b/>
          <w:bCs/>
          <w:spacing w:val="-26"/>
          <w:sz w:val="40"/>
          <w:szCs w:val="40"/>
          <w:lang w:val="es-ES_tradnl"/>
        </w:rPr>
        <w:t>ó</w:t>
      </w:r>
      <w:r>
        <w:rPr>
          <w:b/>
          <w:bCs/>
          <w:spacing w:val="-26"/>
          <w:sz w:val="40"/>
          <w:szCs w:val="40"/>
          <w:lang w:val="es-ES_tradnl"/>
        </w:rPr>
        <w:t xml:space="preserve">n de discapacidad </w:t>
      </w:r>
      <w:r>
        <w:rPr>
          <w:b/>
          <w:bCs/>
          <w:spacing w:val="-20"/>
          <w:sz w:val="40"/>
          <w:szCs w:val="40"/>
          <w:lang w:val="es-ES_tradnl"/>
        </w:rPr>
        <w:t>ante la emergencia por el coronavirus COVID-19</w:t>
      </w:r>
    </w:p>
    <w:p w:rsidR="00000000" w:rsidRDefault="00F35C85">
      <w:pPr>
        <w:shd w:val="clear" w:color="auto" w:fill="000000"/>
        <w:spacing w:before="1944" w:line="442" w:lineRule="exact"/>
        <w:jc w:val="center"/>
      </w:pPr>
      <w:r>
        <w:rPr>
          <w:b/>
          <w:bCs/>
          <w:spacing w:val="-9"/>
          <w:position w:val="-2"/>
          <w:sz w:val="50"/>
          <w:szCs w:val="50"/>
          <w:lang w:val="es-ES_tradnl"/>
        </w:rPr>
        <w:t>CONADI</w:t>
      </w:r>
    </w:p>
    <w:p w:rsidR="00000000" w:rsidRDefault="00F35C85">
      <w:pPr>
        <w:shd w:val="clear" w:color="auto" w:fill="000000"/>
        <w:spacing w:line="403" w:lineRule="exact"/>
        <w:ind w:firstLine="202"/>
      </w:pPr>
      <w:r>
        <w:rPr>
          <w:b/>
          <w:bCs/>
          <w:spacing w:val="-18"/>
          <w:sz w:val="40"/>
          <w:szCs w:val="40"/>
          <w:lang w:val="es-ES_tradnl"/>
        </w:rPr>
        <w:t>"Acci</w:t>
      </w:r>
      <w:r>
        <w:rPr>
          <w:rFonts w:cs="Times New Roman"/>
          <w:b/>
          <w:bCs/>
          <w:spacing w:val="-18"/>
          <w:sz w:val="40"/>
          <w:szCs w:val="40"/>
          <w:lang w:val="es-ES_tradnl"/>
        </w:rPr>
        <w:t>ó</w:t>
      </w:r>
      <w:r>
        <w:rPr>
          <w:b/>
          <w:bCs/>
          <w:spacing w:val="-18"/>
          <w:sz w:val="40"/>
          <w:szCs w:val="40"/>
          <w:lang w:val="es-ES_tradnl"/>
        </w:rPr>
        <w:t>n conjunta para un participaci</w:t>
      </w:r>
      <w:r>
        <w:rPr>
          <w:rFonts w:cs="Times New Roman"/>
          <w:b/>
          <w:bCs/>
          <w:spacing w:val="-18"/>
          <w:sz w:val="40"/>
          <w:szCs w:val="40"/>
          <w:lang w:val="es-ES_tradnl"/>
        </w:rPr>
        <w:t>ó</w:t>
      </w:r>
      <w:r>
        <w:rPr>
          <w:b/>
          <w:bCs/>
          <w:spacing w:val="-18"/>
          <w:sz w:val="40"/>
          <w:szCs w:val="40"/>
          <w:lang w:val="es-ES_tradnl"/>
        </w:rPr>
        <w:t>n plena"</w:t>
      </w:r>
    </w:p>
    <w:p w:rsidR="00000000" w:rsidRDefault="00F35C85">
      <w:pPr>
        <w:shd w:val="clear" w:color="auto" w:fill="000000"/>
        <w:spacing w:line="403" w:lineRule="exact"/>
        <w:ind w:firstLine="202"/>
        <w:sectPr w:rsidR="00000000">
          <w:pgSz w:w="16834" w:h="11909" w:orient="landscape"/>
          <w:pgMar w:top="1440" w:right="6840" w:bottom="720" w:left="1440" w:header="720" w:footer="720" w:gutter="0"/>
          <w:cols w:space="60"/>
          <w:noEndnote/>
        </w:sectPr>
      </w:pPr>
    </w:p>
    <w:p w:rsidR="00000000" w:rsidRDefault="00F35C85">
      <w:pPr>
        <w:shd w:val="clear" w:color="auto" w:fill="FFFFFF"/>
      </w:pPr>
      <w:r>
        <w:rPr>
          <w:sz w:val="8"/>
          <w:szCs w:val="8"/>
          <w:lang w:val="es-ES_tradnl"/>
        </w:rPr>
        <w:lastRenderedPageBreak/>
        <w:t>.^</w:t>
      </w:r>
      <w:proofErr w:type="spellStart"/>
      <w:proofErr w:type="gramStart"/>
      <w:r>
        <w:rPr>
          <w:sz w:val="8"/>
          <w:szCs w:val="8"/>
          <w:lang w:val="es-ES_tradnl"/>
        </w:rPr>
        <w:t>para'a</w:t>
      </w:r>
      <w:proofErr w:type="spellEnd"/>
      <w:proofErr w:type="gramEnd"/>
      <w:r>
        <w:rPr>
          <w:sz w:val="8"/>
          <w:szCs w:val="8"/>
          <w:lang w:val="es-ES_tradnl"/>
        </w:rPr>
        <w:t>^.</w:t>
      </w:r>
    </w:p>
    <w:p w:rsidR="00000000" w:rsidRDefault="00F35C85">
      <w:pPr>
        <w:shd w:val="clear" w:color="auto" w:fill="FFFFFF"/>
        <w:spacing w:before="2" w:line="454" w:lineRule="exact"/>
        <w:ind w:left="157"/>
      </w:pPr>
      <w:proofErr w:type="gramStart"/>
      <w:r>
        <w:rPr>
          <w:rFonts w:ascii="Times New Roman" w:hAnsi="Times New Roman" w:cs="Times New Roman"/>
          <w:b/>
          <w:bCs/>
          <w:i/>
          <w:iCs/>
          <w:position w:val="-9"/>
          <w:sz w:val="90"/>
          <w:szCs w:val="90"/>
          <w:lang w:val="es-ES_tradnl"/>
        </w:rPr>
        <w:t>m</w:t>
      </w:r>
      <w:proofErr w:type="gramEnd"/>
    </w:p>
    <w:p w:rsidR="00000000" w:rsidRDefault="00F35C85">
      <w:pPr>
        <w:shd w:val="clear" w:color="auto" w:fill="FFFFFF"/>
        <w:spacing w:before="88" w:line="178" w:lineRule="exact"/>
        <w:ind w:left="35"/>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88" w:line="178" w:lineRule="exact"/>
        <w:ind w:left="35"/>
        <w:sectPr w:rsidR="00000000">
          <w:pgSz w:w="11909" w:h="16834"/>
          <w:pgMar w:top="801" w:right="804" w:bottom="360" w:left="1696" w:header="720" w:footer="720" w:gutter="0"/>
          <w:cols w:num="2" w:space="720" w:equalWidth="0">
            <w:col w:w="759" w:space="3172"/>
            <w:col w:w="5477"/>
          </w:cols>
          <w:noEndnote/>
        </w:sectPr>
      </w:pPr>
    </w:p>
    <w:p w:rsidR="00000000" w:rsidRDefault="00F35C85">
      <w:pPr>
        <w:shd w:val="clear" w:color="auto" w:fill="FFFFFF"/>
        <w:spacing w:before="475"/>
        <w:ind w:left="1440"/>
      </w:pPr>
      <w:proofErr w:type="gramStart"/>
      <w:r>
        <w:rPr>
          <w:spacing w:val="-4"/>
          <w:sz w:val="8"/>
          <w:szCs w:val="8"/>
          <w:lang w:val="es-ES_tradnl"/>
        </w:rPr>
        <w:lastRenderedPageBreak/>
        <w:t>pepe</w:t>
      </w:r>
      <w:proofErr w:type="gramEnd"/>
      <w:r>
        <w:rPr>
          <w:spacing w:val="-4"/>
          <w:sz w:val="8"/>
          <w:szCs w:val="8"/>
          <w:lang w:val="es-ES_tradnl"/>
        </w:rPr>
        <w:t>**</w:t>
      </w:r>
      <w:r>
        <w:rPr>
          <w:spacing w:val="-4"/>
          <w:sz w:val="8"/>
          <w:szCs w:val="8"/>
          <w:vertAlign w:val="superscript"/>
          <w:lang w:val="es-ES_tradnl"/>
        </w:rPr>
        <w:t>3</w:t>
      </w:r>
    </w:p>
    <w:p w:rsidR="00000000" w:rsidRDefault="00F35C85">
      <w:pPr>
        <w:shd w:val="clear" w:color="auto" w:fill="FFFFFF"/>
        <w:spacing w:before="563" w:after="236" w:line="299" w:lineRule="exact"/>
        <w:ind w:left="1347" w:right="685" w:hanging="894"/>
      </w:pPr>
      <w:r>
        <w:rPr>
          <w:b/>
          <w:bCs/>
          <w:spacing w:val="-30"/>
          <w:sz w:val="36"/>
          <w:szCs w:val="36"/>
          <w:lang w:val="es-ES_tradnl"/>
        </w:rPr>
        <w:t>RECOMENDACIONES AL BRINDAR APOYO SEG</w:t>
      </w:r>
      <w:r>
        <w:rPr>
          <w:rFonts w:cs="Times New Roman"/>
          <w:b/>
          <w:bCs/>
          <w:spacing w:val="-30"/>
          <w:sz w:val="36"/>
          <w:szCs w:val="36"/>
          <w:lang w:val="es-ES_tradnl"/>
        </w:rPr>
        <w:t>Ú</w:t>
      </w:r>
      <w:r>
        <w:rPr>
          <w:b/>
          <w:bCs/>
          <w:spacing w:val="-30"/>
          <w:sz w:val="36"/>
          <w:szCs w:val="36"/>
          <w:lang w:val="es-ES_tradnl"/>
        </w:rPr>
        <w:t>N CONDICI</w:t>
      </w:r>
      <w:r>
        <w:rPr>
          <w:rFonts w:cs="Times New Roman"/>
          <w:b/>
          <w:bCs/>
          <w:spacing w:val="-30"/>
          <w:sz w:val="36"/>
          <w:szCs w:val="36"/>
          <w:lang w:val="es-ES_tradnl"/>
        </w:rPr>
        <w:t>Ó</w:t>
      </w:r>
      <w:r>
        <w:rPr>
          <w:b/>
          <w:bCs/>
          <w:spacing w:val="-30"/>
          <w:sz w:val="36"/>
          <w:szCs w:val="36"/>
          <w:lang w:val="es-ES_tradnl"/>
        </w:rPr>
        <w:t xml:space="preserve">N </w:t>
      </w:r>
      <w:r>
        <w:rPr>
          <w:b/>
          <w:bCs/>
          <w:spacing w:val="-27"/>
          <w:sz w:val="36"/>
          <w:szCs w:val="36"/>
          <w:lang w:val="es-ES_tradnl"/>
        </w:rPr>
        <w:t>DE DISCAPACIDAD EN CENTROS DE CONTENCI</w:t>
      </w:r>
      <w:r>
        <w:rPr>
          <w:rFonts w:cs="Times New Roman"/>
          <w:b/>
          <w:bCs/>
          <w:spacing w:val="-27"/>
          <w:sz w:val="36"/>
          <w:szCs w:val="36"/>
          <w:lang w:val="es-ES_tradnl"/>
        </w:rPr>
        <w:t>Ó</w:t>
      </w:r>
      <w:r>
        <w:rPr>
          <w:b/>
          <w:bCs/>
          <w:spacing w:val="-27"/>
          <w:sz w:val="36"/>
          <w:szCs w:val="36"/>
          <w:lang w:val="es-ES_tradnl"/>
        </w:rPr>
        <w:t>N</w:t>
      </w:r>
    </w:p>
    <w:p w:rsidR="00000000" w:rsidRDefault="00F35C85">
      <w:pPr>
        <w:shd w:val="clear" w:color="auto" w:fill="FFFFFF"/>
        <w:spacing w:before="563" w:after="236" w:line="299" w:lineRule="exact"/>
        <w:ind w:left="1347" w:right="685" w:hanging="894"/>
        <w:sectPr w:rsidR="00000000">
          <w:type w:val="continuous"/>
          <w:pgSz w:w="11909" w:h="16834"/>
          <w:pgMar w:top="801" w:right="397" w:bottom="360" w:left="483" w:header="720" w:footer="720" w:gutter="0"/>
          <w:cols w:sep="1" w:space="60"/>
          <w:noEndnote/>
        </w:sectPr>
      </w:pPr>
    </w:p>
    <w:p w:rsidR="00000000" w:rsidRDefault="00F35C85">
      <w:pPr>
        <w:shd w:val="clear" w:color="auto" w:fill="FFFFFF"/>
        <w:spacing w:line="299" w:lineRule="exact"/>
        <w:ind w:left="12" w:right="14"/>
        <w:jc w:val="both"/>
      </w:pPr>
      <w:r>
        <w:rPr>
          <w:noProof/>
        </w:rPr>
        <w:lastRenderedPageBreak/>
        <w:pict>
          <v:line id="_x0000_s1061" style="position:absolute;left:0;text-align:left;z-index:36;mso-position-horizontal-relative:margin;mso-position-vertical-relative:text" from="-11.1pt,-123.15pt" to="-11.1pt,620.95pt" o:allowincell="f" strokeweight="2.1pt">
            <w10:wrap anchorx="margin"/>
          </v:line>
        </w:pict>
      </w:r>
      <w:r>
        <w:rPr>
          <w:noProof/>
        </w:rPr>
        <w:pict>
          <v:line id="_x0000_s1062" style="position:absolute;left:0;text-align:left;z-index:37;mso-position-horizontal-relative:margin;mso-position-vertical-relative:text" from="558.85pt,-123.15pt" to="558.85pt,620.95pt" o:allowincell="f" strokeweight="1.95pt">
            <w10:wrap anchorx="margin"/>
          </v:line>
        </w:pict>
      </w:r>
      <w:r>
        <w:rPr>
          <w:spacing w:val="-2"/>
          <w:sz w:val="24"/>
          <w:szCs w:val="24"/>
          <w:lang w:val="es-ES_tradnl"/>
        </w:rPr>
        <w:t xml:space="preserve">Es necesario que en los lugares destinados como </w:t>
      </w:r>
      <w:r>
        <w:rPr>
          <w:sz w:val="24"/>
          <w:szCs w:val="24"/>
          <w:lang w:val="es-ES_tradnl"/>
        </w:rPr>
        <w:t>Centros Hospitalarios de Contenci</w:t>
      </w:r>
      <w:r>
        <w:rPr>
          <w:rFonts w:cs="Times New Roman"/>
          <w:sz w:val="24"/>
          <w:szCs w:val="24"/>
          <w:lang w:val="es-ES_tradnl"/>
        </w:rPr>
        <w:t>ó</w:t>
      </w:r>
      <w:r>
        <w:rPr>
          <w:sz w:val="24"/>
          <w:szCs w:val="24"/>
          <w:lang w:val="es-ES_tradnl"/>
        </w:rPr>
        <w:t>n o en su defecto espacios, que se destinen para tal fin, deban ser readecuados para que re</w:t>
      </w:r>
      <w:r>
        <w:rPr>
          <w:rFonts w:cs="Times New Roman"/>
          <w:sz w:val="24"/>
          <w:szCs w:val="24"/>
          <w:lang w:val="es-ES_tradnl"/>
        </w:rPr>
        <w:t>ú</w:t>
      </w:r>
      <w:r>
        <w:rPr>
          <w:sz w:val="24"/>
          <w:szCs w:val="24"/>
          <w:lang w:val="es-ES_tradnl"/>
        </w:rPr>
        <w:t xml:space="preserve">nan las </w:t>
      </w:r>
      <w:r>
        <w:rPr>
          <w:spacing w:val="-1"/>
          <w:sz w:val="24"/>
          <w:szCs w:val="24"/>
          <w:lang w:val="es-ES_tradnl"/>
        </w:rPr>
        <w:t>condiciones m</w:t>
      </w:r>
      <w:r>
        <w:rPr>
          <w:rFonts w:cs="Times New Roman"/>
          <w:spacing w:val="-1"/>
          <w:sz w:val="24"/>
          <w:szCs w:val="24"/>
          <w:lang w:val="es-ES_tradnl"/>
        </w:rPr>
        <w:t>í</w:t>
      </w:r>
      <w:r>
        <w:rPr>
          <w:spacing w:val="-1"/>
          <w:sz w:val="24"/>
          <w:szCs w:val="24"/>
          <w:lang w:val="es-ES_tradnl"/>
        </w:rPr>
        <w:t>nimas de accesibilidad e inclusi</w:t>
      </w:r>
      <w:r>
        <w:rPr>
          <w:rFonts w:cs="Times New Roman"/>
          <w:spacing w:val="-1"/>
          <w:sz w:val="24"/>
          <w:szCs w:val="24"/>
          <w:lang w:val="es-ES_tradnl"/>
        </w:rPr>
        <w:t>ó</w:t>
      </w:r>
      <w:r>
        <w:rPr>
          <w:spacing w:val="-1"/>
          <w:sz w:val="24"/>
          <w:szCs w:val="24"/>
          <w:lang w:val="es-ES_tradnl"/>
        </w:rPr>
        <w:t>n.</w:t>
      </w:r>
    </w:p>
    <w:p w:rsidR="00000000" w:rsidRDefault="00F35C85">
      <w:pPr>
        <w:shd w:val="clear" w:color="auto" w:fill="FFFFFF"/>
        <w:spacing w:before="301" w:line="299" w:lineRule="exact"/>
        <w:ind w:left="9"/>
        <w:jc w:val="both"/>
      </w:pPr>
      <w:r>
        <w:rPr>
          <w:spacing w:val="-2"/>
          <w:sz w:val="24"/>
          <w:szCs w:val="24"/>
          <w:lang w:val="es-ES_tradnl"/>
        </w:rPr>
        <w:t xml:space="preserve">Es oportuno crear un registro de las personas con </w:t>
      </w:r>
      <w:r>
        <w:rPr>
          <w:sz w:val="24"/>
          <w:szCs w:val="24"/>
          <w:lang w:val="es-ES_tradnl"/>
        </w:rPr>
        <w:t xml:space="preserve">discapacidad en su </w:t>
      </w:r>
      <w:r>
        <w:rPr>
          <w:rFonts w:cs="Times New Roman"/>
          <w:sz w:val="24"/>
          <w:szCs w:val="24"/>
          <w:lang w:val="es-ES_tradnl"/>
        </w:rPr>
        <w:t>á</w:t>
      </w:r>
      <w:r>
        <w:rPr>
          <w:sz w:val="24"/>
          <w:szCs w:val="24"/>
          <w:lang w:val="es-ES_tradnl"/>
        </w:rPr>
        <w:t>rea de acci</w:t>
      </w:r>
      <w:r>
        <w:rPr>
          <w:rFonts w:cs="Times New Roman"/>
          <w:sz w:val="24"/>
          <w:szCs w:val="24"/>
          <w:lang w:val="es-ES_tradnl"/>
        </w:rPr>
        <w:t>ó</w:t>
      </w:r>
      <w:r>
        <w:rPr>
          <w:sz w:val="24"/>
          <w:szCs w:val="24"/>
          <w:lang w:val="es-ES_tradnl"/>
        </w:rPr>
        <w:t>n, de preferencia que contenga la segmentaci</w:t>
      </w:r>
      <w:r>
        <w:rPr>
          <w:rFonts w:cs="Times New Roman"/>
          <w:sz w:val="24"/>
          <w:szCs w:val="24"/>
          <w:lang w:val="es-ES_tradnl"/>
        </w:rPr>
        <w:t>ó</w:t>
      </w:r>
      <w:r>
        <w:rPr>
          <w:sz w:val="24"/>
          <w:szCs w:val="24"/>
          <w:lang w:val="es-ES_tradnl"/>
        </w:rPr>
        <w:t xml:space="preserve">n por </w:t>
      </w:r>
      <w:r>
        <w:rPr>
          <w:spacing w:val="-1"/>
          <w:sz w:val="24"/>
          <w:szCs w:val="24"/>
          <w:lang w:val="es-ES_tradnl"/>
        </w:rPr>
        <w:t xml:space="preserve">sexo, edad y tipo de discapacidad, que se indique </w:t>
      </w:r>
      <w:r>
        <w:rPr>
          <w:sz w:val="24"/>
          <w:szCs w:val="24"/>
          <w:lang w:val="es-ES_tradnl"/>
        </w:rPr>
        <w:t>la eventual necesidad de apoyo en caso de la Emergencia Nacional por el C</w:t>
      </w:r>
      <w:r>
        <w:rPr>
          <w:sz w:val="24"/>
          <w:szCs w:val="24"/>
          <w:lang w:val="es-ES_tradnl"/>
        </w:rPr>
        <w:t>OVID-19. En todos los Centros Hospitalarios de Contenci</w:t>
      </w:r>
      <w:r>
        <w:rPr>
          <w:rFonts w:cs="Times New Roman"/>
          <w:sz w:val="24"/>
          <w:szCs w:val="24"/>
          <w:lang w:val="es-ES_tradnl"/>
        </w:rPr>
        <w:t>ó</w:t>
      </w:r>
      <w:r>
        <w:rPr>
          <w:sz w:val="24"/>
          <w:szCs w:val="24"/>
          <w:lang w:val="es-ES_tradnl"/>
        </w:rPr>
        <w:t>n deber</w:t>
      </w:r>
      <w:r>
        <w:rPr>
          <w:rFonts w:cs="Times New Roman"/>
          <w:sz w:val="24"/>
          <w:szCs w:val="24"/>
          <w:lang w:val="es-ES_tradnl"/>
        </w:rPr>
        <w:t xml:space="preserve">á </w:t>
      </w:r>
      <w:r>
        <w:rPr>
          <w:sz w:val="24"/>
          <w:szCs w:val="24"/>
          <w:lang w:val="es-ES_tradnl"/>
        </w:rPr>
        <w:t>contarse con ese registro</w:t>
      </w:r>
      <w:r>
        <w:rPr>
          <w:sz w:val="24"/>
          <w:szCs w:val="24"/>
          <w:vertAlign w:val="superscript"/>
          <w:lang w:val="es-ES_tradnl"/>
        </w:rPr>
        <w:t>6</w:t>
      </w:r>
      <w:r>
        <w:rPr>
          <w:sz w:val="24"/>
          <w:szCs w:val="24"/>
          <w:lang w:val="es-ES_tradnl"/>
        </w:rPr>
        <w:t xml:space="preserve"> y si no existiera debe elaborarse lo m</w:t>
      </w:r>
      <w:r>
        <w:rPr>
          <w:rFonts w:cs="Times New Roman"/>
          <w:sz w:val="24"/>
          <w:szCs w:val="24"/>
          <w:lang w:val="es-ES_tradnl"/>
        </w:rPr>
        <w:t>á</w:t>
      </w:r>
      <w:r>
        <w:rPr>
          <w:sz w:val="24"/>
          <w:szCs w:val="24"/>
          <w:lang w:val="es-ES_tradnl"/>
        </w:rPr>
        <w:t>s pronto posible fomentando la inclusi</w:t>
      </w:r>
      <w:r>
        <w:rPr>
          <w:rFonts w:cs="Times New Roman"/>
          <w:sz w:val="24"/>
          <w:szCs w:val="24"/>
          <w:lang w:val="es-ES_tradnl"/>
        </w:rPr>
        <w:t>ó</w:t>
      </w:r>
      <w:r>
        <w:rPr>
          <w:sz w:val="24"/>
          <w:szCs w:val="24"/>
          <w:lang w:val="es-ES_tradnl"/>
        </w:rPr>
        <w:t>n. Para facilitar la identificaci</w:t>
      </w:r>
      <w:r>
        <w:rPr>
          <w:rFonts w:cs="Times New Roman"/>
          <w:sz w:val="24"/>
          <w:szCs w:val="24"/>
          <w:lang w:val="es-ES_tradnl"/>
        </w:rPr>
        <w:t>ó</w:t>
      </w:r>
      <w:r>
        <w:rPr>
          <w:sz w:val="24"/>
          <w:szCs w:val="24"/>
          <w:lang w:val="es-ES_tradnl"/>
        </w:rPr>
        <w:t>n y la atenci</w:t>
      </w:r>
      <w:r>
        <w:rPr>
          <w:rFonts w:cs="Times New Roman"/>
          <w:sz w:val="24"/>
          <w:szCs w:val="24"/>
          <w:lang w:val="es-ES_tradnl"/>
        </w:rPr>
        <w:t>ó</w:t>
      </w:r>
      <w:r>
        <w:rPr>
          <w:sz w:val="24"/>
          <w:szCs w:val="24"/>
          <w:lang w:val="es-ES_tradnl"/>
        </w:rPr>
        <w:t xml:space="preserve">n oportuna de la persona con </w:t>
      </w:r>
      <w:r>
        <w:rPr>
          <w:spacing w:val="-1"/>
          <w:sz w:val="24"/>
          <w:szCs w:val="24"/>
          <w:lang w:val="es-ES_tradnl"/>
        </w:rPr>
        <w:t>discapaci</w:t>
      </w:r>
      <w:r>
        <w:rPr>
          <w:spacing w:val="-1"/>
          <w:sz w:val="24"/>
          <w:szCs w:val="24"/>
          <w:lang w:val="es-ES_tradnl"/>
        </w:rPr>
        <w:t>dad contagiada o con posible riesgo, as</w:t>
      </w:r>
      <w:r>
        <w:rPr>
          <w:rFonts w:cs="Times New Roman"/>
          <w:spacing w:val="-1"/>
          <w:sz w:val="24"/>
          <w:szCs w:val="24"/>
          <w:lang w:val="es-ES_tradnl"/>
        </w:rPr>
        <w:t xml:space="preserve">í </w:t>
      </w:r>
      <w:r>
        <w:rPr>
          <w:spacing w:val="-1"/>
          <w:sz w:val="24"/>
          <w:szCs w:val="24"/>
          <w:lang w:val="es-ES_tradnl"/>
        </w:rPr>
        <w:t>como   tambi</w:t>
      </w:r>
      <w:r>
        <w:rPr>
          <w:rFonts w:cs="Times New Roman"/>
          <w:spacing w:val="-1"/>
          <w:sz w:val="24"/>
          <w:szCs w:val="24"/>
          <w:lang w:val="es-ES_tradnl"/>
        </w:rPr>
        <w:t>é</w:t>
      </w:r>
      <w:r>
        <w:rPr>
          <w:spacing w:val="-1"/>
          <w:sz w:val="24"/>
          <w:szCs w:val="24"/>
          <w:lang w:val="es-ES_tradnl"/>
        </w:rPr>
        <w:t>n   para   el   abordaje   adecuado.</w:t>
      </w:r>
    </w:p>
    <w:p w:rsidR="00000000" w:rsidRDefault="00F35C85">
      <w:pPr>
        <w:spacing w:before="479"/>
        <w:ind w:right="192"/>
        <w:rPr>
          <w:sz w:val="24"/>
          <w:szCs w:val="24"/>
        </w:rPr>
      </w:pPr>
      <w:r>
        <w:rPr>
          <w:sz w:val="24"/>
          <w:szCs w:val="24"/>
        </w:rPr>
        <w:pict>
          <v:shape id="_x0000_i1057" type="#_x0000_t75" style="width:258pt;height:104.25pt">
            <v:imagedata r:id="rId45" o:title=""/>
          </v:shape>
        </w:pict>
      </w:r>
    </w:p>
    <w:p w:rsidR="00000000" w:rsidRDefault="00F35C85">
      <w:pPr>
        <w:shd w:val="clear" w:color="auto" w:fill="FFFFFF"/>
        <w:spacing w:before="771" w:line="299" w:lineRule="exact"/>
        <w:ind w:left="208" w:right="331" w:firstLine="148"/>
        <w:jc w:val="both"/>
      </w:pPr>
      <w:r>
        <w:rPr>
          <w:b/>
          <w:bCs/>
          <w:spacing w:val="-5"/>
          <w:sz w:val="16"/>
          <w:szCs w:val="16"/>
          <w:lang w:val="es-ES_tradnl"/>
        </w:rPr>
        <w:t>Art</w:t>
      </w:r>
      <w:r>
        <w:rPr>
          <w:rFonts w:cs="Times New Roman"/>
          <w:b/>
          <w:bCs/>
          <w:spacing w:val="-5"/>
          <w:sz w:val="16"/>
          <w:szCs w:val="16"/>
          <w:lang w:val="es-ES_tradnl"/>
        </w:rPr>
        <w:t>í</w:t>
      </w:r>
      <w:r>
        <w:rPr>
          <w:b/>
          <w:bCs/>
          <w:spacing w:val="-5"/>
          <w:sz w:val="16"/>
          <w:szCs w:val="16"/>
          <w:lang w:val="es-ES_tradnl"/>
        </w:rPr>
        <w:t>culo 31, inciso 2; La informaci</w:t>
      </w:r>
      <w:r>
        <w:rPr>
          <w:rFonts w:cs="Times New Roman"/>
          <w:b/>
          <w:bCs/>
          <w:spacing w:val="-5"/>
          <w:sz w:val="16"/>
          <w:szCs w:val="16"/>
          <w:lang w:val="es-ES_tradnl"/>
        </w:rPr>
        <w:t>ó</w:t>
      </w:r>
      <w:r>
        <w:rPr>
          <w:b/>
          <w:bCs/>
          <w:spacing w:val="-5"/>
          <w:sz w:val="16"/>
          <w:szCs w:val="16"/>
          <w:lang w:val="es-ES_tradnl"/>
        </w:rPr>
        <w:t xml:space="preserve">n recopilada de conformidad </w:t>
      </w:r>
      <w:r>
        <w:rPr>
          <w:b/>
          <w:bCs/>
          <w:spacing w:val="-4"/>
          <w:sz w:val="16"/>
          <w:szCs w:val="16"/>
          <w:lang w:val="es-ES_tradnl"/>
        </w:rPr>
        <w:t>con el presente art</w:t>
      </w:r>
      <w:r>
        <w:rPr>
          <w:rFonts w:cs="Times New Roman"/>
          <w:b/>
          <w:bCs/>
          <w:spacing w:val="-4"/>
          <w:sz w:val="16"/>
          <w:szCs w:val="16"/>
          <w:lang w:val="es-ES_tradnl"/>
        </w:rPr>
        <w:t>í</w:t>
      </w:r>
      <w:r>
        <w:rPr>
          <w:b/>
          <w:bCs/>
          <w:spacing w:val="-4"/>
          <w:sz w:val="16"/>
          <w:szCs w:val="16"/>
          <w:lang w:val="es-ES_tradnl"/>
        </w:rPr>
        <w:t>culo se desglosar</w:t>
      </w:r>
      <w:r>
        <w:rPr>
          <w:rFonts w:cs="Times New Roman"/>
          <w:b/>
          <w:bCs/>
          <w:spacing w:val="-4"/>
          <w:sz w:val="16"/>
          <w:szCs w:val="16"/>
          <w:lang w:val="es-ES_tradnl"/>
        </w:rPr>
        <w:t>á</w:t>
      </w:r>
      <w:r>
        <w:rPr>
          <w:b/>
          <w:bCs/>
          <w:spacing w:val="-4"/>
          <w:sz w:val="16"/>
          <w:szCs w:val="16"/>
          <w:lang w:val="es-ES_tradnl"/>
        </w:rPr>
        <w:t>, en su caso, y se utilizar</w:t>
      </w:r>
      <w:r>
        <w:rPr>
          <w:rFonts w:cs="Times New Roman"/>
          <w:b/>
          <w:bCs/>
          <w:spacing w:val="-4"/>
          <w:sz w:val="16"/>
          <w:szCs w:val="16"/>
          <w:lang w:val="es-ES_tradnl"/>
        </w:rPr>
        <w:t xml:space="preserve">á </w:t>
      </w:r>
      <w:r>
        <w:rPr>
          <w:b/>
          <w:bCs/>
          <w:spacing w:val="-4"/>
          <w:sz w:val="16"/>
          <w:szCs w:val="16"/>
          <w:lang w:val="es-ES_tradnl"/>
        </w:rPr>
        <w:t xml:space="preserve">como ayuda para evaluar el cumplimiento por los Estados Partes </w:t>
      </w:r>
      <w:r>
        <w:rPr>
          <w:b/>
          <w:bCs/>
          <w:spacing w:val="-6"/>
          <w:sz w:val="16"/>
          <w:szCs w:val="16"/>
          <w:lang w:val="es-ES_tradnl"/>
        </w:rPr>
        <w:t>de sus obligaciones conforme a la presente Convenci</w:t>
      </w:r>
      <w:r>
        <w:rPr>
          <w:rFonts w:cs="Times New Roman"/>
          <w:b/>
          <w:bCs/>
          <w:spacing w:val="-6"/>
          <w:sz w:val="16"/>
          <w:szCs w:val="16"/>
          <w:lang w:val="es-ES_tradnl"/>
        </w:rPr>
        <w:t>ó</w:t>
      </w:r>
      <w:r>
        <w:rPr>
          <w:b/>
          <w:bCs/>
          <w:spacing w:val="-6"/>
          <w:sz w:val="16"/>
          <w:szCs w:val="16"/>
          <w:lang w:val="es-ES_tradnl"/>
        </w:rPr>
        <w:t>n, as</w:t>
      </w:r>
      <w:r>
        <w:rPr>
          <w:rFonts w:cs="Times New Roman"/>
          <w:b/>
          <w:bCs/>
          <w:spacing w:val="-6"/>
          <w:sz w:val="16"/>
          <w:szCs w:val="16"/>
          <w:lang w:val="es-ES_tradnl"/>
        </w:rPr>
        <w:t>í</w:t>
      </w:r>
      <w:r>
        <w:rPr>
          <w:b/>
          <w:bCs/>
          <w:spacing w:val="-6"/>
          <w:sz w:val="16"/>
          <w:szCs w:val="16"/>
          <w:lang w:val="es-ES_tradnl"/>
        </w:rPr>
        <w:t xml:space="preserve"> como </w:t>
      </w:r>
      <w:r>
        <w:rPr>
          <w:b/>
          <w:bCs/>
          <w:spacing w:val="-5"/>
          <w:sz w:val="16"/>
          <w:szCs w:val="16"/>
          <w:lang w:val="es-ES_tradnl"/>
        </w:rPr>
        <w:t xml:space="preserve">para identificar y eliminar las barreras con que se enfrentan las </w:t>
      </w:r>
      <w:r>
        <w:rPr>
          <w:b/>
          <w:bCs/>
          <w:spacing w:val="-2"/>
          <w:sz w:val="16"/>
          <w:szCs w:val="16"/>
          <w:lang w:val="es-ES_tradnl"/>
        </w:rPr>
        <w:t>personas  con  discapacidad  en  e</w:t>
      </w:r>
      <w:r>
        <w:rPr>
          <w:b/>
          <w:bCs/>
          <w:spacing w:val="-2"/>
          <w:sz w:val="16"/>
          <w:szCs w:val="16"/>
          <w:lang w:val="es-ES_tradnl"/>
        </w:rPr>
        <w:t>l  ejercicio  de sus  derechos.</w:t>
      </w:r>
    </w:p>
    <w:p w:rsidR="00000000" w:rsidRDefault="00F35C85">
      <w:pPr>
        <w:shd w:val="clear" w:color="auto" w:fill="FFFFFF"/>
        <w:spacing w:before="53" w:line="301" w:lineRule="exact"/>
        <w:ind w:left="1278" w:hanging="345"/>
      </w:pPr>
      <w:r>
        <w:br w:type="column"/>
      </w:r>
      <w:r>
        <w:rPr>
          <w:spacing w:val="-3"/>
          <w:sz w:val="28"/>
          <w:szCs w:val="28"/>
          <w:lang w:val="es-ES_tradnl"/>
        </w:rPr>
        <w:lastRenderedPageBreak/>
        <w:t>Personas con discapacidad f</w:t>
      </w:r>
      <w:r>
        <w:rPr>
          <w:rFonts w:cs="Times New Roman"/>
          <w:spacing w:val="-3"/>
          <w:sz w:val="28"/>
          <w:szCs w:val="28"/>
          <w:lang w:val="es-ES_tradnl"/>
        </w:rPr>
        <w:t>í</w:t>
      </w:r>
      <w:r>
        <w:rPr>
          <w:spacing w:val="-3"/>
          <w:sz w:val="28"/>
          <w:szCs w:val="28"/>
          <w:lang w:val="es-ES_tradnl"/>
        </w:rPr>
        <w:t xml:space="preserve">sica </w:t>
      </w:r>
      <w:r>
        <w:rPr>
          <w:spacing w:val="-1"/>
          <w:sz w:val="28"/>
          <w:szCs w:val="28"/>
          <w:lang w:val="es-ES_tradnl"/>
        </w:rPr>
        <w:t>y/o movilidad reducida</w:t>
      </w:r>
    </w:p>
    <w:p w:rsidR="00000000" w:rsidRDefault="00F35C85">
      <w:pPr>
        <w:shd w:val="clear" w:color="auto" w:fill="FFFFFF"/>
        <w:spacing w:before="296" w:line="299" w:lineRule="exact"/>
        <w:jc w:val="both"/>
      </w:pPr>
      <w:r>
        <w:rPr>
          <w:sz w:val="24"/>
          <w:szCs w:val="24"/>
          <w:lang w:val="es-ES_tradnl"/>
        </w:rPr>
        <w:t>Las y los planificadores del gobierno deben considerar que las restricciones de movilidad y negocios impactan desproporcionadamente a las personas con movilidad reducida y otras personas con discapacidad, y deben permitir adaptaciones</w:t>
      </w:r>
    </w:p>
    <w:p w:rsidR="00000000" w:rsidRDefault="00F35C85">
      <w:pPr>
        <w:shd w:val="clear" w:color="auto" w:fill="FFFFFF"/>
        <w:spacing w:before="319"/>
        <w:ind w:left="12"/>
      </w:pPr>
      <w:r>
        <w:rPr>
          <w:spacing w:val="-4"/>
          <w:sz w:val="24"/>
          <w:szCs w:val="24"/>
          <w:lang w:val="es-ES_tradnl"/>
        </w:rPr>
        <w:t>Por ello:</w:t>
      </w:r>
    </w:p>
    <w:p w:rsidR="00000000" w:rsidRDefault="00F35C85">
      <w:pPr>
        <w:shd w:val="clear" w:color="auto" w:fill="FFFFFF"/>
        <w:spacing w:before="306" w:line="299" w:lineRule="exact"/>
        <w:ind w:left="720" w:right="14"/>
        <w:jc w:val="both"/>
      </w:pPr>
      <w:r>
        <w:rPr>
          <w:sz w:val="24"/>
          <w:szCs w:val="24"/>
          <w:lang w:val="es-ES_tradnl"/>
        </w:rPr>
        <w:t>Contar con  insumos  m</w:t>
      </w:r>
      <w:r>
        <w:rPr>
          <w:rFonts w:cs="Times New Roman"/>
          <w:sz w:val="24"/>
          <w:szCs w:val="24"/>
          <w:lang w:val="es-ES_tradnl"/>
        </w:rPr>
        <w:t>é</w:t>
      </w:r>
      <w:r>
        <w:rPr>
          <w:sz w:val="24"/>
          <w:szCs w:val="24"/>
          <w:lang w:val="es-ES_tradnl"/>
        </w:rPr>
        <w:t>dicos como  las sondas y pa</w:t>
      </w:r>
      <w:r>
        <w:rPr>
          <w:rFonts w:cs="Times New Roman"/>
          <w:sz w:val="24"/>
          <w:szCs w:val="24"/>
          <w:lang w:val="es-ES_tradnl"/>
        </w:rPr>
        <w:t>ñ</w:t>
      </w:r>
      <w:r>
        <w:rPr>
          <w:sz w:val="24"/>
          <w:szCs w:val="24"/>
          <w:lang w:val="es-ES_tradnl"/>
        </w:rPr>
        <w:t>ales.</w:t>
      </w:r>
    </w:p>
    <w:p w:rsidR="00000000" w:rsidRDefault="00F35C85" w:rsidP="00B96092">
      <w:pPr>
        <w:numPr>
          <w:ilvl w:val="0"/>
          <w:numId w:val="7"/>
        </w:numPr>
        <w:shd w:val="clear" w:color="auto" w:fill="FFFFFF"/>
        <w:tabs>
          <w:tab w:val="left" w:pos="701"/>
        </w:tabs>
        <w:spacing w:before="299" w:line="299" w:lineRule="exact"/>
        <w:ind w:left="701" w:right="14" w:hanging="303"/>
        <w:jc w:val="both"/>
        <w:rPr>
          <w:rFonts w:cs="Times New Roman"/>
          <w:sz w:val="24"/>
          <w:szCs w:val="24"/>
          <w:lang w:val="es-ES_tradnl"/>
        </w:rPr>
      </w:pPr>
      <w:r>
        <w:rPr>
          <w:sz w:val="24"/>
          <w:szCs w:val="24"/>
          <w:lang w:val="es-ES_tradnl"/>
        </w:rPr>
        <w:t>Proveer cojines, a personas usuarias de silla de ruedas, debido a la permanencia prolongada en la silla para disminuir el riesgo de lesiones en la piel.</w:t>
      </w:r>
    </w:p>
    <w:p w:rsidR="00000000" w:rsidRDefault="00F35C85" w:rsidP="00B96092">
      <w:pPr>
        <w:numPr>
          <w:ilvl w:val="0"/>
          <w:numId w:val="7"/>
        </w:numPr>
        <w:shd w:val="clear" w:color="auto" w:fill="FFFFFF"/>
        <w:tabs>
          <w:tab w:val="left" w:pos="701"/>
        </w:tabs>
        <w:spacing w:before="299" w:line="299" w:lineRule="exact"/>
        <w:ind w:left="701" w:right="14" w:hanging="303"/>
        <w:jc w:val="both"/>
        <w:rPr>
          <w:rFonts w:cs="Times New Roman"/>
          <w:sz w:val="24"/>
          <w:szCs w:val="24"/>
          <w:lang w:val="es-ES_tradnl"/>
        </w:rPr>
      </w:pPr>
      <w:r>
        <w:rPr>
          <w:sz w:val="24"/>
          <w:szCs w:val="24"/>
          <w:lang w:val="es-ES_tradnl"/>
        </w:rPr>
        <w:t xml:space="preserve">Establecer contacto visual al momento </w:t>
      </w:r>
      <w:r>
        <w:rPr>
          <w:sz w:val="24"/>
          <w:szCs w:val="24"/>
          <w:lang w:val="es-ES_tradnl"/>
        </w:rPr>
        <w:t>de comunicarse, buscando una posici</w:t>
      </w:r>
      <w:r>
        <w:rPr>
          <w:rFonts w:cs="Times New Roman"/>
          <w:sz w:val="24"/>
          <w:szCs w:val="24"/>
          <w:lang w:val="es-ES_tradnl"/>
        </w:rPr>
        <w:t>ó</w:t>
      </w:r>
      <w:r>
        <w:rPr>
          <w:sz w:val="24"/>
          <w:szCs w:val="24"/>
          <w:lang w:val="es-ES_tradnl"/>
        </w:rPr>
        <w:t>n horizontal a los ojos de la persona, si</w:t>
      </w:r>
      <w:r>
        <w:rPr>
          <w:rFonts w:cs="Times New Roman"/>
          <w:sz w:val="24"/>
          <w:szCs w:val="24"/>
          <w:lang w:val="es-ES_tradnl"/>
        </w:rPr>
        <w:t>é</w:t>
      </w:r>
      <w:r>
        <w:rPr>
          <w:sz w:val="24"/>
          <w:szCs w:val="24"/>
          <w:lang w:val="es-ES_tradnl"/>
        </w:rPr>
        <w:t xml:space="preserve">ntese o </w:t>
      </w:r>
      <w:proofErr w:type="spellStart"/>
      <w:r>
        <w:rPr>
          <w:sz w:val="24"/>
          <w:szCs w:val="24"/>
          <w:lang w:val="es-ES_tradnl"/>
        </w:rPr>
        <w:t>coloq</w:t>
      </w:r>
      <w:r>
        <w:rPr>
          <w:rFonts w:cs="Times New Roman"/>
          <w:sz w:val="24"/>
          <w:szCs w:val="24"/>
          <w:lang w:val="es-ES_tradnl"/>
        </w:rPr>
        <w:t>ú</w:t>
      </w:r>
      <w:r>
        <w:rPr>
          <w:sz w:val="24"/>
          <w:szCs w:val="24"/>
          <w:lang w:val="es-ES_tradnl"/>
        </w:rPr>
        <w:t>ese</w:t>
      </w:r>
      <w:proofErr w:type="spellEnd"/>
      <w:r>
        <w:rPr>
          <w:sz w:val="24"/>
          <w:szCs w:val="24"/>
          <w:lang w:val="es-ES_tradnl"/>
        </w:rPr>
        <w:t xml:space="preserve"> frente a la persona haci</w:t>
      </w:r>
      <w:r>
        <w:rPr>
          <w:rFonts w:cs="Times New Roman"/>
          <w:sz w:val="24"/>
          <w:szCs w:val="24"/>
          <w:lang w:val="es-ES_tradnl"/>
        </w:rPr>
        <w:t>é</w:t>
      </w:r>
      <w:r>
        <w:rPr>
          <w:sz w:val="24"/>
          <w:szCs w:val="24"/>
          <w:lang w:val="es-ES_tradnl"/>
        </w:rPr>
        <w:t>ndose necesario inclinarse para que el contacto visual sea horizontal.</w:t>
      </w:r>
    </w:p>
    <w:p w:rsidR="00000000" w:rsidRDefault="00F35C85">
      <w:pPr>
        <w:shd w:val="clear" w:color="auto" w:fill="FFFFFF"/>
        <w:spacing w:before="296" w:line="301" w:lineRule="exact"/>
        <w:ind w:left="722" w:firstLine="102"/>
        <w:jc w:val="both"/>
      </w:pPr>
      <w:r>
        <w:rPr>
          <w:sz w:val="24"/>
          <w:szCs w:val="24"/>
          <w:lang w:val="es-ES_tradnl"/>
        </w:rPr>
        <w:t>Identificar el lugar, para brindar informaci</w:t>
      </w:r>
      <w:r>
        <w:rPr>
          <w:rFonts w:cs="Times New Roman"/>
          <w:sz w:val="24"/>
          <w:szCs w:val="24"/>
          <w:lang w:val="es-ES_tradnl"/>
        </w:rPr>
        <w:t>ó</w:t>
      </w:r>
      <w:r>
        <w:rPr>
          <w:sz w:val="24"/>
          <w:szCs w:val="24"/>
          <w:lang w:val="es-ES_tradnl"/>
        </w:rPr>
        <w:t>n sobre las ubicaci</w:t>
      </w:r>
      <w:r>
        <w:rPr>
          <w:sz w:val="24"/>
          <w:szCs w:val="24"/>
          <w:lang w:val="es-ES_tradnl"/>
        </w:rPr>
        <w:t xml:space="preserve">ones y </w:t>
      </w:r>
      <w:r>
        <w:rPr>
          <w:spacing w:val="-2"/>
          <w:sz w:val="24"/>
          <w:szCs w:val="24"/>
          <w:lang w:val="es-ES_tradnl"/>
        </w:rPr>
        <w:t xml:space="preserve">accesibilidad de las </w:t>
      </w:r>
      <w:r>
        <w:rPr>
          <w:rFonts w:cs="Times New Roman"/>
          <w:spacing w:val="-2"/>
          <w:sz w:val="24"/>
          <w:szCs w:val="24"/>
          <w:lang w:val="es-ES_tradnl"/>
        </w:rPr>
        <w:t>á</w:t>
      </w:r>
      <w:r>
        <w:rPr>
          <w:spacing w:val="-2"/>
          <w:sz w:val="24"/>
          <w:szCs w:val="24"/>
          <w:lang w:val="es-ES_tradnl"/>
        </w:rPr>
        <w:t xml:space="preserve">reas, por ejemplo, los </w:t>
      </w:r>
      <w:r>
        <w:rPr>
          <w:sz w:val="24"/>
          <w:szCs w:val="24"/>
          <w:lang w:val="es-ES_tradnl"/>
        </w:rPr>
        <w:t>ba</w:t>
      </w:r>
      <w:r>
        <w:rPr>
          <w:rFonts w:cs="Times New Roman"/>
          <w:sz w:val="24"/>
          <w:szCs w:val="24"/>
          <w:lang w:val="es-ES_tradnl"/>
        </w:rPr>
        <w:t>ñ</w:t>
      </w:r>
      <w:r>
        <w:rPr>
          <w:sz w:val="24"/>
          <w:szCs w:val="24"/>
          <w:lang w:val="es-ES_tradnl"/>
        </w:rPr>
        <w:t>os, bebederos accesibles, comedores, dormitorios, espacios para lavander</w:t>
      </w:r>
      <w:r>
        <w:rPr>
          <w:rFonts w:cs="Times New Roman"/>
          <w:sz w:val="24"/>
          <w:szCs w:val="24"/>
          <w:lang w:val="es-ES_tradnl"/>
        </w:rPr>
        <w:t>í</w:t>
      </w:r>
      <w:r>
        <w:rPr>
          <w:sz w:val="24"/>
          <w:szCs w:val="24"/>
          <w:lang w:val="es-ES_tradnl"/>
        </w:rPr>
        <w:t>a, etc.</w:t>
      </w:r>
    </w:p>
    <w:p w:rsidR="00000000" w:rsidRDefault="00F35C85">
      <w:pPr>
        <w:shd w:val="clear" w:color="auto" w:fill="FFFFFF"/>
        <w:tabs>
          <w:tab w:val="left" w:pos="701"/>
        </w:tabs>
        <w:spacing w:before="299" w:line="299" w:lineRule="exact"/>
        <w:ind w:left="701" w:hanging="303"/>
        <w:jc w:val="both"/>
      </w:pPr>
      <w:r>
        <w:rPr>
          <w:rFonts w:cs="Times New Roman"/>
          <w:sz w:val="24"/>
          <w:szCs w:val="24"/>
          <w:lang w:val="es-ES_tradnl"/>
        </w:rPr>
        <w:t>•</w:t>
      </w:r>
      <w:r>
        <w:rPr>
          <w:sz w:val="24"/>
          <w:szCs w:val="24"/>
          <w:lang w:val="es-ES_tradnl"/>
        </w:rPr>
        <w:tab/>
        <w:t>Considerar la distancia adecuada al emitir</w:t>
      </w:r>
      <w:r>
        <w:rPr>
          <w:sz w:val="24"/>
          <w:szCs w:val="24"/>
          <w:lang w:val="es-ES_tradnl"/>
        </w:rPr>
        <w:br/>
      </w:r>
      <w:r>
        <w:rPr>
          <w:spacing w:val="-2"/>
          <w:sz w:val="24"/>
          <w:szCs w:val="24"/>
          <w:lang w:val="es-ES_tradnl"/>
        </w:rPr>
        <w:t>indicaciones a una persona que use ayuda</w:t>
      </w:r>
      <w:r>
        <w:rPr>
          <w:spacing w:val="-2"/>
          <w:sz w:val="24"/>
          <w:szCs w:val="24"/>
          <w:lang w:val="es-ES_tradnl"/>
        </w:rPr>
        <w:br/>
      </w:r>
      <w:r>
        <w:rPr>
          <w:sz w:val="24"/>
          <w:szCs w:val="24"/>
          <w:lang w:val="es-ES_tradnl"/>
        </w:rPr>
        <w:t>t</w:t>
      </w:r>
      <w:r>
        <w:rPr>
          <w:rFonts w:cs="Times New Roman"/>
          <w:sz w:val="24"/>
          <w:szCs w:val="24"/>
          <w:lang w:val="es-ES_tradnl"/>
        </w:rPr>
        <w:t>é</w:t>
      </w:r>
      <w:r>
        <w:rPr>
          <w:sz w:val="24"/>
          <w:szCs w:val="24"/>
          <w:lang w:val="es-ES_tradnl"/>
        </w:rPr>
        <w:t>cnica, las condiciones del ambie</w:t>
      </w:r>
      <w:r>
        <w:rPr>
          <w:sz w:val="24"/>
          <w:szCs w:val="24"/>
          <w:lang w:val="es-ES_tradnl"/>
        </w:rPr>
        <w:t>nte y los</w:t>
      </w:r>
      <w:r>
        <w:rPr>
          <w:sz w:val="24"/>
          <w:szCs w:val="24"/>
          <w:lang w:val="es-ES_tradnl"/>
        </w:rPr>
        <w:br/>
        <w:t>obst</w:t>
      </w:r>
      <w:r>
        <w:rPr>
          <w:rFonts w:cs="Times New Roman"/>
          <w:sz w:val="24"/>
          <w:szCs w:val="24"/>
          <w:lang w:val="es-ES_tradnl"/>
        </w:rPr>
        <w:t>á</w:t>
      </w:r>
      <w:r>
        <w:rPr>
          <w:sz w:val="24"/>
          <w:szCs w:val="24"/>
          <w:lang w:val="es-ES_tradnl"/>
        </w:rPr>
        <w:t>culos f</w:t>
      </w:r>
      <w:r>
        <w:rPr>
          <w:rFonts w:cs="Times New Roman"/>
          <w:sz w:val="24"/>
          <w:szCs w:val="24"/>
          <w:lang w:val="es-ES_tradnl"/>
        </w:rPr>
        <w:t>í</w:t>
      </w:r>
      <w:r>
        <w:rPr>
          <w:sz w:val="24"/>
          <w:szCs w:val="24"/>
          <w:lang w:val="es-ES_tradnl"/>
        </w:rPr>
        <w:t>sicos que pueda encontrar en</w:t>
      </w:r>
      <w:r>
        <w:rPr>
          <w:sz w:val="24"/>
          <w:szCs w:val="24"/>
          <w:lang w:val="es-ES_tradnl"/>
        </w:rPr>
        <w:br/>
        <w:t>el camino como escaleras, desniveles,</w:t>
      </w:r>
      <w:r>
        <w:rPr>
          <w:sz w:val="24"/>
          <w:szCs w:val="24"/>
          <w:lang w:val="es-ES_tradnl"/>
        </w:rPr>
        <w:br/>
        <w:t>suelo irregular.</w:t>
      </w:r>
    </w:p>
    <w:p w:rsidR="00000000" w:rsidRDefault="00F35C85">
      <w:pPr>
        <w:shd w:val="clear" w:color="auto" w:fill="FFFFFF"/>
        <w:tabs>
          <w:tab w:val="left" w:pos="701"/>
        </w:tabs>
        <w:spacing w:before="299" w:line="299" w:lineRule="exact"/>
        <w:ind w:left="701" w:hanging="303"/>
        <w:jc w:val="both"/>
        <w:sectPr w:rsidR="00000000">
          <w:type w:val="continuous"/>
          <w:pgSz w:w="11909" w:h="16834"/>
          <w:pgMar w:top="801" w:right="397" w:bottom="360" w:left="483" w:header="720" w:footer="720" w:gutter="0"/>
          <w:cols w:num="2" w:space="720" w:equalWidth="0">
            <w:col w:w="5350" w:space="338"/>
            <w:col w:w="5340"/>
          </w:cols>
          <w:noEndnote/>
        </w:sectPr>
      </w:pPr>
    </w:p>
    <w:p w:rsidR="00000000" w:rsidRDefault="00F35C85">
      <w:pPr>
        <w:spacing w:before="23" w:line="1" w:lineRule="exact"/>
        <w:rPr>
          <w:sz w:val="2"/>
          <w:szCs w:val="2"/>
        </w:rPr>
      </w:pPr>
    </w:p>
    <w:p w:rsidR="00000000" w:rsidRDefault="00F35C85">
      <w:pPr>
        <w:shd w:val="clear" w:color="auto" w:fill="FFFFFF"/>
        <w:tabs>
          <w:tab w:val="left" w:pos="701"/>
        </w:tabs>
        <w:spacing w:before="299" w:line="299" w:lineRule="exact"/>
        <w:ind w:left="701" w:hanging="303"/>
        <w:jc w:val="both"/>
        <w:sectPr w:rsidR="00000000">
          <w:type w:val="continuous"/>
          <w:pgSz w:w="11909" w:h="16834"/>
          <w:pgMar w:top="801" w:right="1304" w:bottom="360" w:left="673" w:header="720" w:footer="720" w:gutter="0"/>
          <w:cols w:space="60"/>
          <w:noEndnote/>
        </w:sectPr>
      </w:pPr>
    </w:p>
    <w:p w:rsidR="00000000" w:rsidRDefault="00F35C85">
      <w:pPr>
        <w:shd w:val="clear" w:color="auto" w:fill="FFFFFF"/>
      </w:pPr>
      <w:r>
        <w:rPr>
          <w:sz w:val="24"/>
          <w:szCs w:val="24"/>
          <w:lang w:val="es-ES_tradnl"/>
        </w:rPr>
        <w:lastRenderedPageBreak/>
        <w:t>26</w:t>
      </w:r>
    </w:p>
    <w:p w:rsidR="00000000" w:rsidRDefault="00F35C85">
      <w:pPr>
        <w:shd w:val="clear" w:color="auto" w:fill="FFFFFF"/>
        <w:spacing w:before="405"/>
      </w:pPr>
      <w:r>
        <w:br w:type="column"/>
      </w:r>
      <w:r>
        <w:rPr>
          <w:b/>
          <w:bCs/>
          <w:spacing w:val="-11"/>
          <w:sz w:val="36"/>
          <w:szCs w:val="36"/>
          <w:lang w:val="es-ES_tradnl"/>
        </w:rPr>
        <w:lastRenderedPageBreak/>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405"/>
        <w:sectPr w:rsidR="00000000">
          <w:type w:val="continuous"/>
          <w:pgSz w:w="11909" w:h="16834"/>
          <w:pgMar w:top="801" w:right="1304" w:bottom="360" w:left="673" w:header="720" w:footer="720" w:gutter="0"/>
          <w:cols w:num="2" w:space="720" w:equalWidth="0">
            <w:col w:w="720" w:space="236"/>
            <w:col w:w="8975"/>
          </w:cols>
          <w:noEndnote/>
        </w:sectPr>
      </w:pPr>
    </w:p>
    <w:p w:rsidR="00000000" w:rsidRDefault="00F35C85">
      <w:pPr>
        <w:shd w:val="clear" w:color="auto" w:fill="FFFFFF"/>
        <w:spacing w:before="239" w:line="176" w:lineRule="exact"/>
        <w:ind w:left="35"/>
      </w:pP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pPr>
      <w:r>
        <w:br w:type="column"/>
      </w:r>
      <w:r>
        <w:rPr>
          <w:sz w:val="10"/>
          <w:szCs w:val="10"/>
          <w:lang w:val="es-ES_tradnl"/>
        </w:rPr>
        <w:lastRenderedPageBreak/>
        <w:t>^\</w:t>
      </w:r>
      <w:proofErr w:type="spellStart"/>
      <w:r>
        <w:rPr>
          <w:sz w:val="10"/>
          <w:szCs w:val="10"/>
          <w:lang w:val="es-ES_tradnl"/>
        </w:rPr>
        <w:t>parab</w:t>
      </w:r>
      <w:proofErr w:type="spellEnd"/>
      <w:r>
        <w:rPr>
          <w:sz w:val="10"/>
          <w:szCs w:val="10"/>
          <w:vertAlign w:val="subscript"/>
          <w:lang w:val="es-ES_tradnl"/>
        </w:rPr>
        <w:t>%</w:t>
      </w:r>
    </w:p>
    <w:p w:rsidR="00000000" w:rsidRDefault="00F35C85">
      <w:pPr>
        <w:shd w:val="clear" w:color="auto" w:fill="FFFFFF"/>
        <w:ind w:left="159"/>
      </w:pPr>
      <w:proofErr w:type="gramStart"/>
      <w:r>
        <w:rPr>
          <w:b/>
          <w:bCs/>
          <w:sz w:val="36"/>
          <w:szCs w:val="36"/>
          <w:lang w:val="es-ES_tradnl"/>
        </w:rPr>
        <w:t>fe</w:t>
      </w:r>
      <w:proofErr w:type="gramEnd"/>
      <w:r>
        <w:rPr>
          <w:b/>
          <w:bCs/>
          <w:sz w:val="36"/>
          <w:szCs w:val="36"/>
          <w:lang w:val="es-ES_tradnl"/>
        </w:rPr>
        <w:t>*.</w:t>
      </w:r>
    </w:p>
    <w:p w:rsidR="00000000" w:rsidRDefault="00F35C85">
      <w:pPr>
        <w:shd w:val="clear" w:color="auto" w:fill="FFFFFF"/>
        <w:ind w:left="159"/>
        <w:sectPr w:rsidR="00000000">
          <w:pgSz w:w="11909" w:h="16834"/>
          <w:pgMar w:top="724" w:right="1370" w:bottom="360" w:left="827" w:header="720" w:footer="720" w:gutter="0"/>
          <w:cols w:num="2" w:space="720" w:equalWidth="0">
            <w:col w:w="5478" w:space="3504"/>
            <w:col w:w="730"/>
          </w:cols>
          <w:noEndnote/>
        </w:sectPr>
      </w:pPr>
    </w:p>
    <w:p w:rsidR="00000000" w:rsidRDefault="00F35C85">
      <w:pPr>
        <w:spacing w:before="491" w:line="1" w:lineRule="exact"/>
        <w:rPr>
          <w:sz w:val="2"/>
          <w:szCs w:val="2"/>
        </w:rPr>
      </w:pPr>
    </w:p>
    <w:p w:rsidR="00000000" w:rsidRDefault="00F35C85">
      <w:pPr>
        <w:shd w:val="clear" w:color="auto" w:fill="FFFFFF"/>
        <w:ind w:left="159"/>
        <w:sectPr w:rsidR="00000000">
          <w:type w:val="continuous"/>
          <w:pgSz w:w="11909" w:h="16834"/>
          <w:pgMar w:top="724" w:right="562" w:bottom="360" w:left="711" w:header="720" w:footer="720" w:gutter="0"/>
          <w:cols w:space="60"/>
          <w:noEndnote/>
        </w:sectPr>
      </w:pPr>
    </w:p>
    <w:p w:rsidR="00000000" w:rsidRDefault="00F35C85">
      <w:pPr>
        <w:shd w:val="clear" w:color="auto" w:fill="FFFFFF"/>
        <w:spacing w:before="750" w:line="300" w:lineRule="exact"/>
        <w:ind w:left="471" w:right="15"/>
        <w:jc w:val="both"/>
      </w:pPr>
      <w:r>
        <w:rPr>
          <w:noProof/>
        </w:rPr>
        <w:lastRenderedPageBreak/>
        <w:pict>
          <v:line id="_x0000_s1063" style="position:absolute;left:0;text-align:left;z-index:38;mso-position-horizontal-relative:margin;mso-position-vertical-relative:text" from="-22.65pt,-37.75pt" to="-22.65pt,706.9pt" o:allowincell="f" strokeweight="2.25pt">
            <w10:wrap anchorx="margin"/>
          </v:line>
        </w:pict>
      </w:r>
      <w:r>
        <w:rPr>
          <w:noProof/>
        </w:rPr>
        <w:pict>
          <v:line id="_x0000_s1064" style="position:absolute;left:0;text-align:left;z-index:39;mso-position-horizontal-relative:margin;mso-position-vertical-relative:text" from="547.3pt,-37.75pt" to="547.3pt,706.65pt" o:allowincell="f" strokeweight="2pt">
            <w10:wrap anchorx="margin"/>
          </v:line>
        </w:pict>
      </w:r>
      <w:r>
        <w:rPr>
          <w:sz w:val="24"/>
          <w:szCs w:val="24"/>
          <w:lang w:val="es-ES_tradnl"/>
        </w:rPr>
        <w:t>Procurar que la persona pueda dejar sus mu</w:t>
      </w:r>
      <w:r>
        <w:rPr>
          <w:sz w:val="24"/>
          <w:szCs w:val="24"/>
          <w:lang w:val="es-ES_tradnl"/>
        </w:rPr>
        <w:t>letas, bast</w:t>
      </w:r>
      <w:r>
        <w:rPr>
          <w:rFonts w:cs="Times New Roman"/>
          <w:sz w:val="24"/>
          <w:szCs w:val="24"/>
          <w:lang w:val="es-ES_tradnl"/>
        </w:rPr>
        <w:t>ó</w:t>
      </w:r>
      <w:r>
        <w:rPr>
          <w:sz w:val="24"/>
          <w:szCs w:val="24"/>
          <w:lang w:val="es-ES_tradnl"/>
        </w:rPr>
        <w:t>n u otra ayuda t</w:t>
      </w:r>
      <w:r>
        <w:rPr>
          <w:rFonts w:cs="Times New Roman"/>
          <w:sz w:val="24"/>
          <w:szCs w:val="24"/>
          <w:lang w:val="es-ES_tradnl"/>
        </w:rPr>
        <w:t>é</w:t>
      </w:r>
      <w:r>
        <w:rPr>
          <w:sz w:val="24"/>
          <w:szCs w:val="24"/>
          <w:lang w:val="es-ES_tradnl"/>
        </w:rPr>
        <w:t>cnica que utilice, a su alcance y de forma segura.</w:t>
      </w:r>
    </w:p>
    <w:p w:rsidR="00000000" w:rsidRDefault="00F35C85">
      <w:pPr>
        <w:shd w:val="clear" w:color="auto" w:fill="FFFFFF"/>
        <w:spacing w:before="295" w:line="300" w:lineRule="exact"/>
        <w:ind w:left="463" w:right="3"/>
        <w:jc w:val="both"/>
      </w:pPr>
      <w:r>
        <w:rPr>
          <w:sz w:val="24"/>
          <w:szCs w:val="24"/>
          <w:lang w:val="es-ES_tradnl"/>
        </w:rPr>
        <w:t>Brindar apoyo tanto para subir y bajar escaleras, al entrar o salir de veh</w:t>
      </w:r>
      <w:r>
        <w:rPr>
          <w:rFonts w:cs="Times New Roman"/>
          <w:sz w:val="24"/>
          <w:szCs w:val="24"/>
          <w:lang w:val="es-ES_tradnl"/>
        </w:rPr>
        <w:t>í</w:t>
      </w:r>
      <w:r>
        <w:rPr>
          <w:sz w:val="24"/>
          <w:szCs w:val="24"/>
          <w:lang w:val="es-ES_tradnl"/>
        </w:rPr>
        <w:t>culos o cuando sea requerido por la persona con discapacidad.</w:t>
      </w:r>
    </w:p>
    <w:p w:rsidR="00000000" w:rsidRDefault="00F35C85">
      <w:pPr>
        <w:shd w:val="clear" w:color="auto" w:fill="FFFFFF"/>
        <w:spacing w:before="297" w:line="300" w:lineRule="exact"/>
        <w:ind w:left="458"/>
        <w:jc w:val="both"/>
      </w:pPr>
      <w:r>
        <w:rPr>
          <w:spacing w:val="-2"/>
          <w:sz w:val="24"/>
          <w:szCs w:val="24"/>
          <w:lang w:val="es-ES_tradnl"/>
        </w:rPr>
        <w:t xml:space="preserve">En la toma de una iniciativa de apoyo, ante </w:t>
      </w:r>
      <w:r>
        <w:rPr>
          <w:sz w:val="24"/>
          <w:szCs w:val="24"/>
          <w:lang w:val="es-ES_tradnl"/>
        </w:rPr>
        <w:t>la imagen de una silla de ruedas, andador u otra ayuda t</w:t>
      </w:r>
      <w:r>
        <w:rPr>
          <w:rFonts w:cs="Times New Roman"/>
          <w:sz w:val="24"/>
          <w:szCs w:val="24"/>
          <w:lang w:val="es-ES_tradnl"/>
        </w:rPr>
        <w:t>é</w:t>
      </w:r>
      <w:r>
        <w:rPr>
          <w:sz w:val="24"/>
          <w:szCs w:val="24"/>
          <w:lang w:val="es-ES_tradnl"/>
        </w:rPr>
        <w:t>cnica, ya que se est</w:t>
      </w:r>
      <w:r>
        <w:rPr>
          <w:rFonts w:cs="Times New Roman"/>
          <w:sz w:val="24"/>
          <w:szCs w:val="24"/>
          <w:lang w:val="es-ES_tradnl"/>
        </w:rPr>
        <w:t xml:space="preserve">á </w:t>
      </w:r>
      <w:r>
        <w:rPr>
          <w:sz w:val="24"/>
          <w:szCs w:val="24"/>
          <w:lang w:val="es-ES_tradnl"/>
        </w:rPr>
        <w:t>tratando con una persona y no debe ser tratada con l</w:t>
      </w:r>
      <w:r>
        <w:rPr>
          <w:rFonts w:cs="Times New Roman"/>
          <w:sz w:val="24"/>
          <w:szCs w:val="24"/>
          <w:lang w:val="es-ES_tradnl"/>
        </w:rPr>
        <w:t>á</w:t>
      </w:r>
      <w:r>
        <w:rPr>
          <w:sz w:val="24"/>
          <w:szCs w:val="24"/>
          <w:lang w:val="es-ES_tradnl"/>
        </w:rPr>
        <w:t xml:space="preserve">stima, debe aplicar su conducta al enfoque de derechos.    </w:t>
      </w:r>
      <w:r>
        <w:rPr>
          <w:sz w:val="24"/>
          <w:szCs w:val="24"/>
          <w:vertAlign w:val="superscript"/>
          <w:lang w:val="es-ES_tradnl"/>
        </w:rPr>
        <w:t>7</w:t>
      </w:r>
    </w:p>
    <w:p w:rsidR="00000000" w:rsidRDefault="00F35C85">
      <w:pPr>
        <w:shd w:val="clear" w:color="auto" w:fill="FFFFFF"/>
        <w:spacing w:before="297" w:line="300" w:lineRule="exact"/>
        <w:ind w:left="463" w:right="13"/>
        <w:jc w:val="both"/>
      </w:pPr>
      <w:r>
        <w:rPr>
          <w:spacing w:val="-1"/>
          <w:sz w:val="24"/>
          <w:szCs w:val="24"/>
          <w:lang w:val="es-ES_tradnl"/>
        </w:rPr>
        <w:t xml:space="preserve">Antes de brindar apoyo a una persona con </w:t>
      </w:r>
      <w:r>
        <w:rPr>
          <w:sz w:val="24"/>
          <w:szCs w:val="24"/>
          <w:lang w:val="es-ES_tradnl"/>
        </w:rPr>
        <w:t>la silla de ruedas, deber</w:t>
      </w:r>
      <w:r>
        <w:rPr>
          <w:rFonts w:cs="Times New Roman"/>
          <w:sz w:val="24"/>
          <w:szCs w:val="24"/>
          <w:lang w:val="es-ES_tradnl"/>
        </w:rPr>
        <w:t>á</w:t>
      </w:r>
      <w:r>
        <w:rPr>
          <w:sz w:val="24"/>
          <w:szCs w:val="24"/>
          <w:lang w:val="es-ES_tradnl"/>
        </w:rPr>
        <w:t xml:space="preserve"> preguntar sobre el funcionamiento en particular, lo cual evitar</w:t>
      </w:r>
      <w:r>
        <w:rPr>
          <w:rFonts w:cs="Times New Roman"/>
          <w:sz w:val="24"/>
          <w:szCs w:val="24"/>
          <w:lang w:val="es-ES_tradnl"/>
        </w:rPr>
        <w:t>á</w:t>
      </w:r>
      <w:r>
        <w:rPr>
          <w:sz w:val="24"/>
          <w:szCs w:val="24"/>
          <w:lang w:val="es-ES_tradnl"/>
        </w:rPr>
        <w:t xml:space="preserve"> un accidente, sobre todo en </w:t>
      </w:r>
      <w:r>
        <w:rPr>
          <w:spacing w:val="-3"/>
          <w:sz w:val="24"/>
          <w:szCs w:val="24"/>
          <w:lang w:val="es-ES_tradnl"/>
        </w:rPr>
        <w:t xml:space="preserve">pendientes. Algunas personas no tienen un </w:t>
      </w:r>
      <w:r>
        <w:rPr>
          <w:spacing w:val="-2"/>
          <w:sz w:val="24"/>
          <w:szCs w:val="24"/>
          <w:lang w:val="es-ES_tradnl"/>
        </w:rPr>
        <w:t xml:space="preserve">buen equilibrio y sienten temor cuando son </w:t>
      </w:r>
      <w:r>
        <w:rPr>
          <w:sz w:val="24"/>
          <w:szCs w:val="24"/>
          <w:lang w:val="es-ES_tradnl"/>
        </w:rPr>
        <w:t>conducidos</w:t>
      </w:r>
      <w:r>
        <w:rPr>
          <w:sz w:val="24"/>
          <w:szCs w:val="24"/>
          <w:lang w:val="es-ES_tradnl"/>
        </w:rPr>
        <w:t xml:space="preserve"> r</w:t>
      </w:r>
      <w:r>
        <w:rPr>
          <w:rFonts w:cs="Times New Roman"/>
          <w:sz w:val="24"/>
          <w:szCs w:val="24"/>
          <w:lang w:val="es-ES_tradnl"/>
        </w:rPr>
        <w:t>á</w:t>
      </w:r>
      <w:r>
        <w:rPr>
          <w:sz w:val="24"/>
          <w:szCs w:val="24"/>
          <w:lang w:val="es-ES_tradnl"/>
        </w:rPr>
        <w:t>pidamente.</w:t>
      </w:r>
    </w:p>
    <w:p w:rsidR="00000000" w:rsidRDefault="00F35C85">
      <w:pPr>
        <w:shd w:val="clear" w:color="auto" w:fill="FFFFFF"/>
        <w:spacing w:before="297" w:line="300" w:lineRule="exact"/>
        <w:ind w:left="463" w:right="13"/>
        <w:jc w:val="both"/>
      </w:pPr>
      <w:r>
        <w:rPr>
          <w:sz w:val="24"/>
          <w:szCs w:val="24"/>
          <w:lang w:val="es-ES_tradnl"/>
        </w:rPr>
        <w:t xml:space="preserve">Para las instituciones de trabajo en la </w:t>
      </w:r>
      <w:r>
        <w:rPr>
          <w:spacing w:val="-2"/>
          <w:sz w:val="24"/>
          <w:szCs w:val="24"/>
          <w:lang w:val="es-ES_tradnl"/>
        </w:rPr>
        <w:t>atenci</w:t>
      </w:r>
      <w:r>
        <w:rPr>
          <w:rFonts w:cs="Times New Roman"/>
          <w:spacing w:val="-2"/>
          <w:sz w:val="24"/>
          <w:szCs w:val="24"/>
          <w:lang w:val="es-ES_tradnl"/>
        </w:rPr>
        <w:t>ó</w:t>
      </w:r>
      <w:r>
        <w:rPr>
          <w:spacing w:val="-2"/>
          <w:sz w:val="24"/>
          <w:szCs w:val="24"/>
          <w:lang w:val="es-ES_tradnl"/>
        </w:rPr>
        <w:t>n, ser</w:t>
      </w:r>
      <w:r>
        <w:rPr>
          <w:rFonts w:cs="Times New Roman"/>
          <w:spacing w:val="-2"/>
          <w:sz w:val="24"/>
          <w:szCs w:val="24"/>
          <w:lang w:val="es-ES_tradnl"/>
        </w:rPr>
        <w:t>í</w:t>
      </w:r>
      <w:r>
        <w:rPr>
          <w:spacing w:val="-2"/>
          <w:sz w:val="24"/>
          <w:szCs w:val="24"/>
          <w:lang w:val="es-ES_tradnl"/>
        </w:rPr>
        <w:t xml:space="preserve">a importante que cuenten con </w:t>
      </w:r>
      <w:r>
        <w:rPr>
          <w:sz w:val="24"/>
          <w:szCs w:val="24"/>
          <w:lang w:val="es-ES_tradnl"/>
        </w:rPr>
        <w:t>personas que tengan conocimientos b</w:t>
      </w:r>
      <w:r>
        <w:rPr>
          <w:rFonts w:cs="Times New Roman"/>
          <w:sz w:val="24"/>
          <w:szCs w:val="24"/>
          <w:lang w:val="es-ES_tradnl"/>
        </w:rPr>
        <w:t>á</w:t>
      </w:r>
      <w:r>
        <w:rPr>
          <w:sz w:val="24"/>
          <w:szCs w:val="24"/>
          <w:lang w:val="es-ES_tradnl"/>
        </w:rPr>
        <w:t>sicos en la atenci</w:t>
      </w:r>
      <w:r>
        <w:rPr>
          <w:rFonts w:cs="Times New Roman"/>
          <w:sz w:val="24"/>
          <w:szCs w:val="24"/>
          <w:lang w:val="es-ES_tradnl"/>
        </w:rPr>
        <w:t>ó</w:t>
      </w:r>
      <w:r>
        <w:rPr>
          <w:sz w:val="24"/>
          <w:szCs w:val="24"/>
          <w:lang w:val="es-ES_tradnl"/>
        </w:rPr>
        <w:t>n para facilitar la comunicaci</w:t>
      </w:r>
      <w:r>
        <w:rPr>
          <w:rFonts w:cs="Times New Roman"/>
          <w:sz w:val="24"/>
          <w:szCs w:val="24"/>
          <w:lang w:val="es-ES_tradnl"/>
        </w:rPr>
        <w:t>ó</w:t>
      </w:r>
      <w:r>
        <w:rPr>
          <w:sz w:val="24"/>
          <w:szCs w:val="24"/>
          <w:lang w:val="es-ES_tradnl"/>
        </w:rPr>
        <w:t>n con la persona con discapacidad f</w:t>
      </w:r>
      <w:r>
        <w:rPr>
          <w:rFonts w:cs="Times New Roman"/>
          <w:sz w:val="24"/>
          <w:szCs w:val="24"/>
          <w:lang w:val="es-ES_tradnl"/>
        </w:rPr>
        <w:t>í</w:t>
      </w:r>
      <w:r>
        <w:rPr>
          <w:sz w:val="24"/>
          <w:szCs w:val="24"/>
          <w:lang w:val="es-ES_tradnl"/>
        </w:rPr>
        <w:t>sica.</w:t>
      </w:r>
    </w:p>
    <w:p w:rsidR="00000000" w:rsidRDefault="00F35C85">
      <w:pPr>
        <w:framePr w:h="1050" w:hRule="exact" w:hSpace="38" w:wrap="auto" w:vAnchor="text" w:hAnchor="text" w:x="3800" w:y="897"/>
        <w:shd w:val="clear" w:color="auto" w:fill="FFFFFF"/>
        <w:spacing w:line="1047" w:lineRule="exact"/>
      </w:pPr>
      <w:r>
        <w:rPr>
          <w:rFonts w:cs="Times New Roman"/>
          <w:b/>
          <w:bCs/>
          <w:position w:val="-20"/>
          <w:sz w:val="142"/>
          <w:szCs w:val="142"/>
          <w:lang w:val="es-ES_tradnl"/>
        </w:rPr>
        <w:t>©</w:t>
      </w:r>
    </w:p>
    <w:p w:rsidR="00000000" w:rsidRDefault="00F35C85">
      <w:pPr>
        <w:shd w:val="clear" w:color="auto" w:fill="FFFFFF"/>
        <w:spacing w:before="292" w:line="1108" w:lineRule="exact"/>
        <w:ind w:left="40"/>
      </w:pPr>
      <w:proofErr w:type="spellStart"/>
      <w:proofErr w:type="gramStart"/>
      <w:r>
        <w:rPr>
          <w:b/>
          <w:bCs/>
          <w:spacing w:val="-140"/>
          <w:position w:val="-14"/>
          <w:sz w:val="176"/>
          <w:szCs w:val="176"/>
          <w:lang w:val="es-ES_tradnl"/>
        </w:rPr>
        <w:t>o^</w:t>
      </w:r>
      <w:proofErr w:type="gramEnd"/>
      <w:r>
        <w:rPr>
          <w:b/>
          <w:bCs/>
          <w:spacing w:val="-140"/>
          <w:position w:val="-14"/>
          <w:sz w:val="176"/>
          <w:szCs w:val="176"/>
          <w:lang w:val="es-ES_tradnl"/>
        </w:rPr>
        <w:t>o</w:t>
      </w:r>
      <w:proofErr w:type="spellEnd"/>
      <w:r>
        <w:rPr>
          <w:rFonts w:cs="Times New Roman"/>
          <w:b/>
          <w:bCs/>
          <w:spacing w:val="-140"/>
          <w:position w:val="-14"/>
          <w:sz w:val="176"/>
          <w:szCs w:val="176"/>
          <w:lang w:val="es-ES_tradnl"/>
        </w:rPr>
        <w:t>«</w:t>
      </w:r>
    </w:p>
    <w:p w:rsidR="00000000" w:rsidRDefault="00F35C85">
      <w:pPr>
        <w:ind w:left="1299" w:right="3159"/>
        <w:rPr>
          <w:sz w:val="24"/>
          <w:szCs w:val="24"/>
        </w:rPr>
      </w:pPr>
      <w:r>
        <w:rPr>
          <w:sz w:val="24"/>
          <w:szCs w:val="24"/>
        </w:rPr>
        <w:pict>
          <v:shape id="_x0000_i1058" type="#_x0000_t75" style="width:31.5pt;height:16.5pt">
            <v:imagedata r:id="rId46" o:title=""/>
          </v:shape>
        </w:pict>
      </w:r>
    </w:p>
    <w:p w:rsidR="00000000" w:rsidRDefault="00F35C85">
      <w:pPr>
        <w:shd w:val="clear" w:color="auto" w:fill="FFFFFF"/>
        <w:spacing w:before="282" w:line="300" w:lineRule="exact"/>
        <w:ind w:right="272"/>
        <w:jc w:val="both"/>
      </w:pPr>
      <w:r>
        <w:rPr>
          <w:b/>
          <w:bCs/>
          <w:sz w:val="16"/>
          <w:szCs w:val="16"/>
          <w:vertAlign w:val="superscript"/>
          <w:lang w:val="es-ES_tradnl"/>
        </w:rPr>
        <w:t>7</w:t>
      </w:r>
      <w:r>
        <w:rPr>
          <w:b/>
          <w:bCs/>
          <w:sz w:val="16"/>
          <w:szCs w:val="16"/>
          <w:lang w:val="es-ES_tradnl"/>
        </w:rPr>
        <w:t xml:space="preserve"> </w:t>
      </w:r>
      <w:r>
        <w:rPr>
          <w:b/>
          <w:bCs/>
          <w:spacing w:val="-6"/>
          <w:sz w:val="16"/>
          <w:szCs w:val="16"/>
          <w:lang w:val="es-ES_tradnl"/>
        </w:rPr>
        <w:t xml:space="preserve">El enfoque de derechos humanos respecto de la discapacidad se </w:t>
      </w:r>
      <w:r>
        <w:rPr>
          <w:b/>
          <w:bCs/>
          <w:spacing w:val="-5"/>
          <w:sz w:val="16"/>
          <w:szCs w:val="16"/>
          <w:lang w:val="es-ES_tradnl"/>
        </w:rPr>
        <w:t xml:space="preserve">basa en el enfoque social, ya que reconoce que las personas con </w:t>
      </w:r>
      <w:r>
        <w:rPr>
          <w:b/>
          <w:bCs/>
          <w:spacing w:val="-4"/>
          <w:sz w:val="16"/>
          <w:szCs w:val="16"/>
          <w:lang w:val="es-ES_tradnl"/>
        </w:rPr>
        <w:t xml:space="preserve">discapacidad son sujetos de derechos y que el Estado y otras </w:t>
      </w:r>
      <w:r>
        <w:rPr>
          <w:b/>
          <w:bCs/>
          <w:spacing w:val="-1"/>
          <w:sz w:val="16"/>
          <w:szCs w:val="16"/>
          <w:lang w:val="es-ES_tradnl"/>
        </w:rPr>
        <w:t>entidades tienen responsabilida</w:t>
      </w:r>
      <w:r>
        <w:rPr>
          <w:b/>
          <w:bCs/>
          <w:spacing w:val="-1"/>
          <w:sz w:val="16"/>
          <w:szCs w:val="16"/>
          <w:lang w:val="es-ES_tradnl"/>
        </w:rPr>
        <w:t xml:space="preserve">des frente a esas personas, </w:t>
      </w:r>
      <w:r>
        <w:rPr>
          <w:b/>
          <w:bCs/>
          <w:spacing w:val="-3"/>
          <w:sz w:val="16"/>
          <w:szCs w:val="16"/>
          <w:lang w:val="es-ES_tradnl"/>
        </w:rPr>
        <w:t>personas  con  discapacidad  en  el  ejercicio  de  sus  derechos.</w:t>
      </w:r>
    </w:p>
    <w:p w:rsidR="00000000" w:rsidRDefault="00F35C85">
      <w:pPr>
        <w:shd w:val="clear" w:color="auto" w:fill="FFFFFF"/>
        <w:spacing w:line="300" w:lineRule="exact"/>
        <w:ind w:left="1430" w:right="614" w:hanging="488"/>
      </w:pPr>
      <w:r>
        <w:br w:type="column"/>
      </w:r>
      <w:r>
        <w:rPr>
          <w:spacing w:val="-4"/>
          <w:sz w:val="28"/>
          <w:szCs w:val="28"/>
          <w:lang w:val="es-ES_tradnl"/>
        </w:rPr>
        <w:lastRenderedPageBreak/>
        <w:t xml:space="preserve">Personas con </w:t>
      </w:r>
      <w:proofErr w:type="spellStart"/>
      <w:r>
        <w:rPr>
          <w:spacing w:val="-4"/>
          <w:sz w:val="28"/>
          <w:szCs w:val="28"/>
          <w:lang w:val="es-ES_tradnl"/>
        </w:rPr>
        <w:t>discapacid</w:t>
      </w:r>
      <w:r>
        <w:rPr>
          <w:rFonts w:cs="Times New Roman"/>
          <w:spacing w:val="-4"/>
          <w:sz w:val="28"/>
          <w:szCs w:val="28"/>
          <w:lang w:val="es-ES_tradnl"/>
        </w:rPr>
        <w:t>á</w:t>
      </w:r>
      <w:r>
        <w:rPr>
          <w:spacing w:val="-4"/>
          <w:sz w:val="28"/>
          <w:szCs w:val="28"/>
          <w:lang w:val="es-ES_tradnl"/>
        </w:rPr>
        <w:t>b</w:t>
      </w:r>
      <w:proofErr w:type="spellEnd"/>
      <w:r>
        <w:rPr>
          <w:spacing w:val="-4"/>
          <w:sz w:val="28"/>
          <w:szCs w:val="28"/>
          <w:lang w:val="es-ES_tradnl"/>
        </w:rPr>
        <w:t xml:space="preserve"> </w:t>
      </w:r>
      <w:r>
        <w:rPr>
          <w:spacing w:val="-2"/>
          <w:sz w:val="28"/>
          <w:szCs w:val="28"/>
          <w:lang w:val="es-ES_tradnl"/>
        </w:rPr>
        <w:t>mental o psicosocial</w:t>
      </w:r>
    </w:p>
    <w:p w:rsidR="00000000" w:rsidRDefault="00F35C85">
      <w:pPr>
        <w:shd w:val="clear" w:color="auto" w:fill="FFFFFF"/>
        <w:spacing w:before="297" w:line="300" w:lineRule="exact"/>
        <w:jc w:val="both"/>
      </w:pPr>
      <w:r>
        <w:rPr>
          <w:sz w:val="24"/>
          <w:szCs w:val="24"/>
          <w:lang w:val="es-ES_tradnl"/>
        </w:rPr>
        <w:t>Se necesita oportunamente la motivaci</w:t>
      </w:r>
      <w:r>
        <w:rPr>
          <w:rFonts w:cs="Times New Roman"/>
          <w:sz w:val="24"/>
          <w:szCs w:val="24"/>
          <w:lang w:val="es-ES_tradnl"/>
        </w:rPr>
        <w:t>ó</w:t>
      </w:r>
      <w:r>
        <w:rPr>
          <w:sz w:val="24"/>
          <w:szCs w:val="24"/>
          <w:lang w:val="es-ES_tradnl"/>
        </w:rPr>
        <w:t>n, la estimulaci</w:t>
      </w:r>
      <w:r>
        <w:rPr>
          <w:rFonts w:cs="Times New Roman"/>
          <w:sz w:val="24"/>
          <w:szCs w:val="24"/>
          <w:lang w:val="es-ES_tradnl"/>
        </w:rPr>
        <w:t>ó</w:t>
      </w:r>
      <w:r>
        <w:rPr>
          <w:sz w:val="24"/>
          <w:szCs w:val="24"/>
          <w:lang w:val="es-ES_tradnl"/>
        </w:rPr>
        <w:t>n y enfatizar sus potencialidades. Lo m</w:t>
      </w:r>
      <w:r>
        <w:rPr>
          <w:rFonts w:cs="Times New Roman"/>
          <w:sz w:val="24"/>
          <w:szCs w:val="24"/>
          <w:lang w:val="es-ES_tradnl"/>
        </w:rPr>
        <w:t>á</w:t>
      </w:r>
      <w:r>
        <w:rPr>
          <w:sz w:val="24"/>
          <w:szCs w:val="24"/>
          <w:lang w:val="es-ES_tradnl"/>
        </w:rPr>
        <w:t>s importante de todo es no estigmatizarles y comprender que los medicamentos les producen efectos que disminuyen sus capacidades de forma temporal.</w:t>
      </w:r>
    </w:p>
    <w:p w:rsidR="00000000" w:rsidRDefault="00F35C85">
      <w:pPr>
        <w:shd w:val="clear" w:color="auto" w:fill="FFFFFF"/>
        <w:spacing w:before="317"/>
        <w:ind w:left="18"/>
      </w:pPr>
      <w:r>
        <w:rPr>
          <w:spacing w:val="-5"/>
          <w:sz w:val="24"/>
          <w:szCs w:val="24"/>
          <w:lang w:val="es-ES_tradnl"/>
        </w:rPr>
        <w:t>Por ello:</w:t>
      </w:r>
    </w:p>
    <w:p w:rsidR="00000000" w:rsidRDefault="00F35C85">
      <w:pPr>
        <w:shd w:val="clear" w:color="auto" w:fill="FFFFFF"/>
        <w:spacing w:before="305" w:line="300" w:lineRule="exact"/>
        <w:ind w:left="720" w:right="8"/>
        <w:jc w:val="both"/>
      </w:pPr>
      <w:r>
        <w:rPr>
          <w:sz w:val="24"/>
          <w:szCs w:val="24"/>
          <w:lang w:val="es-ES_tradnl"/>
        </w:rPr>
        <w:t>La tolerancia es importante porque en ocasiones las personas con discapacidad mental o psicosocial, presentan dificultades para desempe</w:t>
      </w:r>
      <w:r>
        <w:rPr>
          <w:rFonts w:cs="Times New Roman"/>
          <w:sz w:val="24"/>
          <w:szCs w:val="24"/>
          <w:lang w:val="es-ES_tradnl"/>
        </w:rPr>
        <w:t>ñ</w:t>
      </w:r>
      <w:r>
        <w:rPr>
          <w:sz w:val="24"/>
          <w:szCs w:val="24"/>
          <w:lang w:val="es-ES_tradnl"/>
        </w:rPr>
        <w:t xml:space="preserve">arse en las </w:t>
      </w:r>
      <w:r>
        <w:rPr>
          <w:spacing w:val="-2"/>
          <w:sz w:val="24"/>
          <w:szCs w:val="24"/>
          <w:lang w:val="es-ES_tradnl"/>
        </w:rPr>
        <w:t>tareas cotidianas, causadas tambi</w:t>
      </w:r>
      <w:r>
        <w:rPr>
          <w:rFonts w:cs="Times New Roman"/>
          <w:spacing w:val="-2"/>
          <w:sz w:val="24"/>
          <w:szCs w:val="24"/>
          <w:lang w:val="es-ES_tradnl"/>
        </w:rPr>
        <w:t>é</w:t>
      </w:r>
      <w:r>
        <w:rPr>
          <w:spacing w:val="-2"/>
          <w:sz w:val="24"/>
          <w:szCs w:val="24"/>
          <w:lang w:val="es-ES_tradnl"/>
        </w:rPr>
        <w:t xml:space="preserve">n por el </w:t>
      </w:r>
      <w:r>
        <w:rPr>
          <w:sz w:val="24"/>
          <w:szCs w:val="24"/>
          <w:lang w:val="es-ES_tradnl"/>
        </w:rPr>
        <w:t>estr</w:t>
      </w:r>
      <w:r>
        <w:rPr>
          <w:rFonts w:cs="Times New Roman"/>
          <w:sz w:val="24"/>
          <w:szCs w:val="24"/>
          <w:lang w:val="es-ES_tradnl"/>
        </w:rPr>
        <w:t>é</w:t>
      </w:r>
      <w:r>
        <w:rPr>
          <w:sz w:val="24"/>
          <w:szCs w:val="24"/>
          <w:lang w:val="es-ES_tradnl"/>
        </w:rPr>
        <w:t>s por la emergencia y el cambio de ambiente, afectando la ca</w:t>
      </w:r>
      <w:r>
        <w:rPr>
          <w:sz w:val="24"/>
          <w:szCs w:val="24"/>
          <w:lang w:val="es-ES_tradnl"/>
        </w:rPr>
        <w:t>pacidad de sentir, pensar o relacionarse con los dem</w:t>
      </w:r>
      <w:r>
        <w:rPr>
          <w:rFonts w:cs="Times New Roman"/>
          <w:sz w:val="24"/>
          <w:szCs w:val="24"/>
          <w:lang w:val="es-ES_tradnl"/>
        </w:rPr>
        <w:t>á</w:t>
      </w:r>
      <w:r>
        <w:rPr>
          <w:sz w:val="24"/>
          <w:szCs w:val="24"/>
          <w:lang w:val="es-ES_tradnl"/>
        </w:rPr>
        <w:t>s.</w:t>
      </w:r>
    </w:p>
    <w:p w:rsidR="00000000" w:rsidRDefault="00F35C85">
      <w:pPr>
        <w:shd w:val="clear" w:color="auto" w:fill="FFFFFF"/>
        <w:spacing w:before="297" w:line="300" w:lineRule="exact"/>
        <w:ind w:left="725" w:right="8" w:firstLine="73"/>
        <w:jc w:val="both"/>
      </w:pPr>
      <w:r>
        <w:rPr>
          <w:sz w:val="24"/>
          <w:szCs w:val="24"/>
          <w:lang w:val="es-ES_tradnl"/>
        </w:rPr>
        <w:t xml:space="preserve">Garantizar que la persona si utiliza medicamentos cumpla con los horarios establecidos, brindando la asistencia </w:t>
      </w:r>
      <w:r>
        <w:rPr>
          <w:spacing w:val="-1"/>
          <w:sz w:val="24"/>
          <w:szCs w:val="24"/>
          <w:lang w:val="es-ES_tradnl"/>
        </w:rPr>
        <w:t>necesaria para asegurar que los tome.</w:t>
      </w:r>
    </w:p>
    <w:p w:rsidR="00000000" w:rsidRDefault="00F35C85">
      <w:pPr>
        <w:shd w:val="clear" w:color="auto" w:fill="FFFFFF"/>
        <w:spacing w:before="297" w:line="300" w:lineRule="exact"/>
        <w:ind w:left="723"/>
      </w:pPr>
      <w:r>
        <w:rPr>
          <w:sz w:val="24"/>
          <w:szCs w:val="24"/>
          <w:lang w:val="es-ES_tradnl"/>
        </w:rPr>
        <w:t>Realizar    actividades    para    manejar el  est</w:t>
      </w:r>
      <w:r>
        <w:rPr>
          <w:sz w:val="24"/>
          <w:szCs w:val="24"/>
          <w:lang w:val="es-ES_tradnl"/>
        </w:rPr>
        <w:t>r</w:t>
      </w:r>
      <w:r>
        <w:rPr>
          <w:rFonts w:cs="Times New Roman"/>
          <w:sz w:val="24"/>
          <w:szCs w:val="24"/>
          <w:lang w:val="es-ES_tradnl"/>
        </w:rPr>
        <w:t>é</w:t>
      </w:r>
      <w:r>
        <w:rPr>
          <w:sz w:val="24"/>
          <w:szCs w:val="24"/>
          <w:lang w:val="es-ES_tradnl"/>
        </w:rPr>
        <w:t>s,  a  trav</w:t>
      </w:r>
      <w:r>
        <w:rPr>
          <w:rFonts w:cs="Times New Roman"/>
          <w:sz w:val="24"/>
          <w:szCs w:val="24"/>
          <w:lang w:val="es-ES_tradnl"/>
        </w:rPr>
        <w:t>é</w:t>
      </w:r>
      <w:r>
        <w:rPr>
          <w:sz w:val="24"/>
          <w:szCs w:val="24"/>
          <w:lang w:val="es-ES_tradnl"/>
        </w:rPr>
        <w:t>s  de juegos,   m</w:t>
      </w:r>
      <w:r>
        <w:rPr>
          <w:rFonts w:cs="Times New Roman"/>
          <w:sz w:val="24"/>
          <w:szCs w:val="24"/>
          <w:lang w:val="es-ES_tradnl"/>
        </w:rPr>
        <w:t>ú</w:t>
      </w:r>
      <w:r>
        <w:rPr>
          <w:sz w:val="24"/>
          <w:szCs w:val="24"/>
          <w:lang w:val="es-ES_tradnl"/>
        </w:rPr>
        <w:t>sica, desarrollo   de   tareas   varias,   d</w:t>
      </w:r>
      <w:r>
        <w:rPr>
          <w:rFonts w:cs="Times New Roman"/>
          <w:sz w:val="24"/>
          <w:szCs w:val="24"/>
          <w:lang w:val="es-ES_tradnl"/>
        </w:rPr>
        <w:t>á</w:t>
      </w:r>
      <w:r>
        <w:rPr>
          <w:sz w:val="24"/>
          <w:szCs w:val="24"/>
          <w:lang w:val="es-ES_tradnl"/>
        </w:rPr>
        <w:t>ndoles siempre   la   oportunidad   de   elegir   de acuerdo a sus preferencias.</w:t>
      </w:r>
    </w:p>
    <w:p w:rsidR="00000000" w:rsidRDefault="00F35C85">
      <w:pPr>
        <w:shd w:val="clear" w:color="auto" w:fill="FFFFFF"/>
        <w:spacing w:before="297" w:line="300" w:lineRule="exact"/>
        <w:ind w:left="723" w:right="8" w:hanging="350"/>
        <w:jc w:val="both"/>
      </w:pPr>
      <w:r>
        <w:rPr>
          <w:rFonts w:cs="Times New Roman"/>
          <w:sz w:val="24"/>
          <w:szCs w:val="24"/>
          <w:lang w:val="es-ES_tradnl"/>
        </w:rPr>
        <w:t>•</w:t>
      </w:r>
      <w:r>
        <w:rPr>
          <w:sz w:val="24"/>
          <w:szCs w:val="24"/>
          <w:lang w:val="es-ES_tradnl"/>
        </w:rPr>
        <w:t xml:space="preserve"> Las personas con discapacidad mental o psicosocial, no presentan actitudes de violencia, siendo </w:t>
      </w:r>
      <w:r>
        <w:rPr>
          <w:sz w:val="24"/>
          <w:szCs w:val="24"/>
          <w:lang w:val="es-ES_tradnl"/>
        </w:rPr>
        <w:t>uno de los obst</w:t>
      </w:r>
      <w:r>
        <w:rPr>
          <w:rFonts w:cs="Times New Roman"/>
          <w:sz w:val="24"/>
          <w:szCs w:val="24"/>
          <w:lang w:val="es-ES_tradnl"/>
        </w:rPr>
        <w:t>á</w:t>
      </w:r>
      <w:r>
        <w:rPr>
          <w:sz w:val="24"/>
          <w:szCs w:val="24"/>
          <w:lang w:val="es-ES_tradnl"/>
        </w:rPr>
        <w:t>culos que enfrentan, la actitud de los dem</w:t>
      </w:r>
      <w:r>
        <w:rPr>
          <w:rFonts w:cs="Times New Roman"/>
          <w:sz w:val="24"/>
          <w:szCs w:val="24"/>
          <w:lang w:val="es-ES_tradnl"/>
        </w:rPr>
        <w:t>á</w:t>
      </w:r>
      <w:r>
        <w:rPr>
          <w:sz w:val="24"/>
          <w:szCs w:val="24"/>
          <w:lang w:val="es-ES_tradnl"/>
        </w:rPr>
        <w:t>s hacia ellas.</w:t>
      </w:r>
    </w:p>
    <w:p w:rsidR="00000000" w:rsidRDefault="00F35C85">
      <w:pPr>
        <w:shd w:val="clear" w:color="auto" w:fill="FFFFFF"/>
        <w:tabs>
          <w:tab w:val="left" w:pos="1437"/>
          <w:tab w:val="left" w:pos="2052"/>
          <w:tab w:val="left" w:pos="2681"/>
          <w:tab w:val="left" w:pos="3595"/>
          <w:tab w:val="left" w:pos="4403"/>
        </w:tabs>
        <w:spacing w:before="337" w:line="300" w:lineRule="exact"/>
        <w:ind w:left="340" w:right="141"/>
        <w:jc w:val="both"/>
      </w:pPr>
      <w:r>
        <w:rPr>
          <w:b/>
          <w:bCs/>
          <w:sz w:val="16"/>
          <w:szCs w:val="16"/>
          <w:vertAlign w:val="superscript"/>
          <w:lang w:val="es-ES_tradnl"/>
        </w:rPr>
        <w:t>8</w:t>
      </w:r>
      <w:r>
        <w:rPr>
          <w:b/>
          <w:bCs/>
          <w:sz w:val="16"/>
          <w:szCs w:val="16"/>
          <w:lang w:val="es-ES_tradnl"/>
        </w:rPr>
        <w:t xml:space="preserve"> </w:t>
      </w:r>
      <w:r>
        <w:rPr>
          <w:b/>
          <w:bCs/>
          <w:spacing w:val="-2"/>
          <w:sz w:val="16"/>
          <w:szCs w:val="16"/>
          <w:lang w:val="es-ES_tradnl"/>
        </w:rPr>
        <w:t>Debemos eliminar el paradigma de que las personas con</w:t>
      </w:r>
      <w:r>
        <w:rPr>
          <w:b/>
          <w:bCs/>
          <w:spacing w:val="-2"/>
          <w:sz w:val="16"/>
          <w:szCs w:val="16"/>
          <w:lang w:val="es-ES_tradnl"/>
        </w:rPr>
        <w:br/>
        <w:t>discapacidad mental o psicosocial son violentas. Si llegan a</w:t>
      </w:r>
      <w:r>
        <w:rPr>
          <w:b/>
          <w:bCs/>
          <w:spacing w:val="-2"/>
          <w:sz w:val="16"/>
          <w:szCs w:val="16"/>
          <w:lang w:val="es-ES_tradnl"/>
        </w:rPr>
        <w:br/>
      </w:r>
      <w:r>
        <w:rPr>
          <w:b/>
          <w:bCs/>
          <w:spacing w:val="-6"/>
          <w:sz w:val="16"/>
          <w:szCs w:val="16"/>
          <w:lang w:val="es-ES_tradnl"/>
        </w:rPr>
        <w:t>reaccionar con agresividad, es una conducta que est</w:t>
      </w:r>
      <w:r>
        <w:rPr>
          <w:rFonts w:cs="Times New Roman"/>
          <w:b/>
          <w:bCs/>
          <w:spacing w:val="-6"/>
          <w:sz w:val="16"/>
          <w:szCs w:val="16"/>
          <w:lang w:val="es-ES_tradnl"/>
        </w:rPr>
        <w:t>á</w:t>
      </w:r>
      <w:r>
        <w:rPr>
          <w:b/>
          <w:bCs/>
          <w:spacing w:val="-6"/>
          <w:sz w:val="16"/>
          <w:szCs w:val="16"/>
          <w:lang w:val="es-ES_tradnl"/>
        </w:rPr>
        <w:t xml:space="preserve"> expresando</w:t>
      </w:r>
      <w:r>
        <w:rPr>
          <w:b/>
          <w:bCs/>
          <w:spacing w:val="-6"/>
          <w:sz w:val="16"/>
          <w:szCs w:val="16"/>
          <w:lang w:val="es-ES_tradnl"/>
        </w:rPr>
        <w:br/>
      </w:r>
      <w:r>
        <w:rPr>
          <w:b/>
          <w:bCs/>
          <w:spacing w:val="-7"/>
          <w:sz w:val="16"/>
          <w:szCs w:val="16"/>
          <w:lang w:val="es-ES_tradnl"/>
        </w:rPr>
        <w:t>temor, frustraci</w:t>
      </w:r>
      <w:r>
        <w:rPr>
          <w:rFonts w:cs="Times New Roman"/>
          <w:b/>
          <w:bCs/>
          <w:spacing w:val="-7"/>
          <w:sz w:val="16"/>
          <w:szCs w:val="16"/>
          <w:lang w:val="es-ES_tradnl"/>
        </w:rPr>
        <w:t>ó</w:t>
      </w:r>
      <w:r>
        <w:rPr>
          <w:b/>
          <w:bCs/>
          <w:spacing w:val="-7"/>
          <w:sz w:val="16"/>
          <w:szCs w:val="16"/>
          <w:lang w:val="es-ES_tradnl"/>
        </w:rPr>
        <w:t>n o alg</w:t>
      </w:r>
      <w:r>
        <w:rPr>
          <w:rFonts w:cs="Times New Roman"/>
          <w:b/>
          <w:bCs/>
          <w:spacing w:val="-7"/>
          <w:sz w:val="16"/>
          <w:szCs w:val="16"/>
          <w:lang w:val="es-ES_tradnl"/>
        </w:rPr>
        <w:t>ú</w:t>
      </w:r>
      <w:r>
        <w:rPr>
          <w:b/>
          <w:bCs/>
          <w:spacing w:val="-7"/>
          <w:sz w:val="16"/>
          <w:szCs w:val="16"/>
          <w:lang w:val="es-ES_tradnl"/>
        </w:rPr>
        <w:t>n malestar que no logran comunicar de otra</w:t>
      </w:r>
      <w:r>
        <w:rPr>
          <w:b/>
          <w:bCs/>
          <w:spacing w:val="-7"/>
          <w:sz w:val="16"/>
          <w:szCs w:val="16"/>
          <w:lang w:val="es-ES_tradnl"/>
        </w:rPr>
        <w:br/>
      </w:r>
      <w:r>
        <w:rPr>
          <w:b/>
          <w:bCs/>
          <w:spacing w:val="-6"/>
          <w:sz w:val="16"/>
          <w:szCs w:val="16"/>
          <w:lang w:val="es-ES_tradnl"/>
        </w:rPr>
        <w:t>forma. El mayor obst</w:t>
      </w:r>
      <w:r>
        <w:rPr>
          <w:rFonts w:cs="Times New Roman"/>
          <w:b/>
          <w:bCs/>
          <w:spacing w:val="-6"/>
          <w:sz w:val="16"/>
          <w:szCs w:val="16"/>
          <w:lang w:val="es-ES_tradnl"/>
        </w:rPr>
        <w:t>á</w:t>
      </w:r>
      <w:r>
        <w:rPr>
          <w:b/>
          <w:bCs/>
          <w:spacing w:val="-6"/>
          <w:sz w:val="16"/>
          <w:szCs w:val="16"/>
          <w:lang w:val="es-ES_tradnl"/>
        </w:rPr>
        <w:t>culo que enfrentan es la actitud prejuiciosa y</w:t>
      </w:r>
      <w:r>
        <w:rPr>
          <w:b/>
          <w:bCs/>
          <w:spacing w:val="-6"/>
          <w:sz w:val="16"/>
          <w:szCs w:val="16"/>
          <w:lang w:val="es-ES_tradnl"/>
        </w:rPr>
        <w:br/>
      </w:r>
      <w:r>
        <w:rPr>
          <w:b/>
          <w:bCs/>
          <w:spacing w:val="-8"/>
          <w:sz w:val="16"/>
          <w:szCs w:val="16"/>
          <w:lang w:val="es-ES_tradnl"/>
        </w:rPr>
        <w:t>temerosa</w:t>
      </w:r>
      <w:r>
        <w:rPr>
          <w:b/>
          <w:bCs/>
          <w:sz w:val="16"/>
          <w:szCs w:val="16"/>
          <w:lang w:val="es-ES_tradnl"/>
        </w:rPr>
        <w:tab/>
      </w:r>
      <w:r>
        <w:rPr>
          <w:b/>
          <w:bCs/>
          <w:spacing w:val="-10"/>
          <w:sz w:val="16"/>
          <w:szCs w:val="16"/>
          <w:lang w:val="es-ES_tradnl"/>
        </w:rPr>
        <w:t>de</w:t>
      </w:r>
      <w:r>
        <w:rPr>
          <w:b/>
          <w:bCs/>
          <w:sz w:val="16"/>
          <w:szCs w:val="16"/>
          <w:lang w:val="es-ES_tradnl"/>
        </w:rPr>
        <w:tab/>
      </w:r>
      <w:r>
        <w:rPr>
          <w:b/>
          <w:bCs/>
          <w:spacing w:val="-15"/>
          <w:sz w:val="16"/>
          <w:szCs w:val="16"/>
          <w:lang w:val="es-ES_tradnl"/>
        </w:rPr>
        <w:t>los</w:t>
      </w:r>
      <w:r>
        <w:rPr>
          <w:b/>
          <w:bCs/>
          <w:sz w:val="16"/>
          <w:szCs w:val="16"/>
          <w:lang w:val="es-ES_tradnl"/>
        </w:rPr>
        <w:tab/>
      </w:r>
      <w:r>
        <w:rPr>
          <w:b/>
          <w:bCs/>
          <w:spacing w:val="-8"/>
          <w:sz w:val="16"/>
          <w:szCs w:val="16"/>
          <w:lang w:val="es-ES_tradnl"/>
        </w:rPr>
        <w:t>dem</w:t>
      </w:r>
      <w:r>
        <w:rPr>
          <w:rFonts w:cs="Times New Roman"/>
          <w:b/>
          <w:bCs/>
          <w:spacing w:val="-8"/>
          <w:sz w:val="16"/>
          <w:szCs w:val="16"/>
          <w:lang w:val="es-ES_tradnl"/>
        </w:rPr>
        <w:t>á</w:t>
      </w:r>
      <w:r>
        <w:rPr>
          <w:b/>
          <w:bCs/>
          <w:spacing w:val="-8"/>
          <w:sz w:val="16"/>
          <w:szCs w:val="16"/>
          <w:lang w:val="es-ES_tradnl"/>
        </w:rPr>
        <w:t>s</w:t>
      </w:r>
      <w:r>
        <w:rPr>
          <w:b/>
          <w:bCs/>
          <w:sz w:val="16"/>
          <w:szCs w:val="16"/>
          <w:lang w:val="es-ES_tradnl"/>
        </w:rPr>
        <w:tab/>
      </w:r>
      <w:r>
        <w:rPr>
          <w:b/>
          <w:bCs/>
          <w:spacing w:val="-9"/>
          <w:sz w:val="16"/>
          <w:szCs w:val="16"/>
          <w:lang w:val="es-ES_tradnl"/>
        </w:rPr>
        <w:t>hacia</w:t>
      </w:r>
      <w:r>
        <w:rPr>
          <w:b/>
          <w:bCs/>
          <w:sz w:val="16"/>
          <w:szCs w:val="16"/>
          <w:lang w:val="es-ES_tradnl"/>
        </w:rPr>
        <w:tab/>
      </w:r>
      <w:r>
        <w:rPr>
          <w:b/>
          <w:bCs/>
          <w:spacing w:val="-8"/>
          <w:sz w:val="16"/>
          <w:szCs w:val="16"/>
          <w:lang w:val="es-ES_tradnl"/>
        </w:rPr>
        <w:t>ellas.</w:t>
      </w:r>
    </w:p>
    <w:p w:rsidR="00000000" w:rsidRDefault="00F35C85">
      <w:pPr>
        <w:shd w:val="clear" w:color="auto" w:fill="FFFFFF"/>
        <w:ind w:left="4904"/>
      </w:pPr>
      <w:r>
        <w:rPr>
          <w:spacing w:val="-10"/>
          <w:sz w:val="24"/>
          <w:szCs w:val="24"/>
          <w:lang w:val="es-ES_tradnl"/>
        </w:rPr>
        <w:t>27</w:t>
      </w:r>
    </w:p>
    <w:p w:rsidR="00000000" w:rsidRDefault="00F35C85">
      <w:pPr>
        <w:shd w:val="clear" w:color="auto" w:fill="FFFFFF"/>
        <w:ind w:left="4904"/>
        <w:sectPr w:rsidR="00000000">
          <w:type w:val="continuous"/>
          <w:pgSz w:w="11909" w:h="16834"/>
          <w:pgMar w:top="724" w:right="562" w:bottom="360" w:left="711" w:header="720" w:footer="720" w:gutter="0"/>
          <w:cols w:num="2" w:space="720" w:equalWidth="0">
            <w:col w:w="5082" w:space="214"/>
            <w:col w:w="5339"/>
          </w:cols>
          <w:noEndnote/>
        </w:sectPr>
      </w:pPr>
    </w:p>
    <w:p w:rsidR="00000000" w:rsidRDefault="00F35C85">
      <w:pPr>
        <w:shd w:val="clear" w:color="auto" w:fill="FFFFFF"/>
        <w:spacing w:before="70"/>
        <w:ind w:left="916"/>
      </w:pPr>
      <w:r>
        <w:rPr>
          <w:b/>
          <w:bCs/>
          <w:spacing w:val="-13"/>
          <w:sz w:val="36"/>
          <w:szCs w:val="36"/>
          <w:lang w:val="es-ES_tradnl"/>
        </w:rPr>
        <w:lastRenderedPageBreak/>
        <w:t>CONADI "Acci</w:t>
      </w:r>
      <w:r>
        <w:rPr>
          <w:rFonts w:cs="Times New Roman"/>
          <w:b/>
          <w:bCs/>
          <w:spacing w:val="-13"/>
          <w:sz w:val="36"/>
          <w:szCs w:val="36"/>
          <w:lang w:val="es-ES_tradnl"/>
        </w:rPr>
        <w:t>ó</w:t>
      </w:r>
      <w:r>
        <w:rPr>
          <w:b/>
          <w:bCs/>
          <w:spacing w:val="-13"/>
          <w:sz w:val="36"/>
          <w:szCs w:val="36"/>
          <w:lang w:val="es-ES_tradnl"/>
        </w:rPr>
        <w:t>n conjunta para un participaci</w:t>
      </w:r>
      <w:r>
        <w:rPr>
          <w:rFonts w:cs="Times New Roman"/>
          <w:b/>
          <w:bCs/>
          <w:spacing w:val="-13"/>
          <w:sz w:val="36"/>
          <w:szCs w:val="36"/>
          <w:lang w:val="es-ES_tradnl"/>
        </w:rPr>
        <w:t>ó</w:t>
      </w:r>
      <w:r>
        <w:rPr>
          <w:b/>
          <w:bCs/>
          <w:spacing w:val="-13"/>
          <w:sz w:val="36"/>
          <w:szCs w:val="36"/>
          <w:lang w:val="es-ES_tradnl"/>
        </w:rPr>
        <w:t>n plena^-</w:t>
      </w:r>
    </w:p>
    <w:p w:rsidR="00000000" w:rsidRDefault="00F35C85">
      <w:pPr>
        <w:shd w:val="clear" w:color="auto" w:fill="FFFFFF"/>
        <w:spacing w:before="70"/>
        <w:ind w:left="916"/>
        <w:sectPr w:rsidR="00000000">
          <w:type w:val="continuous"/>
          <w:pgSz w:w="11909" w:h="16834"/>
          <w:pgMar w:top="724" w:right="562" w:bottom="360" w:left="711" w:header="720" w:footer="720" w:gutter="0"/>
          <w:cols w:space="60"/>
          <w:noEndnote/>
        </w:sectPr>
      </w:pPr>
    </w:p>
    <w:p w:rsidR="00000000" w:rsidRDefault="00F35C85">
      <w:pPr>
        <w:framePr w:h="557" w:hRule="exact" w:hSpace="38" w:wrap="auto" w:vAnchor="text" w:hAnchor="margin" w:x="-277" w:y="1"/>
        <w:shd w:val="clear" w:color="auto" w:fill="FFFFFF"/>
      </w:pPr>
    </w:p>
    <w:p w:rsidR="00000000" w:rsidRDefault="00F35C85">
      <w:pPr>
        <w:shd w:val="clear" w:color="auto" w:fill="FFFFFF"/>
      </w:pPr>
    </w:p>
    <w:p w:rsidR="00000000" w:rsidRDefault="00F35C85">
      <w:pPr>
        <w:shd w:val="clear" w:color="auto" w:fill="FFFFFF"/>
        <w:spacing w:before="110"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110" w:line="178" w:lineRule="exact"/>
        <w:ind w:left="34"/>
        <w:sectPr w:rsidR="00000000">
          <w:pgSz w:w="11909" w:h="16834"/>
          <w:pgMar w:top="789" w:right="804" w:bottom="360" w:left="1861" w:header="720" w:footer="720" w:gutter="0"/>
          <w:cols w:num="2" w:space="720" w:equalWidth="0">
            <w:col w:w="720" w:space="3048"/>
            <w:col w:w="5476"/>
          </w:cols>
          <w:noEndnote/>
        </w:sectPr>
      </w:pPr>
    </w:p>
    <w:p w:rsidR="00000000" w:rsidRDefault="00F35C85">
      <w:pPr>
        <w:spacing w:before="509" w:line="1" w:lineRule="exact"/>
        <w:rPr>
          <w:sz w:val="2"/>
          <w:szCs w:val="2"/>
        </w:rPr>
      </w:pPr>
    </w:p>
    <w:p w:rsidR="00000000" w:rsidRDefault="00F35C85">
      <w:pPr>
        <w:shd w:val="clear" w:color="auto" w:fill="FFFFFF"/>
        <w:spacing w:before="110" w:line="178" w:lineRule="exact"/>
        <w:ind w:left="34"/>
        <w:sectPr w:rsidR="00000000">
          <w:type w:val="continuous"/>
          <w:pgSz w:w="11909" w:h="16834"/>
          <w:pgMar w:top="789" w:right="468" w:bottom="360" w:left="1193" w:header="720" w:footer="720" w:gutter="0"/>
          <w:cols w:space="60"/>
          <w:noEndnote/>
        </w:sectPr>
      </w:pPr>
    </w:p>
    <w:p w:rsidR="00000000" w:rsidRDefault="00F35C85">
      <w:pPr>
        <w:shd w:val="clear" w:color="auto" w:fill="FFFFFF"/>
        <w:tabs>
          <w:tab w:val="right" w:pos="4646"/>
        </w:tabs>
        <w:ind w:left="14"/>
      </w:pPr>
      <w:r>
        <w:rPr>
          <w:noProof/>
        </w:rPr>
        <w:lastRenderedPageBreak/>
        <w:pict>
          <v:line id="_x0000_s1065" style="position:absolute;left:0;text-align:left;z-index:40;mso-position-horizontal-relative:margin;mso-position-vertical-relative:text" from="523.45pt,-70.3pt" to="523.45pt,673.7pt" o:allowincell="f" strokeweight="1.7pt">
            <w10:wrap anchorx="margin"/>
          </v:line>
        </w:pict>
      </w:r>
      <w:r>
        <w:rPr>
          <w:sz w:val="24"/>
          <w:szCs w:val="24"/>
          <w:lang w:val="es-ES_tradnl"/>
        </w:rPr>
        <w:t>Reducir  al   m</w:t>
      </w:r>
      <w:r>
        <w:rPr>
          <w:rFonts w:cs="Times New Roman"/>
          <w:sz w:val="24"/>
          <w:szCs w:val="24"/>
          <w:lang w:val="es-ES_tradnl"/>
        </w:rPr>
        <w:t>í</w:t>
      </w:r>
      <w:r>
        <w:rPr>
          <w:sz w:val="24"/>
          <w:szCs w:val="24"/>
          <w:lang w:val="es-ES_tradnl"/>
        </w:rPr>
        <w:t xml:space="preserve">nimo </w:t>
      </w:r>
      <w:r>
        <w:rPr>
          <w:sz w:val="24"/>
          <w:szCs w:val="24"/>
          <w:lang w:val="es-ES_tradnl"/>
        </w:rPr>
        <w:t xml:space="preserve">  la   presi</w:t>
      </w:r>
      <w:r>
        <w:rPr>
          <w:rFonts w:cs="Times New Roman"/>
          <w:sz w:val="24"/>
          <w:szCs w:val="24"/>
          <w:lang w:val="es-ES_tradnl"/>
        </w:rPr>
        <w:t>ó</w:t>
      </w:r>
      <w:r>
        <w:rPr>
          <w:sz w:val="24"/>
          <w:szCs w:val="24"/>
          <w:lang w:val="es-ES_tradnl"/>
        </w:rPr>
        <w:t>n   de</w:t>
      </w:r>
      <w:r>
        <w:rPr>
          <w:sz w:val="24"/>
          <w:szCs w:val="24"/>
          <w:lang w:val="es-ES_tradnl"/>
        </w:rPr>
        <w:tab/>
      </w:r>
      <w:r>
        <w:rPr>
          <w:spacing w:val="-10"/>
          <w:sz w:val="24"/>
          <w:szCs w:val="24"/>
          <w:lang w:val="es-ES_tradnl"/>
        </w:rPr>
        <w:t>las</w:t>
      </w:r>
    </w:p>
    <w:p w:rsidR="00000000" w:rsidRDefault="00F35C85">
      <w:pPr>
        <w:shd w:val="clear" w:color="auto" w:fill="FFFFFF"/>
        <w:tabs>
          <w:tab w:val="right" w:pos="4646"/>
        </w:tabs>
        <w:spacing w:before="24"/>
      </w:pPr>
      <w:proofErr w:type="gramStart"/>
      <w:r>
        <w:rPr>
          <w:sz w:val="24"/>
          <w:szCs w:val="24"/>
          <w:lang w:val="es-ES_tradnl"/>
        </w:rPr>
        <w:t>situaciones</w:t>
      </w:r>
      <w:proofErr w:type="gramEnd"/>
      <w:r>
        <w:rPr>
          <w:sz w:val="24"/>
          <w:szCs w:val="24"/>
          <w:lang w:val="es-ES_tradnl"/>
        </w:rPr>
        <w:t xml:space="preserve"> y el traslado de noticias</w:t>
      </w:r>
      <w:r>
        <w:rPr>
          <w:sz w:val="24"/>
          <w:szCs w:val="24"/>
          <w:lang w:val="es-ES_tradnl"/>
        </w:rPr>
        <w:tab/>
      </w:r>
      <w:r>
        <w:rPr>
          <w:spacing w:val="-9"/>
          <w:sz w:val="24"/>
          <w:szCs w:val="24"/>
          <w:lang w:val="es-ES_tradnl"/>
        </w:rPr>
        <w:t>que</w:t>
      </w:r>
    </w:p>
    <w:p w:rsidR="00000000" w:rsidRDefault="00F35C85">
      <w:pPr>
        <w:shd w:val="clear" w:color="auto" w:fill="FFFFFF"/>
        <w:tabs>
          <w:tab w:val="right" w:pos="4646"/>
        </w:tabs>
        <w:spacing w:line="302" w:lineRule="exact"/>
        <w:ind w:right="10"/>
        <w:jc w:val="both"/>
      </w:pPr>
      <w:proofErr w:type="gramStart"/>
      <w:r>
        <w:rPr>
          <w:sz w:val="24"/>
          <w:szCs w:val="24"/>
          <w:lang w:val="es-ES_tradnl"/>
        </w:rPr>
        <w:t>alteren</w:t>
      </w:r>
      <w:proofErr w:type="gramEnd"/>
      <w:r>
        <w:rPr>
          <w:sz w:val="24"/>
          <w:szCs w:val="24"/>
          <w:lang w:val="es-ES_tradnl"/>
        </w:rPr>
        <w:t xml:space="preserve"> la condici</w:t>
      </w:r>
      <w:r>
        <w:rPr>
          <w:rFonts w:cs="Times New Roman"/>
          <w:sz w:val="24"/>
          <w:szCs w:val="24"/>
          <w:lang w:val="es-ES_tradnl"/>
        </w:rPr>
        <w:t>ó</w:t>
      </w:r>
      <w:r>
        <w:rPr>
          <w:sz w:val="24"/>
          <w:szCs w:val="24"/>
          <w:lang w:val="es-ES_tradnl"/>
        </w:rPr>
        <w:t>n de la persona</w:t>
      </w:r>
      <w:r>
        <w:rPr>
          <w:sz w:val="24"/>
          <w:szCs w:val="24"/>
          <w:lang w:val="es-ES_tradnl"/>
        </w:rPr>
        <w:tab/>
      </w:r>
      <w:r>
        <w:rPr>
          <w:spacing w:val="-11"/>
          <w:sz w:val="24"/>
          <w:szCs w:val="24"/>
          <w:lang w:val="es-ES_tradnl"/>
        </w:rPr>
        <w:t>con</w:t>
      </w:r>
      <w:r>
        <w:rPr>
          <w:spacing w:val="-11"/>
          <w:sz w:val="24"/>
          <w:szCs w:val="24"/>
          <w:lang w:val="es-ES_tradnl"/>
        </w:rPr>
        <w:br/>
      </w:r>
      <w:r>
        <w:rPr>
          <w:sz w:val="24"/>
          <w:szCs w:val="24"/>
          <w:lang w:val="es-ES_tradnl"/>
        </w:rPr>
        <w:t>discapacidad.</w:t>
      </w:r>
    </w:p>
    <w:p w:rsidR="00000000" w:rsidRDefault="00F35C85">
      <w:pPr>
        <w:shd w:val="clear" w:color="auto" w:fill="FFFFFF"/>
        <w:spacing w:before="298" w:line="298" w:lineRule="exact"/>
        <w:ind w:left="10"/>
      </w:pPr>
      <w:r>
        <w:rPr>
          <w:sz w:val="24"/>
          <w:szCs w:val="24"/>
          <w:lang w:val="es-ES_tradnl"/>
        </w:rPr>
        <w:t>Considerar el apoyo y acompa</w:t>
      </w:r>
      <w:r>
        <w:rPr>
          <w:rFonts w:cs="Times New Roman"/>
          <w:sz w:val="24"/>
          <w:szCs w:val="24"/>
          <w:lang w:val="es-ES_tradnl"/>
        </w:rPr>
        <w:t>ñ</w:t>
      </w:r>
      <w:r>
        <w:rPr>
          <w:sz w:val="24"/>
          <w:szCs w:val="24"/>
          <w:lang w:val="es-ES_tradnl"/>
        </w:rPr>
        <w:t xml:space="preserve">amiento permanente,  de  ser  necesario,  de  una </w:t>
      </w:r>
      <w:proofErr w:type="spellStart"/>
      <w:r>
        <w:rPr>
          <w:sz w:val="24"/>
          <w:szCs w:val="24"/>
          <w:lang w:val="es-ES_tradnl"/>
        </w:rPr>
        <w:t>personadeconfianzayaseafamiliaro</w:t>
      </w:r>
      <w:proofErr w:type="spellEnd"/>
      <w:r>
        <w:rPr>
          <w:sz w:val="24"/>
          <w:szCs w:val="24"/>
          <w:lang w:val="es-ES_tradnl"/>
        </w:rPr>
        <w:t xml:space="preserve"> </w:t>
      </w:r>
      <w:r>
        <w:rPr>
          <w:spacing w:val="-1"/>
          <w:sz w:val="24"/>
          <w:szCs w:val="24"/>
          <w:lang w:val="es-ES_tradnl"/>
        </w:rPr>
        <w:t>m</w:t>
      </w:r>
      <w:r>
        <w:rPr>
          <w:rFonts w:cs="Times New Roman"/>
          <w:spacing w:val="-1"/>
          <w:sz w:val="24"/>
          <w:szCs w:val="24"/>
          <w:lang w:val="es-ES_tradnl"/>
        </w:rPr>
        <w:t>é</w:t>
      </w:r>
      <w:r>
        <w:rPr>
          <w:spacing w:val="-1"/>
          <w:sz w:val="24"/>
          <w:szCs w:val="24"/>
          <w:lang w:val="es-ES_tradnl"/>
        </w:rPr>
        <w:t>dico tratante seg</w:t>
      </w:r>
      <w:r>
        <w:rPr>
          <w:rFonts w:cs="Times New Roman"/>
          <w:spacing w:val="-1"/>
          <w:sz w:val="24"/>
          <w:szCs w:val="24"/>
          <w:lang w:val="es-ES_tradnl"/>
        </w:rPr>
        <w:t>ú</w:t>
      </w:r>
      <w:r>
        <w:rPr>
          <w:spacing w:val="-1"/>
          <w:sz w:val="24"/>
          <w:szCs w:val="24"/>
          <w:lang w:val="es-ES_tradnl"/>
        </w:rPr>
        <w:t>n la condici</w:t>
      </w:r>
      <w:r>
        <w:rPr>
          <w:rFonts w:cs="Times New Roman"/>
          <w:spacing w:val="-1"/>
          <w:sz w:val="24"/>
          <w:szCs w:val="24"/>
          <w:lang w:val="es-ES_tradnl"/>
        </w:rPr>
        <w:t>ó</w:t>
      </w:r>
      <w:r>
        <w:rPr>
          <w:spacing w:val="-1"/>
          <w:sz w:val="24"/>
          <w:szCs w:val="24"/>
          <w:lang w:val="es-ES_tradnl"/>
        </w:rPr>
        <w:t>n.</w:t>
      </w:r>
    </w:p>
    <w:p w:rsidR="00000000" w:rsidRDefault="00F35C85">
      <w:pPr>
        <w:shd w:val="clear" w:color="auto" w:fill="FFFFFF"/>
        <w:spacing w:before="298" w:line="298" w:lineRule="exact"/>
        <w:jc w:val="both"/>
      </w:pPr>
      <w:r>
        <w:rPr>
          <w:sz w:val="24"/>
          <w:szCs w:val="24"/>
          <w:lang w:val="es-ES_tradnl"/>
        </w:rPr>
        <w:t xml:space="preserve">Para las instituciones de trabajo en la </w:t>
      </w:r>
      <w:r>
        <w:rPr>
          <w:spacing w:val="-2"/>
          <w:sz w:val="24"/>
          <w:szCs w:val="24"/>
          <w:lang w:val="es-ES_tradnl"/>
        </w:rPr>
        <w:t>atenci</w:t>
      </w:r>
      <w:r>
        <w:rPr>
          <w:rFonts w:cs="Times New Roman"/>
          <w:spacing w:val="-2"/>
          <w:sz w:val="24"/>
          <w:szCs w:val="24"/>
          <w:lang w:val="es-ES_tradnl"/>
        </w:rPr>
        <w:t>ó</w:t>
      </w:r>
      <w:r>
        <w:rPr>
          <w:spacing w:val="-2"/>
          <w:sz w:val="24"/>
          <w:szCs w:val="24"/>
          <w:lang w:val="es-ES_tradnl"/>
        </w:rPr>
        <w:t>n, ser</w:t>
      </w:r>
      <w:r>
        <w:rPr>
          <w:rFonts w:cs="Times New Roman"/>
          <w:spacing w:val="-2"/>
          <w:sz w:val="24"/>
          <w:szCs w:val="24"/>
          <w:lang w:val="es-ES_tradnl"/>
        </w:rPr>
        <w:t>í</w:t>
      </w:r>
      <w:r>
        <w:rPr>
          <w:spacing w:val="-2"/>
          <w:sz w:val="24"/>
          <w:szCs w:val="24"/>
          <w:lang w:val="es-ES_tradnl"/>
        </w:rPr>
        <w:t xml:space="preserve">a importante que cuenten con </w:t>
      </w:r>
      <w:r>
        <w:rPr>
          <w:sz w:val="24"/>
          <w:szCs w:val="24"/>
          <w:lang w:val="es-ES_tradnl"/>
        </w:rPr>
        <w:t>personas que tengan conocimientos b</w:t>
      </w:r>
      <w:r>
        <w:rPr>
          <w:rFonts w:cs="Times New Roman"/>
          <w:sz w:val="24"/>
          <w:szCs w:val="24"/>
          <w:lang w:val="es-ES_tradnl"/>
        </w:rPr>
        <w:t>á</w:t>
      </w:r>
      <w:r>
        <w:rPr>
          <w:sz w:val="24"/>
          <w:szCs w:val="24"/>
          <w:lang w:val="es-ES_tradnl"/>
        </w:rPr>
        <w:t>sicos en la atenci</w:t>
      </w:r>
      <w:r>
        <w:rPr>
          <w:rFonts w:cs="Times New Roman"/>
          <w:sz w:val="24"/>
          <w:szCs w:val="24"/>
          <w:lang w:val="es-ES_tradnl"/>
        </w:rPr>
        <w:t>ó</w:t>
      </w:r>
      <w:r>
        <w:rPr>
          <w:sz w:val="24"/>
          <w:szCs w:val="24"/>
          <w:lang w:val="es-ES_tradnl"/>
        </w:rPr>
        <w:t>n para facilitar la comunicaci</w:t>
      </w:r>
      <w:r>
        <w:rPr>
          <w:rFonts w:cs="Times New Roman"/>
          <w:sz w:val="24"/>
          <w:szCs w:val="24"/>
          <w:lang w:val="es-ES_tradnl"/>
        </w:rPr>
        <w:t>ó</w:t>
      </w:r>
      <w:r>
        <w:rPr>
          <w:sz w:val="24"/>
          <w:szCs w:val="24"/>
          <w:lang w:val="es-ES_tradnl"/>
        </w:rPr>
        <w:t>n con la persona con discapacidad mental.</w:t>
      </w:r>
    </w:p>
    <w:p w:rsidR="00000000" w:rsidRDefault="00F35C85">
      <w:pPr>
        <w:shd w:val="clear" w:color="auto" w:fill="FFFFFF"/>
        <w:spacing w:before="110" w:line="298" w:lineRule="exact"/>
        <w:ind w:left="317" w:hanging="182"/>
      </w:pPr>
      <w:r>
        <w:br w:type="column"/>
      </w:r>
      <w:r>
        <w:rPr>
          <w:b/>
          <w:bCs/>
          <w:spacing w:val="-13"/>
          <w:sz w:val="28"/>
          <w:szCs w:val="28"/>
          <w:lang w:val="es-ES_tradnl"/>
        </w:rPr>
        <w:lastRenderedPageBreak/>
        <w:t>El distanciamiento social de</w:t>
      </w:r>
      <w:r>
        <w:rPr>
          <w:b/>
          <w:bCs/>
          <w:spacing w:val="-13"/>
          <w:sz w:val="28"/>
          <w:szCs w:val="28"/>
          <w:lang w:val="es-ES_tradnl"/>
        </w:rPr>
        <w:t xml:space="preserve"> las personas </w:t>
      </w:r>
      <w:r>
        <w:rPr>
          <w:b/>
          <w:bCs/>
          <w:spacing w:val="-9"/>
          <w:sz w:val="28"/>
          <w:szCs w:val="28"/>
          <w:lang w:val="es-ES_tradnl"/>
        </w:rPr>
        <w:t>con espectro autista por el COVID-19.</w:t>
      </w:r>
    </w:p>
    <w:p w:rsidR="00000000" w:rsidRDefault="00F35C85">
      <w:pPr>
        <w:shd w:val="clear" w:color="auto" w:fill="FFFFFF"/>
        <w:spacing w:before="298" w:line="298" w:lineRule="exact"/>
        <w:jc w:val="both"/>
      </w:pPr>
      <w:r>
        <w:rPr>
          <w:sz w:val="24"/>
          <w:szCs w:val="24"/>
          <w:lang w:val="es-ES_tradnl"/>
        </w:rPr>
        <w:t xml:space="preserve">En algunas personas con Trastorno del Espectro </w:t>
      </w:r>
      <w:r>
        <w:rPr>
          <w:spacing w:val="-1"/>
          <w:sz w:val="24"/>
          <w:szCs w:val="24"/>
          <w:lang w:val="es-ES_tradnl"/>
        </w:rPr>
        <w:t>Autista (TEA), es dif</w:t>
      </w:r>
      <w:r>
        <w:rPr>
          <w:rFonts w:cs="Times New Roman"/>
          <w:spacing w:val="-1"/>
          <w:sz w:val="24"/>
          <w:szCs w:val="24"/>
          <w:lang w:val="es-ES_tradnl"/>
        </w:rPr>
        <w:t>í</w:t>
      </w:r>
      <w:r>
        <w:rPr>
          <w:spacing w:val="-1"/>
          <w:sz w:val="24"/>
          <w:szCs w:val="24"/>
          <w:lang w:val="es-ES_tradnl"/>
        </w:rPr>
        <w:t xml:space="preserve">cil procesar los cambios y el </w:t>
      </w:r>
      <w:r>
        <w:rPr>
          <w:sz w:val="24"/>
          <w:szCs w:val="24"/>
          <w:lang w:val="es-ES_tradnl"/>
        </w:rPr>
        <w:t>estado de alarma las pone al l</w:t>
      </w:r>
      <w:r>
        <w:rPr>
          <w:rFonts w:cs="Times New Roman"/>
          <w:sz w:val="24"/>
          <w:szCs w:val="24"/>
          <w:lang w:val="es-ES_tradnl"/>
        </w:rPr>
        <w:t>í</w:t>
      </w:r>
      <w:r>
        <w:rPr>
          <w:sz w:val="24"/>
          <w:szCs w:val="24"/>
          <w:lang w:val="es-ES_tradnl"/>
        </w:rPr>
        <w:t>mite de su estado emocional, por lo tanto su comportamiento se ve alterado</w:t>
      </w:r>
      <w:r>
        <w:rPr>
          <w:sz w:val="24"/>
          <w:szCs w:val="24"/>
          <w:lang w:val="es-ES_tradnl"/>
        </w:rPr>
        <w:t xml:space="preserve"> y se pueden, manifestar con reacciones repetitivas por tiempos prolongados, pueden llegar a descontrolarse poni</w:t>
      </w:r>
      <w:r>
        <w:rPr>
          <w:rFonts w:cs="Times New Roman"/>
          <w:sz w:val="24"/>
          <w:szCs w:val="24"/>
          <w:lang w:val="es-ES_tradnl"/>
        </w:rPr>
        <w:t>é</w:t>
      </w:r>
      <w:r>
        <w:rPr>
          <w:sz w:val="24"/>
          <w:szCs w:val="24"/>
          <w:lang w:val="es-ES_tradnl"/>
        </w:rPr>
        <w:t>ndose en riesgo a ellas y a sus familias. El s</w:t>
      </w:r>
      <w:r>
        <w:rPr>
          <w:rFonts w:cs="Times New Roman"/>
          <w:sz w:val="24"/>
          <w:szCs w:val="24"/>
          <w:lang w:val="es-ES_tradnl"/>
        </w:rPr>
        <w:t>í</w:t>
      </w:r>
      <w:r>
        <w:rPr>
          <w:sz w:val="24"/>
          <w:szCs w:val="24"/>
          <w:lang w:val="es-ES_tradnl"/>
        </w:rPr>
        <w:t>ndrome de Asperger</w:t>
      </w:r>
      <w:r>
        <w:rPr>
          <w:sz w:val="24"/>
          <w:szCs w:val="24"/>
          <w:vertAlign w:val="superscript"/>
          <w:lang w:val="es-ES_tradnl"/>
        </w:rPr>
        <w:t xml:space="preserve">9 </w:t>
      </w:r>
      <w:r>
        <w:rPr>
          <w:sz w:val="24"/>
          <w:szCs w:val="24"/>
          <w:lang w:val="es-ES_tradnl"/>
        </w:rPr>
        <w:t>integra la categor</w:t>
      </w:r>
      <w:r>
        <w:rPr>
          <w:rFonts w:cs="Times New Roman"/>
          <w:sz w:val="24"/>
          <w:szCs w:val="24"/>
          <w:lang w:val="es-ES_tradnl"/>
        </w:rPr>
        <w:t>í</w:t>
      </w:r>
      <w:r>
        <w:rPr>
          <w:sz w:val="24"/>
          <w:szCs w:val="24"/>
          <w:lang w:val="es-ES_tradnl"/>
        </w:rPr>
        <w:t>a m</w:t>
      </w:r>
      <w:r>
        <w:rPr>
          <w:rFonts w:cs="Times New Roman"/>
          <w:sz w:val="24"/>
          <w:szCs w:val="24"/>
          <w:lang w:val="es-ES_tradnl"/>
        </w:rPr>
        <w:t>á</w:t>
      </w:r>
      <w:r>
        <w:rPr>
          <w:sz w:val="24"/>
          <w:szCs w:val="24"/>
          <w:lang w:val="es-ES_tradnl"/>
        </w:rPr>
        <w:t xml:space="preserve">s amplia de trastorno del </w:t>
      </w:r>
      <w:r>
        <w:rPr>
          <w:spacing w:val="-1"/>
          <w:sz w:val="24"/>
          <w:szCs w:val="24"/>
          <w:lang w:val="es-ES_tradnl"/>
        </w:rPr>
        <w:t>desarrollo llamado trastorno del espectro autista.</w:t>
      </w:r>
    </w:p>
    <w:p w:rsidR="00000000" w:rsidRDefault="00F35C85">
      <w:pPr>
        <w:shd w:val="clear" w:color="auto" w:fill="FFFFFF"/>
        <w:spacing w:before="317"/>
        <w:ind w:left="14"/>
      </w:pPr>
      <w:r>
        <w:rPr>
          <w:spacing w:val="-5"/>
          <w:sz w:val="24"/>
          <w:szCs w:val="24"/>
          <w:lang w:val="es-ES_tradnl"/>
        </w:rPr>
        <w:t>Por ello:</w:t>
      </w:r>
    </w:p>
    <w:p w:rsidR="00000000" w:rsidRDefault="00F35C85">
      <w:pPr>
        <w:shd w:val="clear" w:color="auto" w:fill="FFFFFF"/>
        <w:spacing w:before="317"/>
        <w:ind w:left="14"/>
        <w:sectPr w:rsidR="00000000">
          <w:type w:val="continuous"/>
          <w:pgSz w:w="11909" w:h="16834"/>
          <w:pgMar w:top="789" w:right="468" w:bottom="360" w:left="1193" w:header="720" w:footer="720" w:gutter="0"/>
          <w:cols w:num="2" w:space="720" w:equalWidth="0">
            <w:col w:w="4608" w:space="307"/>
            <w:col w:w="5332"/>
          </w:cols>
          <w:noEndnote/>
        </w:sectPr>
      </w:pPr>
    </w:p>
    <w:p w:rsidR="00000000" w:rsidRDefault="00F35C85">
      <w:pPr>
        <w:spacing w:before="125" w:line="1" w:lineRule="exact"/>
        <w:rPr>
          <w:sz w:val="2"/>
          <w:szCs w:val="2"/>
        </w:rPr>
      </w:pPr>
    </w:p>
    <w:p w:rsidR="00000000" w:rsidRDefault="00F35C85">
      <w:pPr>
        <w:shd w:val="clear" w:color="auto" w:fill="FFFFFF"/>
        <w:spacing w:before="317"/>
        <w:ind w:left="14"/>
        <w:sectPr w:rsidR="00000000">
          <w:type w:val="continuous"/>
          <w:pgSz w:w="11909" w:h="16834"/>
          <w:pgMar w:top="789" w:right="458" w:bottom="360" w:left="469" w:header="720" w:footer="720" w:gutter="0"/>
          <w:cols w:space="60"/>
          <w:noEndnote/>
        </w:sectPr>
      </w:pPr>
    </w:p>
    <w:p w:rsidR="00000000" w:rsidRDefault="00F35C85">
      <w:pPr>
        <w:shd w:val="clear" w:color="auto" w:fill="FFFFFF"/>
        <w:spacing w:before="773" w:line="298" w:lineRule="exact"/>
        <w:ind w:left="432"/>
      </w:pPr>
      <w:r>
        <w:rPr>
          <w:noProof/>
        </w:rPr>
        <w:lastRenderedPageBreak/>
        <w:pict>
          <v:line id="_x0000_s1066" style="position:absolute;left:0;text-align:left;z-index:41;mso-position-horizontal-relative:margin;mso-position-vertical-relative:text" from="-10.3pt,-315.85pt" to="-10.3pt,428.15pt" o:allowincell="f" strokeweight="1.7pt">
            <w10:wrap anchorx="margin"/>
          </v:line>
        </w:pict>
      </w:r>
      <w:r>
        <w:rPr>
          <w:b/>
          <w:bCs/>
          <w:spacing w:val="-13"/>
          <w:sz w:val="28"/>
          <w:szCs w:val="28"/>
          <w:lang w:val="es-ES_tradnl"/>
        </w:rPr>
        <w:t>Personas con trastorno del espectro autista y con s</w:t>
      </w:r>
      <w:r>
        <w:rPr>
          <w:rFonts w:cs="Times New Roman"/>
          <w:b/>
          <w:bCs/>
          <w:spacing w:val="-13"/>
          <w:sz w:val="28"/>
          <w:szCs w:val="28"/>
          <w:lang w:val="es-ES_tradnl"/>
        </w:rPr>
        <w:t>í</w:t>
      </w:r>
      <w:r>
        <w:rPr>
          <w:b/>
          <w:bCs/>
          <w:spacing w:val="-13"/>
          <w:sz w:val="28"/>
          <w:szCs w:val="28"/>
          <w:lang w:val="es-ES_tradnl"/>
        </w:rPr>
        <w:t>ndrome de Asperger.</w:t>
      </w:r>
    </w:p>
    <w:p w:rsidR="00000000" w:rsidRDefault="00F35C85">
      <w:pPr>
        <w:shd w:val="clear" w:color="auto" w:fill="FFFFFF"/>
        <w:spacing w:before="298" w:line="298" w:lineRule="exact"/>
        <w:jc w:val="both"/>
      </w:pPr>
      <w:r>
        <w:rPr>
          <w:spacing w:val="-2"/>
          <w:sz w:val="24"/>
          <w:szCs w:val="24"/>
          <w:lang w:val="es-ES_tradnl"/>
        </w:rPr>
        <w:t xml:space="preserve">Las personas con el trastorno del espectro autista </w:t>
      </w:r>
      <w:r>
        <w:rPr>
          <w:sz w:val="24"/>
          <w:szCs w:val="24"/>
          <w:lang w:val="es-ES_tradnl"/>
        </w:rPr>
        <w:t xml:space="preserve">incluyendo a </w:t>
      </w:r>
      <w:r>
        <w:rPr>
          <w:sz w:val="24"/>
          <w:szCs w:val="24"/>
          <w:lang w:val="es-ES_tradnl"/>
        </w:rPr>
        <w:t>las personas con s</w:t>
      </w:r>
      <w:r>
        <w:rPr>
          <w:rFonts w:cs="Times New Roman"/>
          <w:sz w:val="24"/>
          <w:szCs w:val="24"/>
          <w:lang w:val="es-ES_tradnl"/>
        </w:rPr>
        <w:t>í</w:t>
      </w:r>
      <w:r>
        <w:rPr>
          <w:sz w:val="24"/>
          <w:szCs w:val="24"/>
          <w:lang w:val="es-ES_tradnl"/>
        </w:rPr>
        <w:t>ndrome de Asperger, requieran de diferentes tipos de apoyo dependiendo de la condici</w:t>
      </w:r>
      <w:r>
        <w:rPr>
          <w:rFonts w:cs="Times New Roman"/>
          <w:sz w:val="24"/>
          <w:szCs w:val="24"/>
          <w:lang w:val="es-ES_tradnl"/>
        </w:rPr>
        <w:t>ó</w:t>
      </w:r>
      <w:r>
        <w:rPr>
          <w:sz w:val="24"/>
          <w:szCs w:val="24"/>
          <w:lang w:val="es-ES_tradnl"/>
        </w:rPr>
        <w:t xml:space="preserve">n funcional que afecta el </w:t>
      </w:r>
      <w:r>
        <w:rPr>
          <w:rFonts w:cs="Times New Roman"/>
          <w:sz w:val="24"/>
          <w:szCs w:val="24"/>
          <w:lang w:val="es-ES_tradnl"/>
        </w:rPr>
        <w:t>á</w:t>
      </w:r>
      <w:r>
        <w:rPr>
          <w:sz w:val="24"/>
          <w:szCs w:val="24"/>
          <w:lang w:val="es-ES_tradnl"/>
        </w:rPr>
        <w:t>rea de la comunicaci</w:t>
      </w:r>
      <w:r>
        <w:rPr>
          <w:rFonts w:cs="Times New Roman"/>
          <w:sz w:val="24"/>
          <w:szCs w:val="24"/>
          <w:lang w:val="es-ES_tradnl"/>
        </w:rPr>
        <w:t>ó</w:t>
      </w:r>
      <w:r>
        <w:rPr>
          <w:sz w:val="24"/>
          <w:szCs w:val="24"/>
          <w:lang w:val="es-ES_tradnl"/>
        </w:rPr>
        <w:t>n y su contacto social, adem</w:t>
      </w:r>
      <w:r>
        <w:rPr>
          <w:rFonts w:cs="Times New Roman"/>
          <w:sz w:val="24"/>
          <w:szCs w:val="24"/>
          <w:lang w:val="es-ES_tradnl"/>
        </w:rPr>
        <w:t>á</w:t>
      </w:r>
      <w:r>
        <w:rPr>
          <w:sz w:val="24"/>
          <w:szCs w:val="24"/>
          <w:lang w:val="es-ES_tradnl"/>
        </w:rPr>
        <w:t xml:space="preserve">s puede estar asociada a condiciones de discapacidad intelectual y mental, </w:t>
      </w:r>
      <w:r>
        <w:rPr>
          <w:sz w:val="24"/>
          <w:szCs w:val="24"/>
          <w:lang w:val="es-ES_tradnl"/>
        </w:rPr>
        <w:t>as</w:t>
      </w:r>
      <w:r>
        <w:rPr>
          <w:rFonts w:cs="Times New Roman"/>
          <w:sz w:val="24"/>
          <w:szCs w:val="24"/>
          <w:lang w:val="es-ES_tradnl"/>
        </w:rPr>
        <w:t>í</w:t>
      </w:r>
      <w:r>
        <w:rPr>
          <w:sz w:val="24"/>
          <w:szCs w:val="24"/>
          <w:lang w:val="es-ES_tradnl"/>
        </w:rPr>
        <w:t xml:space="preserve"> como a su </w:t>
      </w:r>
      <w:r>
        <w:rPr>
          <w:spacing w:val="-1"/>
          <w:sz w:val="24"/>
          <w:szCs w:val="24"/>
          <w:lang w:val="es-ES_tradnl"/>
        </w:rPr>
        <w:t>estado de salud f</w:t>
      </w:r>
      <w:r>
        <w:rPr>
          <w:rFonts w:cs="Times New Roman"/>
          <w:spacing w:val="-1"/>
          <w:sz w:val="24"/>
          <w:szCs w:val="24"/>
          <w:lang w:val="es-ES_tradnl"/>
        </w:rPr>
        <w:t>í</w:t>
      </w:r>
      <w:r>
        <w:rPr>
          <w:spacing w:val="-1"/>
          <w:sz w:val="24"/>
          <w:szCs w:val="24"/>
          <w:lang w:val="es-ES_tradnl"/>
        </w:rPr>
        <w:t xml:space="preserve">sica, cognitiva y sensorial en el </w:t>
      </w:r>
      <w:r>
        <w:rPr>
          <w:spacing w:val="-2"/>
          <w:sz w:val="24"/>
          <w:szCs w:val="24"/>
          <w:lang w:val="es-ES_tradnl"/>
        </w:rPr>
        <w:t xml:space="preserve">estado de emergencia nacional por el coronavirus </w:t>
      </w:r>
      <w:r>
        <w:rPr>
          <w:spacing w:val="-1"/>
          <w:sz w:val="24"/>
          <w:szCs w:val="24"/>
          <w:lang w:val="es-ES_tradnl"/>
        </w:rPr>
        <w:t xml:space="preserve">COVID-19, se perturba su vida cotidiana y rutina. </w:t>
      </w:r>
      <w:r>
        <w:rPr>
          <w:sz w:val="24"/>
          <w:szCs w:val="24"/>
          <w:lang w:val="es-ES_tradnl"/>
        </w:rPr>
        <w:t>Por tal motivo es necesario tener en cuenta medidas y recomendaciones para la atenci</w:t>
      </w:r>
      <w:r>
        <w:rPr>
          <w:rFonts w:cs="Times New Roman"/>
          <w:sz w:val="24"/>
          <w:szCs w:val="24"/>
          <w:lang w:val="es-ES_tradnl"/>
        </w:rPr>
        <w:t>ó</w:t>
      </w:r>
      <w:r>
        <w:rPr>
          <w:sz w:val="24"/>
          <w:szCs w:val="24"/>
          <w:lang w:val="es-ES_tradnl"/>
        </w:rPr>
        <w:t>n integral de este colectivo.</w:t>
      </w:r>
    </w:p>
    <w:p w:rsidR="00000000" w:rsidRDefault="00F35C85">
      <w:pPr>
        <w:shd w:val="clear" w:color="auto" w:fill="FFFFFF"/>
        <w:tabs>
          <w:tab w:val="left" w:pos="888"/>
        </w:tabs>
        <w:spacing w:line="298" w:lineRule="exact"/>
        <w:ind w:left="5"/>
      </w:pPr>
      <w:r>
        <w:br w:type="column"/>
      </w:r>
      <w:r>
        <w:rPr>
          <w:sz w:val="24"/>
          <w:szCs w:val="24"/>
          <w:lang w:val="es-ES_tradnl"/>
        </w:rPr>
        <w:lastRenderedPageBreak/>
        <w:t>Considerar    una    forma    para    que</w:t>
      </w:r>
      <w:r>
        <w:rPr>
          <w:sz w:val="24"/>
          <w:szCs w:val="24"/>
          <w:lang w:val="es-ES_tradnl"/>
        </w:rPr>
        <w:br/>
        <w:t>las      personas       con TEA, puedan salir</w:t>
      </w:r>
      <w:r>
        <w:rPr>
          <w:sz w:val="24"/>
          <w:szCs w:val="24"/>
          <w:lang w:val="es-ES_tradnl"/>
        </w:rPr>
        <w:br/>
        <w:t>y</w:t>
      </w:r>
      <w:r>
        <w:rPr>
          <w:sz w:val="24"/>
          <w:szCs w:val="24"/>
          <w:lang w:val="es-ES_tradnl"/>
        </w:rPr>
        <w:tab/>
        <w:t>movilizarse   por   la   calle,   si   el</w:t>
      </w:r>
    </w:p>
    <w:p w:rsidR="00000000" w:rsidRDefault="00F35C85">
      <w:pPr>
        <w:shd w:val="clear" w:color="auto" w:fill="FFFFFF"/>
        <w:spacing w:line="298" w:lineRule="exact"/>
        <w:ind w:left="14" w:right="14"/>
        <w:jc w:val="both"/>
      </w:pPr>
      <w:proofErr w:type="gramStart"/>
      <w:r>
        <w:rPr>
          <w:sz w:val="24"/>
          <w:szCs w:val="24"/>
          <w:lang w:val="es-ES_tradnl"/>
        </w:rPr>
        <w:t>comportamiento</w:t>
      </w:r>
      <w:proofErr w:type="gramEnd"/>
      <w:r>
        <w:rPr>
          <w:sz w:val="24"/>
          <w:szCs w:val="24"/>
          <w:lang w:val="es-ES_tradnl"/>
        </w:rPr>
        <w:t xml:space="preserve"> de la persona llega al </w:t>
      </w:r>
      <w:r>
        <w:rPr>
          <w:spacing w:val="-2"/>
          <w:sz w:val="24"/>
          <w:szCs w:val="24"/>
          <w:lang w:val="es-ES_tradnl"/>
        </w:rPr>
        <w:t>l</w:t>
      </w:r>
      <w:r>
        <w:rPr>
          <w:rFonts w:cs="Times New Roman"/>
          <w:spacing w:val="-2"/>
          <w:sz w:val="24"/>
          <w:szCs w:val="24"/>
          <w:lang w:val="es-ES_tradnl"/>
        </w:rPr>
        <w:t>í</w:t>
      </w:r>
      <w:r>
        <w:rPr>
          <w:spacing w:val="-2"/>
          <w:sz w:val="24"/>
          <w:szCs w:val="24"/>
          <w:lang w:val="es-ES_tradnl"/>
        </w:rPr>
        <w:t xml:space="preserve">mite del control, teniendo en cuenta todas </w:t>
      </w:r>
      <w:r>
        <w:rPr>
          <w:sz w:val="24"/>
          <w:szCs w:val="24"/>
          <w:lang w:val="es-ES_tradnl"/>
        </w:rPr>
        <w:t>las medida</w:t>
      </w:r>
      <w:r>
        <w:rPr>
          <w:sz w:val="24"/>
          <w:szCs w:val="24"/>
          <w:lang w:val="es-ES_tradnl"/>
        </w:rPr>
        <w:t>s sanitarias.</w:t>
      </w:r>
    </w:p>
    <w:p w:rsidR="00000000" w:rsidRDefault="00F35C85">
      <w:pPr>
        <w:shd w:val="clear" w:color="auto" w:fill="FFFFFF"/>
        <w:spacing w:before="298" w:line="298" w:lineRule="exact"/>
        <w:ind w:left="10" w:right="14"/>
        <w:jc w:val="both"/>
      </w:pPr>
      <w:r>
        <w:rPr>
          <w:spacing w:val="-1"/>
          <w:sz w:val="24"/>
          <w:szCs w:val="24"/>
          <w:lang w:val="es-ES_tradnl"/>
        </w:rPr>
        <w:t xml:space="preserve">Apoyar a la persona con TEA debido a que </w:t>
      </w:r>
      <w:r>
        <w:rPr>
          <w:sz w:val="24"/>
          <w:szCs w:val="24"/>
          <w:lang w:val="es-ES_tradnl"/>
        </w:rPr>
        <w:t>necesita mayor tiempo del usual para comprender la informaci</w:t>
      </w:r>
      <w:r>
        <w:rPr>
          <w:rFonts w:cs="Times New Roman"/>
          <w:sz w:val="24"/>
          <w:szCs w:val="24"/>
          <w:lang w:val="es-ES_tradnl"/>
        </w:rPr>
        <w:t>ó</w:t>
      </w:r>
      <w:r>
        <w:rPr>
          <w:sz w:val="24"/>
          <w:szCs w:val="24"/>
          <w:lang w:val="es-ES_tradnl"/>
        </w:rPr>
        <w:t>n.</w:t>
      </w:r>
    </w:p>
    <w:p w:rsidR="00000000" w:rsidRDefault="00F35C85">
      <w:pPr>
        <w:shd w:val="clear" w:color="auto" w:fill="FFFFFF"/>
        <w:spacing w:before="298" w:line="298" w:lineRule="exact"/>
        <w:ind w:left="10" w:right="14"/>
        <w:jc w:val="both"/>
      </w:pPr>
      <w:r>
        <w:rPr>
          <w:sz w:val="24"/>
          <w:szCs w:val="24"/>
          <w:lang w:val="es-ES_tradnl"/>
        </w:rPr>
        <w:t>Tener alguna identificaci</w:t>
      </w:r>
      <w:r>
        <w:rPr>
          <w:rFonts w:cs="Times New Roman"/>
          <w:sz w:val="24"/>
          <w:szCs w:val="24"/>
          <w:lang w:val="es-ES_tradnl"/>
        </w:rPr>
        <w:t>ó</w:t>
      </w:r>
      <w:r>
        <w:rPr>
          <w:sz w:val="24"/>
          <w:szCs w:val="24"/>
          <w:lang w:val="es-ES_tradnl"/>
        </w:rPr>
        <w:t>n de una instancia donde acuda a sus controles, o de alg</w:t>
      </w:r>
      <w:r>
        <w:rPr>
          <w:rFonts w:cs="Times New Roman"/>
          <w:sz w:val="24"/>
          <w:szCs w:val="24"/>
          <w:lang w:val="es-ES_tradnl"/>
        </w:rPr>
        <w:t>ú</w:t>
      </w:r>
      <w:r>
        <w:rPr>
          <w:sz w:val="24"/>
          <w:szCs w:val="24"/>
          <w:lang w:val="es-ES_tradnl"/>
        </w:rPr>
        <w:t>n comprobante que respalde su condici</w:t>
      </w:r>
      <w:r>
        <w:rPr>
          <w:rFonts w:cs="Times New Roman"/>
          <w:sz w:val="24"/>
          <w:szCs w:val="24"/>
          <w:lang w:val="es-ES_tradnl"/>
        </w:rPr>
        <w:t>ó</w:t>
      </w:r>
      <w:r>
        <w:rPr>
          <w:sz w:val="24"/>
          <w:szCs w:val="24"/>
          <w:lang w:val="es-ES_tradnl"/>
        </w:rPr>
        <w:t xml:space="preserve">n y que </w:t>
      </w:r>
      <w:r>
        <w:rPr>
          <w:rFonts w:cs="Times New Roman"/>
          <w:sz w:val="24"/>
          <w:szCs w:val="24"/>
          <w:lang w:val="es-ES_tradnl"/>
        </w:rPr>
        <w:t>é</w:t>
      </w:r>
      <w:r>
        <w:rPr>
          <w:sz w:val="24"/>
          <w:szCs w:val="24"/>
          <w:lang w:val="es-ES_tradnl"/>
        </w:rPr>
        <w:t xml:space="preserve">sta pueda ser justificada </w:t>
      </w:r>
      <w:r>
        <w:rPr>
          <w:spacing w:val="-1"/>
          <w:sz w:val="24"/>
          <w:szCs w:val="24"/>
          <w:lang w:val="es-ES_tradnl"/>
        </w:rPr>
        <w:t>ante las autoridades en la emergencia.</w:t>
      </w:r>
    </w:p>
    <w:p w:rsidR="00000000" w:rsidRDefault="00F35C85">
      <w:pPr>
        <w:shd w:val="clear" w:color="auto" w:fill="FFFFFF"/>
        <w:spacing w:before="298" w:line="298" w:lineRule="exact"/>
        <w:ind w:left="10"/>
      </w:pPr>
      <w:r>
        <w:rPr>
          <w:sz w:val="24"/>
          <w:szCs w:val="24"/>
          <w:lang w:val="es-ES_tradnl"/>
        </w:rPr>
        <w:t>Dar  un  paseo  podr</w:t>
      </w:r>
      <w:r>
        <w:rPr>
          <w:rFonts w:cs="Times New Roman"/>
          <w:sz w:val="24"/>
          <w:szCs w:val="24"/>
          <w:lang w:val="es-ES_tradnl"/>
        </w:rPr>
        <w:t>á</w:t>
      </w:r>
      <w:r>
        <w:rPr>
          <w:sz w:val="24"/>
          <w:szCs w:val="24"/>
          <w:lang w:val="es-ES_tradnl"/>
        </w:rPr>
        <w:t xml:space="preserve">  evitar situaciones extremas en los domicilios, (aislamiento domiciliar),    que    puedan    dificultar   su autorregulaci</w:t>
      </w:r>
      <w:r>
        <w:rPr>
          <w:rFonts w:cs="Times New Roman"/>
          <w:sz w:val="24"/>
          <w:szCs w:val="24"/>
          <w:lang w:val="es-ES_tradnl"/>
        </w:rPr>
        <w:t>ó</w:t>
      </w:r>
      <w:r>
        <w:rPr>
          <w:sz w:val="24"/>
          <w:szCs w:val="24"/>
          <w:lang w:val="es-ES_tradnl"/>
        </w:rPr>
        <w:t>n.</w:t>
      </w:r>
    </w:p>
    <w:p w:rsidR="00000000" w:rsidRDefault="00F35C85">
      <w:pPr>
        <w:shd w:val="clear" w:color="auto" w:fill="FFFFFF"/>
        <w:spacing w:before="298" w:line="298" w:lineRule="exact"/>
        <w:ind w:left="10"/>
        <w:sectPr w:rsidR="00000000">
          <w:type w:val="continuous"/>
          <w:pgSz w:w="11909" w:h="16834"/>
          <w:pgMar w:top="789" w:right="458" w:bottom="360" w:left="469" w:header="720" w:footer="720" w:gutter="0"/>
          <w:cols w:num="2" w:space="720" w:equalWidth="0">
            <w:col w:w="5332" w:space="1022"/>
            <w:col w:w="4627"/>
          </w:cols>
          <w:noEndnote/>
        </w:sectPr>
      </w:pPr>
    </w:p>
    <w:p w:rsidR="00000000" w:rsidRDefault="00F35C85">
      <w:pPr>
        <w:spacing w:before="542" w:line="1" w:lineRule="exact"/>
        <w:rPr>
          <w:sz w:val="2"/>
          <w:szCs w:val="2"/>
        </w:rPr>
      </w:pPr>
    </w:p>
    <w:p w:rsidR="00000000" w:rsidRDefault="00F35C85">
      <w:pPr>
        <w:shd w:val="clear" w:color="auto" w:fill="FFFFFF"/>
        <w:spacing w:before="298" w:line="298" w:lineRule="exact"/>
        <w:ind w:left="10"/>
        <w:sectPr w:rsidR="00000000">
          <w:type w:val="continuous"/>
          <w:pgSz w:w="11909" w:h="16834"/>
          <w:pgMar w:top="789" w:right="756" w:bottom="360" w:left="675" w:header="720" w:footer="720" w:gutter="0"/>
          <w:cols w:space="60"/>
          <w:noEndnote/>
        </w:sectPr>
      </w:pPr>
    </w:p>
    <w:p w:rsidR="00000000" w:rsidRDefault="00F35C85">
      <w:pPr>
        <w:shd w:val="clear" w:color="auto" w:fill="FFFFFF"/>
        <w:spacing w:before="1123"/>
      </w:pPr>
      <w:r>
        <w:rPr>
          <w:sz w:val="24"/>
          <w:szCs w:val="24"/>
          <w:lang w:val="es-ES_tradnl"/>
        </w:rPr>
        <w:lastRenderedPageBreak/>
        <w:t>28</w:t>
      </w:r>
    </w:p>
    <w:p w:rsidR="00000000" w:rsidRDefault="00F35C85">
      <w:pPr>
        <w:shd w:val="clear" w:color="auto" w:fill="FFFFFF"/>
        <w:spacing w:line="298" w:lineRule="exact"/>
        <w:jc w:val="both"/>
      </w:pPr>
      <w:r>
        <w:br w:type="column"/>
      </w:r>
      <w:r>
        <w:rPr>
          <w:sz w:val="16"/>
          <w:szCs w:val="16"/>
          <w:vertAlign w:val="superscript"/>
          <w:lang w:val="es-ES_tradnl"/>
        </w:rPr>
        <w:lastRenderedPageBreak/>
        <w:t>9</w:t>
      </w:r>
      <w:r>
        <w:rPr>
          <w:sz w:val="16"/>
          <w:szCs w:val="16"/>
          <w:lang w:val="es-ES_tradnl"/>
        </w:rPr>
        <w:t xml:space="preserve"> El s</w:t>
      </w:r>
      <w:r>
        <w:rPr>
          <w:rFonts w:cs="Times New Roman"/>
          <w:sz w:val="16"/>
          <w:szCs w:val="16"/>
          <w:lang w:val="es-ES_tradnl"/>
        </w:rPr>
        <w:t>í</w:t>
      </w:r>
      <w:r>
        <w:rPr>
          <w:sz w:val="16"/>
          <w:szCs w:val="16"/>
          <w:lang w:val="es-ES_tradnl"/>
        </w:rPr>
        <w:t>ndrome de Asperger forma parte de los trastornos del espectro autista, debido al conjunto de caracter</w:t>
      </w:r>
      <w:r>
        <w:rPr>
          <w:rFonts w:cs="Times New Roman"/>
          <w:sz w:val="16"/>
          <w:szCs w:val="16"/>
          <w:lang w:val="es-ES_tradnl"/>
        </w:rPr>
        <w:t>í</w:t>
      </w:r>
      <w:r>
        <w:rPr>
          <w:sz w:val="16"/>
          <w:szCs w:val="16"/>
          <w:lang w:val="es-ES_tradnl"/>
        </w:rPr>
        <w:t>sticas mentales y conductuales que se presentan. Este s</w:t>
      </w:r>
      <w:r>
        <w:rPr>
          <w:rFonts w:cs="Times New Roman"/>
          <w:sz w:val="16"/>
          <w:szCs w:val="16"/>
          <w:lang w:val="es-ES_tradnl"/>
        </w:rPr>
        <w:t>í</w:t>
      </w:r>
      <w:r>
        <w:rPr>
          <w:sz w:val="16"/>
          <w:szCs w:val="16"/>
          <w:lang w:val="es-ES_tradnl"/>
        </w:rPr>
        <w:t xml:space="preserve">ndrome a menudo se considera una forma de </w:t>
      </w:r>
      <w:proofErr w:type="spellStart"/>
      <w:r>
        <w:rPr>
          <w:sz w:val="16"/>
          <w:szCs w:val="16"/>
          <w:lang w:val="es-ES_tradnl"/>
        </w:rPr>
        <w:t>autlsmo</w:t>
      </w:r>
      <w:proofErr w:type="spellEnd"/>
      <w:r>
        <w:rPr>
          <w:sz w:val="16"/>
          <w:szCs w:val="16"/>
          <w:lang w:val="es-ES_tradnl"/>
        </w:rPr>
        <w:t xml:space="preserve"> de alto funcionamiento y puede presentar dificultad para la interacci</w:t>
      </w:r>
      <w:r>
        <w:rPr>
          <w:rFonts w:cs="Times New Roman"/>
          <w:sz w:val="16"/>
          <w:szCs w:val="16"/>
          <w:lang w:val="es-ES_tradnl"/>
        </w:rPr>
        <w:t>ó</w:t>
      </w:r>
      <w:r>
        <w:rPr>
          <w:sz w:val="16"/>
          <w:szCs w:val="16"/>
          <w:lang w:val="es-ES_tradnl"/>
        </w:rPr>
        <w:t>n social, repetici</w:t>
      </w:r>
      <w:r>
        <w:rPr>
          <w:rFonts w:cs="Times New Roman"/>
          <w:sz w:val="16"/>
          <w:szCs w:val="16"/>
          <w:lang w:val="es-ES_tradnl"/>
        </w:rPr>
        <w:t>ó</w:t>
      </w:r>
      <w:r>
        <w:rPr>
          <w:sz w:val="16"/>
          <w:szCs w:val="16"/>
          <w:lang w:val="es-ES_tradnl"/>
        </w:rPr>
        <w:t>n de conductas e Incapacidad, en su funcionamiento social y en la comunicaci</w:t>
      </w:r>
      <w:r>
        <w:rPr>
          <w:rFonts w:cs="Times New Roman"/>
          <w:sz w:val="16"/>
          <w:szCs w:val="16"/>
          <w:lang w:val="es-ES_tradnl"/>
        </w:rPr>
        <w:t>ó</w:t>
      </w:r>
      <w:r>
        <w:rPr>
          <w:sz w:val="16"/>
          <w:szCs w:val="16"/>
          <w:lang w:val="es-ES_tradnl"/>
        </w:rPr>
        <w:t>n con los dem</w:t>
      </w:r>
      <w:r>
        <w:rPr>
          <w:rFonts w:cs="Times New Roman"/>
          <w:sz w:val="16"/>
          <w:szCs w:val="16"/>
          <w:lang w:val="es-ES_tradnl"/>
        </w:rPr>
        <w:t>á</w:t>
      </w:r>
      <w:r>
        <w:rPr>
          <w:sz w:val="16"/>
          <w:szCs w:val="16"/>
          <w:lang w:val="es-ES_tradnl"/>
        </w:rPr>
        <w:t>s.  .</w:t>
      </w:r>
    </w:p>
    <w:p w:rsidR="00000000" w:rsidRDefault="00F35C85">
      <w:pPr>
        <w:shd w:val="clear" w:color="auto" w:fill="FFFFFF"/>
        <w:spacing w:before="581"/>
        <w:ind w:left="466"/>
      </w:pPr>
      <w:r>
        <w:rPr>
          <w:b/>
          <w:bCs/>
          <w:spacing w:val="-11"/>
          <w:sz w:val="36"/>
          <w:szCs w:val="36"/>
          <w:lang w:val="es-ES_tradnl"/>
        </w:rPr>
        <w:t>CONADI "Acci</w:t>
      </w:r>
      <w:r>
        <w:rPr>
          <w:rFonts w:cs="Times New Roman"/>
          <w:b/>
          <w:bCs/>
          <w:spacing w:val="-11"/>
          <w:sz w:val="36"/>
          <w:szCs w:val="36"/>
          <w:lang w:val="es-ES_tradnl"/>
        </w:rPr>
        <w:t>ó</w:t>
      </w:r>
      <w:r>
        <w:rPr>
          <w:b/>
          <w:bCs/>
          <w:spacing w:val="-11"/>
          <w:sz w:val="36"/>
          <w:szCs w:val="36"/>
          <w:lang w:val="es-ES_tradnl"/>
        </w:rPr>
        <w:t>n conju</w:t>
      </w:r>
      <w:r>
        <w:rPr>
          <w:b/>
          <w:bCs/>
          <w:spacing w:val="-11"/>
          <w:sz w:val="36"/>
          <w:szCs w:val="36"/>
          <w:lang w:val="es-ES_tradnl"/>
        </w:rPr>
        <w:t>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581"/>
        <w:ind w:left="466"/>
        <w:sectPr w:rsidR="00000000">
          <w:type w:val="continuous"/>
          <w:pgSz w:w="11909" w:h="16834"/>
          <w:pgMar w:top="789" w:right="756" w:bottom="360" w:left="675" w:header="720" w:footer="720" w:gutter="0"/>
          <w:cols w:num="2" w:space="720" w:equalWidth="0">
            <w:col w:w="720" w:space="0"/>
            <w:col w:w="9988"/>
          </w:cols>
          <w:noEndnote/>
        </w:sectPr>
      </w:pPr>
    </w:p>
    <w:p w:rsidR="00000000" w:rsidRDefault="00F35C85">
      <w:pPr>
        <w:framePr w:h="86" w:hRule="exact" w:hSpace="38" w:wrap="auto" w:vAnchor="text" w:hAnchor="margin" w:x="8821" w:y="27"/>
        <w:shd w:val="clear" w:color="auto" w:fill="FFFFFF"/>
        <w:tabs>
          <w:tab w:val="left" w:pos="348"/>
        </w:tabs>
      </w:pPr>
      <w:r>
        <w:rPr>
          <w:rFonts w:ascii="Times New Roman" w:hAnsi="Times New Roman" w:cs="Times New Roman"/>
          <w:b/>
          <w:bCs/>
          <w:w w:val="79"/>
          <w:sz w:val="6"/>
          <w:szCs w:val="6"/>
          <w:lang w:val="es-ES_tradnl"/>
        </w:rPr>
        <w:lastRenderedPageBreak/>
        <w:t>5^</w:t>
      </w:r>
      <w:r>
        <w:rPr>
          <w:rFonts w:hAnsi="Times New Roman"/>
          <w:b/>
          <w:bCs/>
          <w:sz w:val="6"/>
          <w:szCs w:val="6"/>
          <w:lang w:val="es-ES_tradnl"/>
        </w:rPr>
        <w:tab/>
      </w:r>
      <w:r>
        <w:rPr>
          <w:rFonts w:ascii="Times New Roman" w:hAnsi="Times New Roman" w:cs="Times New Roman"/>
          <w:b/>
          <w:bCs/>
          <w:w w:val="79"/>
          <w:sz w:val="6"/>
          <w:szCs w:val="6"/>
          <w:lang w:val="es-ES_tradnl"/>
        </w:rPr>
        <w:t>^^^_ '</w:t>
      </w:r>
      <w:r>
        <w:rPr>
          <w:rFonts w:ascii="Times New Roman" w:hAnsi="Times New Roman" w:cs="Times New Roman"/>
          <w:b/>
          <w:bCs/>
          <w:w w:val="79"/>
          <w:sz w:val="6"/>
          <w:szCs w:val="6"/>
          <w:lang w:val="es-ES_tradnl"/>
        </w:rPr>
        <w:t>■</w:t>
      </w:r>
      <w:proofErr w:type="gramStart"/>
      <w:r>
        <w:rPr>
          <w:rFonts w:ascii="Times New Roman" w:hAnsi="Times New Roman" w:cs="Times New Roman"/>
          <w:b/>
          <w:bCs/>
          <w:w w:val="79"/>
          <w:sz w:val="6"/>
          <w:szCs w:val="6"/>
          <w:lang w:val="es-ES_tradnl"/>
        </w:rPr>
        <w:t>'fa</w:t>
      </w:r>
      <w:proofErr w:type="gramEnd"/>
      <w:r>
        <w:rPr>
          <w:rFonts w:ascii="Times New Roman" w:hAnsi="Times New Roman" w:cs="Times New Roman"/>
          <w:b/>
          <w:bCs/>
          <w:w w:val="79"/>
          <w:sz w:val="6"/>
          <w:szCs w:val="6"/>
          <w:lang w:val="es-ES_tradnl"/>
        </w:rPr>
        <w:t>:</w:t>
      </w:r>
    </w:p>
    <w:p w:rsidR="00000000" w:rsidRDefault="00F35C85">
      <w:pPr>
        <w:shd w:val="clear" w:color="auto" w:fill="FFFFFF"/>
        <w:spacing w:before="108" w:line="178" w:lineRule="exact"/>
        <w:ind w:left="34"/>
      </w:pP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line="307" w:lineRule="exact"/>
      </w:pPr>
      <w:r>
        <w:br w:type="column"/>
      </w:r>
      <w:proofErr w:type="gramStart"/>
      <w:r>
        <w:rPr>
          <w:b/>
          <w:bCs/>
          <w:position w:val="-6"/>
          <w:sz w:val="48"/>
          <w:szCs w:val="48"/>
          <w:lang w:val="es-ES_tradnl"/>
        </w:rPr>
        <w:t>fe</w:t>
      </w:r>
      <w:proofErr w:type="gramEnd"/>
    </w:p>
    <w:p w:rsidR="00000000" w:rsidRDefault="00F35C85">
      <w:pPr>
        <w:shd w:val="clear" w:color="auto" w:fill="FFFFFF"/>
        <w:spacing w:line="307" w:lineRule="exact"/>
        <w:sectPr w:rsidR="00000000">
          <w:pgSz w:w="11909" w:h="16834"/>
          <w:pgMar w:top="786" w:right="1226" w:bottom="360" w:left="829" w:header="720" w:footer="720" w:gutter="0"/>
          <w:cols w:num="2" w:space="720" w:equalWidth="0">
            <w:col w:w="5476" w:space="3658"/>
            <w:col w:w="720"/>
          </w:cols>
          <w:noEndnote/>
        </w:sectPr>
      </w:pPr>
    </w:p>
    <w:p w:rsidR="00000000" w:rsidRDefault="00F35C85">
      <w:pPr>
        <w:shd w:val="clear" w:color="auto" w:fill="FFFFFF"/>
        <w:spacing w:before="410" w:after="655"/>
        <w:ind w:left="8318"/>
      </w:pPr>
      <w:r>
        <w:rPr>
          <w:noProof/>
        </w:rPr>
        <w:lastRenderedPageBreak/>
        <w:pict>
          <v:line id="_x0000_s1067" style="position:absolute;left:0;text-align:left;z-index:42;mso-position-horizontal-relative:margin;mso-position-vertical-relative:text" from="541.7pt,-13.1pt" to="541.7pt,730.65pt" o:allowincell="f" strokeweight="1.8pt">
            <w10:wrap anchorx="margin"/>
          </v:line>
        </w:pict>
      </w:r>
      <w:proofErr w:type="spellStart"/>
      <w:r>
        <w:rPr>
          <w:b/>
          <w:bCs/>
          <w:sz w:val="6"/>
          <w:szCs w:val="6"/>
          <w:vertAlign w:val="subscript"/>
          <w:lang w:val="es-ES_tradnl"/>
        </w:rPr>
        <w:t>Q</w:t>
      </w:r>
      <w:r>
        <w:rPr>
          <w:b/>
          <w:bCs/>
          <w:sz w:val="6"/>
          <w:szCs w:val="6"/>
          <w:lang w:val="es-ES_tradnl"/>
        </w:rPr>
        <w:t>UftTEMA</w:t>
      </w:r>
      <w:r>
        <w:rPr>
          <w:b/>
          <w:bCs/>
          <w:sz w:val="6"/>
          <w:szCs w:val="6"/>
          <w:vertAlign w:val="subscript"/>
          <w:lang w:val="es-ES_tradnl"/>
        </w:rPr>
        <w:t>U</w:t>
      </w:r>
      <w:proofErr w:type="spellEnd"/>
      <w:r>
        <w:rPr>
          <w:b/>
          <w:bCs/>
          <w:sz w:val="6"/>
          <w:szCs w:val="6"/>
          <w:lang w:val="es-ES_tradnl"/>
        </w:rPr>
        <w:t xml:space="preserve">       </w:t>
      </w:r>
      <w:r>
        <w:rPr>
          <w:b/>
          <w:bCs/>
          <w:i/>
          <w:iCs/>
          <w:sz w:val="6"/>
          <w:szCs w:val="6"/>
          <w:lang w:val="es-ES_tradnl"/>
        </w:rPr>
        <w:t xml:space="preserve">^^^^ </w:t>
      </w:r>
      <w:r>
        <w:rPr>
          <w:b/>
          <w:bCs/>
          <w:sz w:val="6"/>
          <w:szCs w:val="6"/>
          <w:lang w:val="es-ES_tradnl"/>
        </w:rPr>
        <w:t>^^J^*</w:t>
      </w:r>
    </w:p>
    <w:p w:rsidR="00000000" w:rsidRDefault="00F35C85">
      <w:pPr>
        <w:shd w:val="clear" w:color="auto" w:fill="FFFFFF"/>
        <w:spacing w:before="410" w:after="655"/>
        <w:ind w:left="8318"/>
        <w:sectPr w:rsidR="00000000">
          <w:type w:val="continuous"/>
          <w:pgSz w:w="11909" w:h="16834"/>
          <w:pgMar w:top="786" w:right="376" w:bottom="360" w:left="829" w:header="720" w:footer="720" w:gutter="0"/>
          <w:cols w:space="60"/>
          <w:noEndnote/>
        </w:sectPr>
      </w:pPr>
    </w:p>
    <w:p w:rsidR="00000000" w:rsidRDefault="00F35C85">
      <w:pPr>
        <w:framePr w:h="4521" w:hSpace="38" w:wrap="notBeside" w:vAnchor="text" w:hAnchor="margin" w:x="5101" w:y="7477"/>
        <w:rPr>
          <w:sz w:val="24"/>
          <w:szCs w:val="24"/>
        </w:rPr>
      </w:pPr>
      <w:r>
        <w:rPr>
          <w:sz w:val="24"/>
          <w:szCs w:val="24"/>
        </w:rPr>
        <w:pict>
          <v:shape id="_x0000_i1059" type="#_x0000_t75" style="width:251.25pt;height:225.75pt">
            <v:imagedata r:id="rId47" o:title=""/>
          </v:shape>
        </w:pict>
      </w:r>
    </w:p>
    <w:p w:rsidR="00000000" w:rsidRDefault="00F35C85">
      <w:pPr>
        <w:framePr w:w="1757" w:h="321" w:hRule="exact" w:hSpace="38" w:wrap="notBeside" w:vAnchor="text" w:hAnchor="margin" w:x="5267" w:y="8312"/>
        <w:shd w:val="clear" w:color="auto" w:fill="FFFFFF"/>
        <w:spacing w:line="137" w:lineRule="exact"/>
      </w:pPr>
      <w:r>
        <w:rPr>
          <w:b/>
          <w:bCs/>
          <w:spacing w:val="-10"/>
          <w:sz w:val="16"/>
          <w:szCs w:val="16"/>
          <w:lang w:val="es-ES_tradnl"/>
        </w:rPr>
        <w:t xml:space="preserve">I </w:t>
      </w:r>
      <w:r>
        <w:rPr>
          <w:b/>
          <w:bCs/>
          <w:smallCaps/>
          <w:spacing w:val="-10"/>
          <w:sz w:val="16"/>
          <w:szCs w:val="16"/>
          <w:lang w:val="es-ES_tradnl"/>
        </w:rPr>
        <w:t>qu</w:t>
      </w:r>
      <w:r>
        <w:rPr>
          <w:rFonts w:cs="Times New Roman"/>
          <w:b/>
          <w:bCs/>
          <w:smallCaps/>
          <w:spacing w:val="-10"/>
          <w:sz w:val="16"/>
          <w:szCs w:val="16"/>
          <w:lang w:val="es-ES_tradnl"/>
        </w:rPr>
        <w:t>é</w:t>
      </w:r>
      <w:r>
        <w:rPr>
          <w:b/>
          <w:bCs/>
          <w:smallCaps/>
          <w:spacing w:val="-10"/>
          <w:sz w:val="16"/>
          <w:szCs w:val="16"/>
          <w:lang w:val="es-ES_tradnl"/>
        </w:rPr>
        <w:t xml:space="preserve">date </w:t>
      </w:r>
      <w:r>
        <w:rPr>
          <w:b/>
          <w:bCs/>
          <w:spacing w:val="-10"/>
          <w:sz w:val="16"/>
          <w:szCs w:val="16"/>
          <w:lang w:val="es-ES_tradnl"/>
        </w:rPr>
        <w:t xml:space="preserve">I Alerta por </w:t>
      </w:r>
      <w:r>
        <w:rPr>
          <w:b/>
          <w:bCs/>
          <w:spacing w:val="-8"/>
          <w:sz w:val="16"/>
          <w:szCs w:val="16"/>
          <w:u w:val="single"/>
          <w:lang w:val="es-ES_tradnl"/>
        </w:rPr>
        <w:t xml:space="preserve">| </w:t>
      </w:r>
      <w:r>
        <w:rPr>
          <w:b/>
          <w:bCs/>
          <w:smallCaps/>
          <w:spacing w:val="-8"/>
          <w:sz w:val="16"/>
          <w:szCs w:val="16"/>
          <w:u w:val="single"/>
          <w:lang w:val="es-ES_tradnl"/>
        </w:rPr>
        <w:t xml:space="preserve">en casa </w:t>
      </w:r>
      <w:r>
        <w:rPr>
          <w:b/>
          <w:bCs/>
          <w:spacing w:val="-8"/>
          <w:sz w:val="16"/>
          <w:szCs w:val="16"/>
          <w:u w:val="single"/>
          <w:lang w:val="es-ES_tradnl"/>
        </w:rPr>
        <w:t>|</w:t>
      </w:r>
      <w:r>
        <w:rPr>
          <w:b/>
          <w:bCs/>
          <w:spacing w:val="-8"/>
          <w:sz w:val="16"/>
          <w:szCs w:val="16"/>
          <w:lang w:val="es-ES_tradnl"/>
        </w:rPr>
        <w:t xml:space="preserve"> coronavirus</w:t>
      </w:r>
    </w:p>
    <w:p w:rsidR="00000000" w:rsidRDefault="00F35C85">
      <w:pPr>
        <w:framePr w:w="2510" w:h="1534" w:hRule="exact" w:hSpace="38" w:wrap="notBeside" w:vAnchor="text" w:hAnchor="margin" w:x="5255" w:y="8999"/>
        <w:shd w:val="clear" w:color="auto" w:fill="FFFFFF"/>
        <w:ind w:left="216"/>
      </w:pPr>
      <w:proofErr w:type="spellStart"/>
      <w:proofErr w:type="gramStart"/>
      <w:r>
        <w:rPr>
          <w:b/>
          <w:bCs/>
          <w:w w:val="51"/>
          <w:sz w:val="28"/>
          <w:szCs w:val="28"/>
          <w:lang w:val="es-ES_tradnl"/>
        </w:rPr>
        <w:t>flPOyWIDO</w:t>
      </w:r>
      <w:proofErr w:type="spellEnd"/>
      <w:proofErr w:type="gramEnd"/>
      <w:r>
        <w:rPr>
          <w:b/>
          <w:bCs/>
          <w:w w:val="51"/>
          <w:sz w:val="28"/>
          <w:szCs w:val="28"/>
          <w:lang w:val="es-ES_tradnl"/>
        </w:rPr>
        <w:t xml:space="preserve"> </w:t>
      </w:r>
      <w:r>
        <w:rPr>
          <w:w w:val="51"/>
          <w:sz w:val="28"/>
          <w:szCs w:val="28"/>
          <w:lang w:val="es-ES_tradnl"/>
        </w:rPr>
        <w:t xml:space="preserve">I </w:t>
      </w:r>
      <w:r>
        <w:rPr>
          <w:b/>
          <w:bCs/>
          <w:w w:val="51"/>
          <w:sz w:val="28"/>
          <w:szCs w:val="28"/>
          <w:lang w:val="es-ES_tradnl"/>
        </w:rPr>
        <w:t xml:space="preserve">LIS </w:t>
      </w:r>
      <w:r>
        <w:rPr>
          <w:w w:val="51"/>
          <w:sz w:val="28"/>
          <w:szCs w:val="28"/>
          <w:lang w:val="es-ES_tradnl"/>
        </w:rPr>
        <w:t>HUSMAS</w:t>
      </w:r>
    </w:p>
    <w:p w:rsidR="00000000" w:rsidRDefault="00F35C85">
      <w:pPr>
        <w:framePr w:w="2510" w:h="1534" w:hRule="exact" w:hSpace="38" w:wrap="notBeside" w:vAnchor="text" w:hAnchor="margin" w:x="5255" w:y="8999"/>
        <w:shd w:val="clear" w:color="auto" w:fill="FFFFFF"/>
        <w:spacing w:line="386" w:lineRule="exact"/>
        <w:ind w:left="346"/>
      </w:pPr>
      <w:proofErr w:type="gramStart"/>
      <w:r>
        <w:rPr>
          <w:b/>
          <w:bCs/>
          <w:w w:val="59"/>
          <w:position w:val="-4"/>
          <w:sz w:val="34"/>
          <w:szCs w:val="34"/>
          <w:lang w:val="es-ES_tradnl"/>
        </w:rPr>
        <w:t>con</w:t>
      </w:r>
      <w:proofErr w:type="gramEnd"/>
      <w:r>
        <w:rPr>
          <w:b/>
          <w:bCs/>
          <w:w w:val="59"/>
          <w:position w:val="-4"/>
          <w:sz w:val="34"/>
          <w:szCs w:val="34"/>
          <w:lang w:val="es-ES_tradnl"/>
        </w:rPr>
        <w:t xml:space="preserve"> IITISI! y </w:t>
      </w:r>
      <w:r>
        <w:rPr>
          <w:b/>
          <w:bCs/>
          <w:smallCaps/>
          <w:w w:val="59"/>
          <w:position w:val="-4"/>
          <w:sz w:val="34"/>
          <w:szCs w:val="34"/>
          <w:lang w:val="es-ES_tradnl"/>
        </w:rPr>
        <w:t>otros</w:t>
      </w:r>
    </w:p>
    <w:p w:rsidR="00000000" w:rsidRDefault="00F35C85">
      <w:pPr>
        <w:framePr w:w="2510" w:h="1534" w:hRule="exact" w:hSpace="38" w:wrap="notBeside" w:vAnchor="text" w:hAnchor="margin" w:x="5255" w:y="8999"/>
        <w:shd w:val="clear" w:color="auto" w:fill="FFFFFF"/>
        <w:spacing w:before="29" w:line="286" w:lineRule="exact"/>
        <w:ind w:left="773" w:hanging="730"/>
      </w:pPr>
      <w:proofErr w:type="spellStart"/>
      <w:r>
        <w:rPr>
          <w:b/>
          <w:bCs/>
          <w:w w:val="51"/>
          <w:sz w:val="28"/>
          <w:szCs w:val="28"/>
          <w:lang w:val="es-ES_tradnl"/>
        </w:rPr>
        <w:t>DISCflPRCIDRDGS</w:t>
      </w:r>
      <w:proofErr w:type="spellEnd"/>
      <w:r>
        <w:rPr>
          <w:b/>
          <w:bCs/>
          <w:w w:val="51"/>
          <w:sz w:val="28"/>
          <w:szCs w:val="28"/>
          <w:lang w:val="es-ES_tradnl"/>
        </w:rPr>
        <w:t xml:space="preserve"> </w:t>
      </w:r>
      <w:r>
        <w:rPr>
          <w:w w:val="51"/>
          <w:sz w:val="28"/>
          <w:szCs w:val="28"/>
          <w:lang w:val="es-ES_tradnl"/>
        </w:rPr>
        <w:t xml:space="preserve">PSICISICIILES </w:t>
      </w:r>
      <w:r>
        <w:rPr>
          <w:b/>
          <w:bCs/>
          <w:w w:val="51"/>
          <w:sz w:val="28"/>
          <w:szCs w:val="28"/>
          <w:lang w:val="es-ES_tradnl"/>
        </w:rPr>
        <w:t>E IDTGLGCTUHLCS</w:t>
      </w:r>
    </w:p>
    <w:p w:rsidR="00000000" w:rsidRDefault="00F35C85">
      <w:pPr>
        <w:framePr w:w="2510" w:h="1534" w:hRule="exact" w:hSpace="38" w:wrap="notBeside" w:vAnchor="text" w:hAnchor="margin" w:x="5255" w:y="8999"/>
        <w:shd w:val="clear" w:color="auto" w:fill="FFFFFF"/>
        <w:spacing w:before="10"/>
      </w:pPr>
      <w:r>
        <w:rPr>
          <w:spacing w:val="-4"/>
          <w:w w:val="76"/>
          <w:lang w:val="es-ES_tradnl"/>
        </w:rPr>
        <w:t>ANTE LOS EFECTOS DEL COVID-19</w:t>
      </w:r>
    </w:p>
    <w:p w:rsidR="00000000" w:rsidRDefault="00F35C85">
      <w:pPr>
        <w:shd w:val="clear" w:color="auto" w:fill="FFFFFF"/>
        <w:tabs>
          <w:tab w:val="left" w:pos="1694"/>
        </w:tabs>
        <w:spacing w:before="62" w:line="300" w:lineRule="exact"/>
        <w:ind w:left="36" w:right="12"/>
        <w:jc w:val="both"/>
      </w:pPr>
      <w:r>
        <w:rPr>
          <w:sz w:val="24"/>
          <w:szCs w:val="24"/>
          <w:lang w:val="es-ES_tradnl"/>
        </w:rPr>
        <w:lastRenderedPageBreak/>
        <w:t xml:space="preserve">Ser pacientes, las autoridades </w:t>
      </w:r>
      <w:proofErr w:type="spellStart"/>
      <w:r>
        <w:rPr>
          <w:sz w:val="24"/>
          <w:szCs w:val="24"/>
          <w:lang w:val="es-ES_tradnl"/>
        </w:rPr>
        <w:t>repre</w:t>
      </w:r>
      <w:proofErr w:type="spellEnd"/>
      <w:r>
        <w:rPr>
          <w:sz w:val="24"/>
          <w:szCs w:val="24"/>
          <w:lang w:val="es-ES_tradnl"/>
        </w:rPr>
        <w:softHyphen/>
      </w:r>
      <w:r>
        <w:rPr>
          <w:sz w:val="24"/>
          <w:szCs w:val="24"/>
          <w:lang w:val="es-ES_tradnl"/>
        </w:rPr>
        <w:br/>
      </w:r>
      <w:proofErr w:type="spellStart"/>
      <w:r>
        <w:rPr>
          <w:spacing w:val="-4"/>
          <w:sz w:val="24"/>
          <w:szCs w:val="24"/>
          <w:lang w:val="es-ES_tradnl"/>
        </w:rPr>
        <w:t>sentantes</w:t>
      </w:r>
      <w:proofErr w:type="spellEnd"/>
      <w:r>
        <w:rPr>
          <w:sz w:val="24"/>
          <w:szCs w:val="24"/>
          <w:lang w:val="es-ES_tradnl"/>
        </w:rPr>
        <w:tab/>
        <w:t>de la Fuerza Armada,</w:t>
      </w:r>
      <w:r>
        <w:rPr>
          <w:sz w:val="24"/>
          <w:szCs w:val="24"/>
          <w:lang w:val="es-ES_tradnl"/>
        </w:rPr>
        <w:br/>
      </w:r>
      <w:r>
        <w:rPr>
          <w:spacing w:val="-3"/>
          <w:sz w:val="24"/>
          <w:szCs w:val="24"/>
          <w:lang w:val="es-ES_tradnl"/>
        </w:rPr>
        <w:t>Polic</w:t>
      </w:r>
      <w:r>
        <w:rPr>
          <w:rFonts w:cs="Times New Roman"/>
          <w:spacing w:val="-3"/>
          <w:sz w:val="24"/>
          <w:szCs w:val="24"/>
          <w:lang w:val="es-ES_tradnl"/>
        </w:rPr>
        <w:t>í</w:t>
      </w:r>
      <w:r>
        <w:rPr>
          <w:spacing w:val="-3"/>
          <w:sz w:val="24"/>
          <w:szCs w:val="24"/>
          <w:lang w:val="es-ES_tradnl"/>
        </w:rPr>
        <w:t>a Nacional Civil y Personal Operativo,</w:t>
      </w:r>
      <w:r>
        <w:rPr>
          <w:spacing w:val="-3"/>
          <w:sz w:val="24"/>
          <w:szCs w:val="24"/>
          <w:lang w:val="es-ES_tradnl"/>
        </w:rPr>
        <w:br/>
      </w:r>
      <w:r>
        <w:rPr>
          <w:spacing w:val="-2"/>
          <w:sz w:val="24"/>
          <w:szCs w:val="24"/>
          <w:lang w:val="es-ES_tradnl"/>
        </w:rPr>
        <w:t>con las personas con TEA, ya que ellos se</w:t>
      </w:r>
      <w:r>
        <w:rPr>
          <w:spacing w:val="-2"/>
          <w:sz w:val="24"/>
          <w:szCs w:val="24"/>
          <w:lang w:val="es-ES_tradnl"/>
        </w:rPr>
        <w:br/>
      </w:r>
      <w:r>
        <w:rPr>
          <w:sz w:val="24"/>
          <w:szCs w:val="24"/>
          <w:lang w:val="es-ES_tradnl"/>
        </w:rPr>
        <w:t>enfrentan a un cambio dr</w:t>
      </w:r>
      <w:r>
        <w:rPr>
          <w:rFonts w:cs="Times New Roman"/>
          <w:sz w:val="24"/>
          <w:szCs w:val="24"/>
          <w:lang w:val="es-ES_tradnl"/>
        </w:rPr>
        <w:t>á</w:t>
      </w:r>
      <w:r>
        <w:rPr>
          <w:sz w:val="24"/>
          <w:szCs w:val="24"/>
          <w:lang w:val="es-ES_tradnl"/>
        </w:rPr>
        <w:t>stico en su</w:t>
      </w:r>
      <w:r>
        <w:rPr>
          <w:sz w:val="24"/>
          <w:szCs w:val="24"/>
          <w:lang w:val="es-ES_tradnl"/>
        </w:rPr>
        <w:br/>
        <w:t>rutina.</w:t>
      </w:r>
    </w:p>
    <w:p w:rsidR="00000000" w:rsidRDefault="00F35C85">
      <w:pPr>
        <w:shd w:val="clear" w:color="auto" w:fill="FFFFFF"/>
        <w:spacing w:before="300" w:line="300" w:lineRule="exact"/>
        <w:ind w:left="38"/>
      </w:pPr>
      <w:r>
        <w:rPr>
          <w:sz w:val="24"/>
          <w:szCs w:val="24"/>
          <w:lang w:val="es-ES_tradnl"/>
        </w:rPr>
        <w:t>Informar sobre lo que sucede, por lo que el   impacto  de  confinamiento  es  mayor porque   les   es   dif</w:t>
      </w:r>
      <w:r>
        <w:rPr>
          <w:rFonts w:cs="Times New Roman"/>
          <w:sz w:val="24"/>
          <w:szCs w:val="24"/>
          <w:lang w:val="es-ES_tradnl"/>
        </w:rPr>
        <w:t>í</w:t>
      </w:r>
      <w:r>
        <w:rPr>
          <w:sz w:val="24"/>
          <w:szCs w:val="24"/>
          <w:lang w:val="es-ES_tradnl"/>
        </w:rPr>
        <w:t xml:space="preserve">cil   adaptarse   a   los </w:t>
      </w:r>
      <w:r>
        <w:rPr>
          <w:spacing w:val="-2"/>
          <w:sz w:val="24"/>
          <w:szCs w:val="24"/>
          <w:lang w:val="es-ES_tradnl"/>
        </w:rPr>
        <w:t xml:space="preserve">cambios   y   en   tiempos   de   aislamiento </w:t>
      </w:r>
      <w:r>
        <w:rPr>
          <w:sz w:val="24"/>
          <w:szCs w:val="24"/>
          <w:lang w:val="es-ES_tradnl"/>
        </w:rPr>
        <w:t>prolongado.</w:t>
      </w:r>
    </w:p>
    <w:p w:rsidR="00000000" w:rsidRDefault="00F35C85">
      <w:pPr>
        <w:shd w:val="clear" w:color="auto" w:fill="FFFFFF"/>
        <w:spacing w:before="300" w:line="300" w:lineRule="exact"/>
        <w:ind w:left="31" w:right="10"/>
        <w:jc w:val="both"/>
      </w:pPr>
      <w:r>
        <w:rPr>
          <w:spacing w:val="-2"/>
          <w:sz w:val="24"/>
          <w:szCs w:val="24"/>
          <w:lang w:val="es-ES_tradnl"/>
        </w:rPr>
        <w:t xml:space="preserve">Tomar en cuenta las recomendaciones del </w:t>
      </w:r>
      <w:r>
        <w:rPr>
          <w:sz w:val="24"/>
          <w:szCs w:val="24"/>
          <w:lang w:val="es-ES_tradnl"/>
        </w:rPr>
        <w:t>familiar a cargo, cuidad</w:t>
      </w:r>
      <w:r>
        <w:rPr>
          <w:sz w:val="24"/>
          <w:szCs w:val="24"/>
          <w:lang w:val="es-ES_tradnl"/>
        </w:rPr>
        <w:t>or o terapeuta, en cuanto al manejo de crisis para cada persona con TEA, de forma individual, incluyendo sus necesidades sensoriales (perfil sensorial).</w:t>
      </w:r>
    </w:p>
    <w:p w:rsidR="00000000" w:rsidRDefault="00F35C85">
      <w:pPr>
        <w:shd w:val="clear" w:color="auto" w:fill="FFFFFF"/>
        <w:spacing w:before="300" w:line="300" w:lineRule="exact"/>
        <w:ind w:left="36" w:right="10"/>
        <w:jc w:val="both"/>
      </w:pPr>
      <w:r>
        <w:rPr>
          <w:sz w:val="24"/>
          <w:szCs w:val="24"/>
          <w:lang w:val="es-ES_tradnl"/>
        </w:rPr>
        <w:t>El uso de ayudas visuales, como calendarios, historias sociales, im</w:t>
      </w:r>
      <w:r>
        <w:rPr>
          <w:rFonts w:cs="Times New Roman"/>
          <w:sz w:val="24"/>
          <w:szCs w:val="24"/>
          <w:lang w:val="es-ES_tradnl"/>
        </w:rPr>
        <w:t>á</w:t>
      </w:r>
      <w:r>
        <w:rPr>
          <w:sz w:val="24"/>
          <w:szCs w:val="24"/>
          <w:lang w:val="es-ES_tradnl"/>
        </w:rPr>
        <w:t>genes adaptadas a la edad y nivel d</w:t>
      </w:r>
      <w:r>
        <w:rPr>
          <w:sz w:val="24"/>
          <w:szCs w:val="24"/>
          <w:lang w:val="es-ES_tradnl"/>
        </w:rPr>
        <w:t xml:space="preserve">e </w:t>
      </w:r>
      <w:r>
        <w:rPr>
          <w:spacing w:val="-2"/>
          <w:sz w:val="24"/>
          <w:szCs w:val="24"/>
          <w:lang w:val="es-ES_tradnl"/>
        </w:rPr>
        <w:t>comprensi</w:t>
      </w:r>
      <w:r>
        <w:rPr>
          <w:rFonts w:cs="Times New Roman"/>
          <w:spacing w:val="-2"/>
          <w:sz w:val="24"/>
          <w:szCs w:val="24"/>
          <w:lang w:val="es-ES_tradnl"/>
        </w:rPr>
        <w:t>ó</w:t>
      </w:r>
      <w:r>
        <w:rPr>
          <w:spacing w:val="-2"/>
          <w:sz w:val="24"/>
          <w:szCs w:val="24"/>
          <w:lang w:val="es-ES_tradnl"/>
        </w:rPr>
        <w:t xml:space="preserve">n de cada persona con TEA es </w:t>
      </w:r>
      <w:r>
        <w:rPr>
          <w:sz w:val="24"/>
          <w:szCs w:val="24"/>
          <w:lang w:val="es-ES_tradnl"/>
        </w:rPr>
        <w:t>de mucha ayuda.</w:t>
      </w:r>
    </w:p>
    <w:p w:rsidR="00000000" w:rsidRDefault="00F35C85">
      <w:pPr>
        <w:shd w:val="clear" w:color="auto" w:fill="FFFFFF"/>
        <w:spacing w:before="298" w:line="300" w:lineRule="exact"/>
        <w:ind w:left="38" w:right="10" w:firstLine="74"/>
        <w:jc w:val="both"/>
      </w:pPr>
      <w:r>
        <w:rPr>
          <w:sz w:val="24"/>
          <w:szCs w:val="24"/>
          <w:lang w:val="es-ES_tradnl"/>
        </w:rPr>
        <w:t>Mantener comunicaci</w:t>
      </w:r>
      <w:r>
        <w:rPr>
          <w:rFonts w:cs="Times New Roman"/>
          <w:sz w:val="24"/>
          <w:szCs w:val="24"/>
          <w:lang w:val="es-ES_tradnl"/>
        </w:rPr>
        <w:t>ó</w:t>
      </w:r>
      <w:r>
        <w:rPr>
          <w:sz w:val="24"/>
          <w:szCs w:val="24"/>
          <w:lang w:val="es-ES_tradnl"/>
        </w:rPr>
        <w:t>n eficaz en todo momento a trav</w:t>
      </w:r>
      <w:r>
        <w:rPr>
          <w:rFonts w:cs="Times New Roman"/>
          <w:sz w:val="24"/>
          <w:szCs w:val="24"/>
          <w:lang w:val="es-ES_tradnl"/>
        </w:rPr>
        <w:t>é</w:t>
      </w:r>
      <w:r>
        <w:rPr>
          <w:sz w:val="24"/>
          <w:szCs w:val="24"/>
          <w:lang w:val="es-ES_tradnl"/>
        </w:rPr>
        <w:t>s de sistemas de comunicaci</w:t>
      </w:r>
      <w:r>
        <w:rPr>
          <w:rFonts w:cs="Times New Roman"/>
          <w:sz w:val="24"/>
          <w:szCs w:val="24"/>
          <w:lang w:val="es-ES_tradnl"/>
        </w:rPr>
        <w:t>ó</w:t>
      </w:r>
      <w:r>
        <w:rPr>
          <w:sz w:val="24"/>
          <w:szCs w:val="24"/>
          <w:lang w:val="es-ES_tradnl"/>
        </w:rPr>
        <w:t>n aumentativa o alternativa que cada quien utiliza.</w:t>
      </w:r>
    </w:p>
    <w:p w:rsidR="00000000" w:rsidRDefault="00F35C85">
      <w:pPr>
        <w:shd w:val="clear" w:color="auto" w:fill="FFFFFF"/>
        <w:spacing w:before="298" w:line="300" w:lineRule="exact"/>
        <w:ind w:left="36" w:firstLine="122"/>
        <w:jc w:val="both"/>
      </w:pPr>
      <w:r>
        <w:rPr>
          <w:sz w:val="24"/>
          <w:szCs w:val="24"/>
          <w:lang w:val="es-ES_tradnl"/>
        </w:rPr>
        <w:t>Las personas con TEA pueden tener objetos de apego que deben perman</w:t>
      </w:r>
      <w:r>
        <w:rPr>
          <w:sz w:val="24"/>
          <w:szCs w:val="24"/>
          <w:lang w:val="es-ES_tradnl"/>
        </w:rPr>
        <w:t xml:space="preserve">ecer con ellos o a la mano, para los momentos en que los necesiten. Es muy importante comprender que les ayudan a auto regularse y en momentos de mucha </w:t>
      </w:r>
      <w:r>
        <w:rPr>
          <w:spacing w:val="-1"/>
          <w:sz w:val="24"/>
          <w:szCs w:val="24"/>
          <w:lang w:val="es-ES_tradnl"/>
        </w:rPr>
        <w:t>ansiedad pueden ser indispensables.</w:t>
      </w:r>
    </w:p>
    <w:p w:rsidR="00000000" w:rsidRDefault="00F35C85">
      <w:pPr>
        <w:shd w:val="clear" w:color="auto" w:fill="FFFFFF"/>
        <w:tabs>
          <w:tab w:val="left" w:pos="3655"/>
        </w:tabs>
        <w:spacing w:line="300" w:lineRule="exact"/>
        <w:ind w:left="67" w:right="12"/>
        <w:jc w:val="both"/>
      </w:pPr>
      <w:r>
        <w:br w:type="column"/>
      </w:r>
      <w:r>
        <w:rPr>
          <w:sz w:val="24"/>
          <w:szCs w:val="24"/>
          <w:lang w:val="es-ES_tradnl"/>
        </w:rPr>
        <w:lastRenderedPageBreak/>
        <w:t>Incluir a las personas con TEA en las</w:t>
      </w:r>
      <w:r>
        <w:rPr>
          <w:sz w:val="24"/>
          <w:szCs w:val="24"/>
          <w:lang w:val="es-ES_tradnl"/>
        </w:rPr>
        <w:br/>
      </w:r>
      <w:r>
        <w:rPr>
          <w:sz w:val="24"/>
          <w:szCs w:val="24"/>
          <w:lang w:val="es-ES_tradnl"/>
        </w:rPr>
        <w:t>medidas adoptadas por los centros de</w:t>
      </w:r>
      <w:r>
        <w:rPr>
          <w:sz w:val="24"/>
          <w:szCs w:val="24"/>
          <w:lang w:val="es-ES_tradnl"/>
        </w:rPr>
        <w:br/>
        <w:t>contenci</w:t>
      </w:r>
      <w:r>
        <w:rPr>
          <w:rFonts w:cs="Times New Roman"/>
          <w:sz w:val="24"/>
          <w:szCs w:val="24"/>
          <w:lang w:val="es-ES_tradnl"/>
        </w:rPr>
        <w:t>ó</w:t>
      </w:r>
      <w:r>
        <w:rPr>
          <w:sz w:val="24"/>
          <w:szCs w:val="24"/>
          <w:lang w:val="es-ES_tradnl"/>
        </w:rPr>
        <w:t>n. Si se escasean los equipos o</w:t>
      </w:r>
      <w:r>
        <w:rPr>
          <w:sz w:val="24"/>
          <w:szCs w:val="24"/>
          <w:lang w:val="es-ES_tradnl"/>
        </w:rPr>
        <w:br/>
      </w:r>
      <w:r>
        <w:rPr>
          <w:spacing w:val="-2"/>
          <w:sz w:val="24"/>
          <w:szCs w:val="24"/>
          <w:lang w:val="es-ES_tradnl"/>
        </w:rPr>
        <w:t>materiales de protecci</w:t>
      </w:r>
      <w:r>
        <w:rPr>
          <w:rFonts w:cs="Times New Roman"/>
          <w:spacing w:val="-2"/>
          <w:sz w:val="24"/>
          <w:szCs w:val="24"/>
          <w:lang w:val="es-ES_tradnl"/>
        </w:rPr>
        <w:t>ó</w:t>
      </w:r>
      <w:r>
        <w:rPr>
          <w:spacing w:val="-2"/>
          <w:sz w:val="24"/>
          <w:szCs w:val="24"/>
          <w:lang w:val="es-ES_tradnl"/>
        </w:rPr>
        <w:t>n para las personas</w:t>
      </w:r>
      <w:r>
        <w:rPr>
          <w:spacing w:val="-2"/>
          <w:sz w:val="24"/>
          <w:szCs w:val="24"/>
          <w:lang w:val="es-ES_tradnl"/>
        </w:rPr>
        <w:br/>
      </w:r>
      <w:r>
        <w:rPr>
          <w:sz w:val="24"/>
          <w:szCs w:val="24"/>
          <w:lang w:val="es-ES_tradnl"/>
        </w:rPr>
        <w:t>que atienden al colectivo, aumenta el</w:t>
      </w:r>
      <w:r>
        <w:rPr>
          <w:sz w:val="24"/>
          <w:szCs w:val="24"/>
          <w:lang w:val="es-ES_tradnl"/>
        </w:rPr>
        <w:br/>
        <w:t>riesgo de contagiarse y transmitir el</w:t>
      </w:r>
      <w:r>
        <w:rPr>
          <w:sz w:val="24"/>
          <w:szCs w:val="24"/>
          <w:lang w:val="es-ES_tradnl"/>
        </w:rPr>
        <w:br/>
        <w:t>coronavirus COVID-19 a una poblaci</w:t>
      </w:r>
      <w:r>
        <w:rPr>
          <w:rFonts w:cs="Times New Roman"/>
          <w:sz w:val="24"/>
          <w:szCs w:val="24"/>
          <w:lang w:val="es-ES_tradnl"/>
        </w:rPr>
        <w:t>ó</w:t>
      </w:r>
      <w:r>
        <w:rPr>
          <w:sz w:val="24"/>
          <w:szCs w:val="24"/>
          <w:lang w:val="es-ES_tradnl"/>
        </w:rPr>
        <w:t>n</w:t>
      </w:r>
      <w:r>
        <w:rPr>
          <w:sz w:val="24"/>
          <w:szCs w:val="24"/>
          <w:lang w:val="es-ES_tradnl"/>
        </w:rPr>
        <w:br/>
        <w:t>vulnerable, a la que l</w:t>
      </w:r>
      <w:r>
        <w:rPr>
          <w:sz w:val="24"/>
          <w:szCs w:val="24"/>
          <w:lang w:val="es-ES_tradnl"/>
        </w:rPr>
        <w:t>e cuesta mucho</w:t>
      </w:r>
      <w:r>
        <w:rPr>
          <w:sz w:val="24"/>
          <w:szCs w:val="24"/>
          <w:lang w:val="es-ES_tradnl"/>
        </w:rPr>
        <w:br/>
        <w:t>manifestar el malestar f</w:t>
      </w:r>
      <w:r>
        <w:rPr>
          <w:rFonts w:cs="Times New Roman"/>
          <w:sz w:val="24"/>
          <w:szCs w:val="24"/>
          <w:lang w:val="es-ES_tradnl"/>
        </w:rPr>
        <w:t>í</w:t>
      </w:r>
      <w:r>
        <w:rPr>
          <w:sz w:val="24"/>
          <w:szCs w:val="24"/>
          <w:lang w:val="es-ES_tradnl"/>
        </w:rPr>
        <w:t>sico, aunque</w:t>
      </w:r>
      <w:r>
        <w:rPr>
          <w:sz w:val="24"/>
          <w:szCs w:val="24"/>
          <w:lang w:val="es-ES_tradnl"/>
        </w:rPr>
        <w:br/>
      </w:r>
      <w:r>
        <w:rPr>
          <w:spacing w:val="-5"/>
          <w:sz w:val="24"/>
          <w:szCs w:val="24"/>
          <w:lang w:val="es-ES_tradnl"/>
        </w:rPr>
        <w:t>tengan</w:t>
      </w:r>
      <w:r>
        <w:rPr>
          <w:sz w:val="24"/>
          <w:szCs w:val="24"/>
          <w:lang w:val="es-ES_tradnl"/>
        </w:rPr>
        <w:tab/>
      </w:r>
      <w:r>
        <w:rPr>
          <w:spacing w:val="-5"/>
          <w:sz w:val="24"/>
          <w:szCs w:val="24"/>
          <w:lang w:val="es-ES_tradnl"/>
        </w:rPr>
        <w:t>s</w:t>
      </w:r>
      <w:r>
        <w:rPr>
          <w:rFonts w:cs="Times New Roman"/>
          <w:spacing w:val="-5"/>
          <w:sz w:val="24"/>
          <w:szCs w:val="24"/>
          <w:lang w:val="es-ES_tradnl"/>
        </w:rPr>
        <w:t>í</w:t>
      </w:r>
      <w:r>
        <w:rPr>
          <w:spacing w:val="-5"/>
          <w:sz w:val="24"/>
          <w:szCs w:val="24"/>
          <w:lang w:val="es-ES_tradnl"/>
        </w:rPr>
        <w:t>ntomas.</w:t>
      </w:r>
    </w:p>
    <w:p w:rsidR="00000000" w:rsidRDefault="00F35C85">
      <w:pPr>
        <w:shd w:val="clear" w:color="auto" w:fill="FFFFFF"/>
        <w:spacing w:before="300" w:line="300" w:lineRule="exact"/>
        <w:ind w:left="72" w:hanging="72"/>
        <w:jc w:val="both"/>
      </w:pPr>
      <w:r>
        <w:rPr>
          <w:spacing w:val="-2"/>
          <w:sz w:val="24"/>
          <w:szCs w:val="24"/>
          <w:lang w:val="es-ES_tradnl"/>
        </w:rPr>
        <w:t>El centro hospitalario de contenci</w:t>
      </w:r>
      <w:r>
        <w:rPr>
          <w:rFonts w:cs="Times New Roman"/>
          <w:spacing w:val="-2"/>
          <w:sz w:val="24"/>
          <w:szCs w:val="24"/>
          <w:lang w:val="es-ES_tradnl"/>
        </w:rPr>
        <w:t>ó</w:t>
      </w:r>
      <w:r>
        <w:rPr>
          <w:spacing w:val="-2"/>
          <w:sz w:val="24"/>
          <w:szCs w:val="24"/>
          <w:lang w:val="es-ES_tradnl"/>
        </w:rPr>
        <w:t xml:space="preserve">n ante un </w:t>
      </w:r>
      <w:r>
        <w:rPr>
          <w:sz w:val="24"/>
          <w:szCs w:val="24"/>
          <w:lang w:val="es-ES_tradnl"/>
        </w:rPr>
        <w:t>posible contagio ser</w:t>
      </w:r>
      <w:r>
        <w:rPr>
          <w:rFonts w:cs="Times New Roman"/>
          <w:sz w:val="24"/>
          <w:szCs w:val="24"/>
          <w:lang w:val="es-ES_tradnl"/>
        </w:rPr>
        <w:t>á</w:t>
      </w:r>
      <w:r>
        <w:rPr>
          <w:sz w:val="24"/>
          <w:szCs w:val="24"/>
          <w:lang w:val="es-ES_tradnl"/>
        </w:rPr>
        <w:t xml:space="preserve"> complejo para las personas con TEA, por lo que deben ser aislados   con   cuidados   especializados.</w:t>
      </w:r>
    </w:p>
    <w:p w:rsidR="00000000" w:rsidRDefault="00F35C85">
      <w:pPr>
        <w:framePr w:w="1113" w:h="641" w:hRule="exact" w:hSpace="38" w:wrap="notBeside" w:vAnchor="text" w:hAnchor="text" w:x="3092" w:y="3500"/>
        <w:shd w:val="clear" w:color="auto" w:fill="FFFFFF"/>
      </w:pPr>
      <w:r>
        <w:rPr>
          <w:b/>
          <w:bCs/>
          <w:lang w:val="es-ES_tradnl"/>
        </w:rPr>
        <w:t>2 de Abril</w:t>
      </w:r>
    </w:p>
    <w:p w:rsidR="00000000" w:rsidRDefault="00F35C85">
      <w:pPr>
        <w:framePr w:w="1113" w:h="641" w:hRule="exact" w:hSpace="38" w:wrap="notBeside" w:vAnchor="text" w:hAnchor="text" w:x="3092" w:y="3500"/>
        <w:shd w:val="clear" w:color="auto" w:fill="FFFFFF"/>
        <w:ind w:left="58"/>
      </w:pPr>
      <w:r>
        <w:rPr>
          <w:rFonts w:ascii="Times New Roman" w:hAnsi="Times New Roman" w:cs="Times New Roman"/>
          <w:b/>
          <w:bCs/>
          <w:sz w:val="18"/>
          <w:szCs w:val="18"/>
          <w:lang w:val="es-ES_tradnl"/>
        </w:rPr>
        <w:t>D</w:t>
      </w:r>
      <w:r>
        <w:rPr>
          <w:rFonts w:ascii="Times New Roman" w:hAnsi="Times New Roman" w:cs="Times New Roman"/>
          <w:b/>
          <w:bCs/>
          <w:sz w:val="18"/>
          <w:szCs w:val="18"/>
          <w:lang w:val="es-ES_tradnl"/>
        </w:rPr>
        <w:t>í</w:t>
      </w:r>
      <w:r>
        <w:rPr>
          <w:rFonts w:ascii="Times New Roman" w:hAnsi="Times New Roman" w:cs="Times New Roman"/>
          <w:b/>
          <w:bCs/>
          <w:sz w:val="18"/>
          <w:szCs w:val="18"/>
          <w:lang w:val="es-ES_tradnl"/>
        </w:rPr>
        <w:t>a Mundial</w:t>
      </w:r>
    </w:p>
    <w:p w:rsidR="00000000" w:rsidRDefault="00F35C85">
      <w:pPr>
        <w:framePr w:w="1113" w:h="641" w:hRule="exact" w:hSpace="38" w:wrap="notBeside" w:vAnchor="text" w:hAnchor="text" w:x="3092" w:y="3500"/>
        <w:shd w:val="clear" w:color="auto" w:fill="FFFFFF"/>
        <w:spacing w:line="110" w:lineRule="exact"/>
        <w:ind w:left="43"/>
      </w:pPr>
      <w:proofErr w:type="gramStart"/>
      <w:r>
        <w:rPr>
          <w:rFonts w:ascii="Times New Roman" w:hAnsi="Times New Roman" w:cs="Times New Roman"/>
          <w:b/>
          <w:bCs/>
          <w:sz w:val="12"/>
          <w:szCs w:val="12"/>
          <w:lang w:val="es-ES_tradnl"/>
        </w:rPr>
        <w:t>de</w:t>
      </w:r>
      <w:proofErr w:type="gramEnd"/>
      <w:r>
        <w:rPr>
          <w:rFonts w:ascii="Times New Roman" w:hAnsi="Times New Roman" w:cs="Times New Roman"/>
          <w:b/>
          <w:bCs/>
          <w:sz w:val="12"/>
          <w:szCs w:val="12"/>
          <w:lang w:val="es-ES_tradnl"/>
        </w:rPr>
        <w:t xml:space="preserve"> Concienciaci</w:t>
      </w:r>
      <w:r>
        <w:rPr>
          <w:rFonts w:ascii="Times New Roman" w:hAnsi="Times New Roman" w:cs="Times New Roman"/>
          <w:b/>
          <w:bCs/>
          <w:sz w:val="12"/>
          <w:szCs w:val="12"/>
          <w:lang w:val="es-ES_tradnl"/>
        </w:rPr>
        <w:t>ón sobre el Autismo</w:t>
      </w:r>
    </w:p>
    <w:p w:rsidR="00000000" w:rsidRDefault="00F35C85">
      <w:pPr>
        <w:framePr w:h="232" w:hRule="exact" w:hSpace="38" w:wrap="notBeside" w:vAnchor="text" w:hAnchor="text" w:x="1119" w:y="5737"/>
        <w:shd w:val="clear" w:color="auto" w:fill="FFFFFF"/>
      </w:pPr>
      <w:r>
        <w:rPr>
          <w:spacing w:val="-6"/>
          <w:w w:val="76"/>
          <w:lang w:val="es-ES_tradnl"/>
        </w:rPr>
        <w:t>DEL COI</w:t>
      </w:r>
    </w:p>
    <w:p w:rsidR="00000000" w:rsidRDefault="00F35C85">
      <w:pPr>
        <w:framePr w:h="209" w:hRule="exact" w:hSpace="38" w:wrap="notBeside" w:vAnchor="text" w:hAnchor="text" w:x="20" w:y="6663"/>
        <w:shd w:val="clear" w:color="auto" w:fill="FFFFFF"/>
      </w:pPr>
      <w:proofErr w:type="spellStart"/>
      <w:proofErr w:type="gramStart"/>
      <w:r>
        <w:rPr>
          <w:rFonts w:ascii="Times New Roman" w:hAnsi="Times New Roman" w:cs="Times New Roman"/>
          <w:b/>
          <w:bCs/>
          <w:sz w:val="18"/>
          <w:szCs w:val="18"/>
          <w:lang w:val="es-ES_tradnl"/>
        </w:rPr>
        <w:t>y"</w:t>
      </w:r>
      <w:proofErr w:type="gramEnd"/>
      <w:r>
        <w:rPr>
          <w:rFonts w:ascii="Times New Roman" w:hAnsi="Times New Roman" w:cs="Times New Roman"/>
          <w:b/>
          <w:bCs/>
          <w:sz w:val="18"/>
          <w:szCs w:val="18"/>
          <w:lang w:val="es-ES_tradnl"/>
        </w:rPr>
        <w:t>íís</w:t>
      </w:r>
      <w:proofErr w:type="spellEnd"/>
    </w:p>
    <w:p w:rsidR="00000000" w:rsidRDefault="00F35C85">
      <w:pPr>
        <w:shd w:val="clear" w:color="auto" w:fill="FFFFFF"/>
        <w:spacing w:before="300" w:line="300" w:lineRule="exact"/>
        <w:ind w:left="67" w:right="12"/>
        <w:jc w:val="both"/>
      </w:pPr>
      <w:r>
        <w:rPr>
          <w:sz w:val="24"/>
          <w:szCs w:val="24"/>
          <w:lang w:val="es-ES_tradnl"/>
        </w:rPr>
        <w:t xml:space="preserve">La familia referente, tutor o persona </w:t>
      </w:r>
      <w:r>
        <w:rPr>
          <w:spacing w:val="-2"/>
          <w:sz w:val="24"/>
          <w:szCs w:val="24"/>
          <w:lang w:val="es-ES_tradnl"/>
        </w:rPr>
        <w:t>cuidadora podr</w:t>
      </w:r>
      <w:r>
        <w:rPr>
          <w:rFonts w:cs="Times New Roman"/>
          <w:spacing w:val="-2"/>
          <w:sz w:val="24"/>
          <w:szCs w:val="24"/>
          <w:lang w:val="es-ES_tradnl"/>
        </w:rPr>
        <w:t>í</w:t>
      </w:r>
      <w:r>
        <w:rPr>
          <w:spacing w:val="-2"/>
          <w:sz w:val="24"/>
          <w:szCs w:val="24"/>
          <w:lang w:val="es-ES_tradnl"/>
        </w:rPr>
        <w:t xml:space="preserve">a brindar recomendaciones </w:t>
      </w:r>
      <w:r>
        <w:rPr>
          <w:sz w:val="24"/>
          <w:szCs w:val="24"/>
          <w:lang w:val="es-ES_tradnl"/>
        </w:rPr>
        <w:t>de atenci</w:t>
      </w:r>
      <w:r>
        <w:rPr>
          <w:rFonts w:cs="Times New Roman"/>
          <w:sz w:val="24"/>
          <w:szCs w:val="24"/>
          <w:lang w:val="es-ES_tradnl"/>
        </w:rPr>
        <w:t>ó</w:t>
      </w:r>
      <w:r>
        <w:rPr>
          <w:sz w:val="24"/>
          <w:szCs w:val="24"/>
          <w:lang w:val="es-ES_tradnl"/>
        </w:rPr>
        <w:t>n m</w:t>
      </w:r>
      <w:r>
        <w:rPr>
          <w:rFonts w:cs="Times New Roman"/>
          <w:sz w:val="24"/>
          <w:szCs w:val="24"/>
          <w:lang w:val="es-ES_tradnl"/>
        </w:rPr>
        <w:t>á</w:t>
      </w:r>
      <w:r>
        <w:rPr>
          <w:sz w:val="24"/>
          <w:szCs w:val="24"/>
          <w:lang w:val="es-ES_tradnl"/>
        </w:rPr>
        <w:t xml:space="preserve">s detalladas a los </w:t>
      </w:r>
      <w:r>
        <w:rPr>
          <w:spacing w:val="-2"/>
          <w:sz w:val="24"/>
          <w:szCs w:val="24"/>
          <w:lang w:val="es-ES_tradnl"/>
        </w:rPr>
        <w:t xml:space="preserve">profesionales e involucrados en los centros </w:t>
      </w:r>
      <w:r>
        <w:rPr>
          <w:sz w:val="24"/>
          <w:szCs w:val="24"/>
          <w:lang w:val="es-ES_tradnl"/>
        </w:rPr>
        <w:t>de contenci</w:t>
      </w:r>
      <w:r>
        <w:rPr>
          <w:rFonts w:cs="Times New Roman"/>
          <w:sz w:val="24"/>
          <w:szCs w:val="24"/>
          <w:lang w:val="es-ES_tradnl"/>
        </w:rPr>
        <w:t>ó</w:t>
      </w:r>
      <w:r>
        <w:rPr>
          <w:sz w:val="24"/>
          <w:szCs w:val="24"/>
          <w:lang w:val="es-ES_tradnl"/>
        </w:rPr>
        <w:t>n, ya que el confinamiento se torna       m</w:t>
      </w:r>
      <w:r>
        <w:rPr>
          <w:rFonts w:cs="Times New Roman"/>
          <w:sz w:val="24"/>
          <w:szCs w:val="24"/>
          <w:lang w:val="es-ES_tradnl"/>
        </w:rPr>
        <w:t>á</w:t>
      </w:r>
      <w:r>
        <w:rPr>
          <w:sz w:val="24"/>
          <w:szCs w:val="24"/>
          <w:lang w:val="es-ES_tradnl"/>
        </w:rPr>
        <w:t>s       dif</w:t>
      </w:r>
      <w:r>
        <w:rPr>
          <w:rFonts w:cs="Times New Roman"/>
          <w:sz w:val="24"/>
          <w:szCs w:val="24"/>
          <w:lang w:val="es-ES_tradnl"/>
        </w:rPr>
        <w:t>í</w:t>
      </w:r>
      <w:r>
        <w:rPr>
          <w:sz w:val="24"/>
          <w:szCs w:val="24"/>
          <w:lang w:val="es-ES_tradnl"/>
        </w:rPr>
        <w:t>cil       para       ellas.</w:t>
      </w:r>
    </w:p>
    <w:p w:rsidR="00000000" w:rsidRDefault="00F35C85">
      <w:pPr>
        <w:shd w:val="clear" w:color="auto" w:fill="FFFFFF"/>
        <w:spacing w:before="300" w:line="300" w:lineRule="exact"/>
        <w:ind w:left="67" w:right="12"/>
        <w:jc w:val="both"/>
        <w:sectPr w:rsidR="00000000">
          <w:type w:val="continuous"/>
          <w:pgSz w:w="11909" w:h="16834"/>
          <w:pgMar w:top="786" w:right="458" w:bottom="360" w:left="1157" w:header="720" w:footer="720" w:gutter="0"/>
          <w:cols w:num="2" w:space="720" w:equalWidth="0">
            <w:col w:w="4653" w:space="950"/>
            <w:col w:w="4689"/>
          </w:cols>
          <w:noEndnote/>
        </w:sectPr>
      </w:pPr>
    </w:p>
    <w:p w:rsidR="00000000" w:rsidRDefault="00F35C85">
      <w:pPr>
        <w:spacing w:before="720" w:line="1" w:lineRule="exact"/>
        <w:rPr>
          <w:sz w:val="2"/>
          <w:szCs w:val="2"/>
        </w:rPr>
      </w:pPr>
    </w:p>
    <w:p w:rsidR="00000000" w:rsidRDefault="00F35C85">
      <w:pPr>
        <w:shd w:val="clear" w:color="auto" w:fill="FFFFFF"/>
        <w:spacing w:before="300" w:line="300" w:lineRule="exact"/>
        <w:ind w:left="67" w:right="12"/>
        <w:jc w:val="both"/>
        <w:sectPr w:rsidR="00000000">
          <w:type w:val="continuous"/>
          <w:pgSz w:w="11909" w:h="16834"/>
          <w:pgMar w:top="786" w:right="376" w:bottom="360" w:left="1630" w:header="720" w:footer="720" w:gutter="0"/>
          <w:cols w:space="60"/>
          <w:noEndnote/>
        </w:sectPr>
      </w:pPr>
    </w:p>
    <w:p w:rsidR="00000000" w:rsidRDefault="00F35C85">
      <w:pPr>
        <w:shd w:val="clear" w:color="auto" w:fill="FFFFFF"/>
        <w:spacing w:before="502"/>
      </w:pPr>
      <w:r>
        <w:rPr>
          <w:b/>
          <w:bCs/>
          <w:spacing w:val="-12"/>
          <w:sz w:val="36"/>
          <w:szCs w:val="36"/>
          <w:lang w:val="es-ES_tradnl"/>
        </w:rPr>
        <w:lastRenderedPageBreak/>
        <w:t>CONADI "Acci</w:t>
      </w:r>
      <w:r>
        <w:rPr>
          <w:rFonts w:cs="Times New Roman"/>
          <w:b/>
          <w:bCs/>
          <w:spacing w:val="-12"/>
          <w:sz w:val="36"/>
          <w:szCs w:val="36"/>
          <w:lang w:val="es-ES_tradnl"/>
        </w:rPr>
        <w:t>ó</w:t>
      </w:r>
      <w:r>
        <w:rPr>
          <w:b/>
          <w:bCs/>
          <w:spacing w:val="-12"/>
          <w:sz w:val="36"/>
          <w:szCs w:val="36"/>
          <w:lang w:val="es-ES_tradnl"/>
        </w:rPr>
        <w:t>n conjunta para un participaci</w:t>
      </w:r>
      <w:r>
        <w:rPr>
          <w:rFonts w:cs="Times New Roman"/>
          <w:b/>
          <w:bCs/>
          <w:spacing w:val="-12"/>
          <w:sz w:val="36"/>
          <w:szCs w:val="36"/>
          <w:lang w:val="es-ES_tradnl"/>
        </w:rPr>
        <w:t>ó</w:t>
      </w:r>
      <w:r>
        <w:rPr>
          <w:b/>
          <w:bCs/>
          <w:spacing w:val="-12"/>
          <w:sz w:val="36"/>
          <w:szCs w:val="36"/>
          <w:lang w:val="es-ES_tradnl"/>
        </w:rPr>
        <w:t>n plena^-</w:t>
      </w:r>
    </w:p>
    <w:p w:rsidR="00000000" w:rsidRDefault="00F35C85">
      <w:pPr>
        <w:shd w:val="clear" w:color="auto" w:fill="FFFFFF"/>
      </w:pPr>
      <w:r>
        <w:br w:type="column"/>
      </w:r>
      <w:r>
        <w:rPr>
          <w:rFonts w:ascii="Times New Roman" w:hAnsi="Times New Roman" w:cs="Times New Roman"/>
          <w:b/>
          <w:bCs/>
          <w:sz w:val="26"/>
          <w:szCs w:val="26"/>
          <w:lang w:val="es-ES_tradnl"/>
        </w:rPr>
        <w:lastRenderedPageBreak/>
        <w:t>29</w:t>
      </w:r>
    </w:p>
    <w:p w:rsidR="00000000" w:rsidRDefault="00F35C85">
      <w:pPr>
        <w:shd w:val="clear" w:color="auto" w:fill="FFFFFF"/>
        <w:sectPr w:rsidR="00000000">
          <w:type w:val="continuous"/>
          <w:pgSz w:w="11909" w:h="16834"/>
          <w:pgMar w:top="786" w:right="376" w:bottom="360" w:left="1630" w:header="720" w:footer="720" w:gutter="0"/>
          <w:cols w:num="2" w:space="720" w:equalWidth="0">
            <w:col w:w="9052" w:space="130"/>
            <w:col w:w="720"/>
          </w:cols>
          <w:noEndnote/>
        </w:sectPr>
      </w:pPr>
    </w:p>
    <w:p w:rsidR="00000000" w:rsidRDefault="00F35C85">
      <w:pPr>
        <w:shd w:val="clear" w:color="auto" w:fill="FFFFFF"/>
      </w:pPr>
      <w:proofErr w:type="gramStart"/>
      <w:r>
        <w:rPr>
          <w:rFonts w:ascii="Times New Roman" w:hAnsi="Times New Roman" w:cs="Times New Roman"/>
          <w:i/>
          <w:iCs/>
          <w:sz w:val="12"/>
          <w:szCs w:val="12"/>
          <w:lang w:val="es-ES_tradnl"/>
        </w:rPr>
        <w:lastRenderedPageBreak/>
        <w:t>f</w:t>
      </w:r>
      <w:proofErr w:type="gramEnd"/>
      <w:r>
        <w:rPr>
          <w:rFonts w:ascii="Times New Roman" w:hAnsi="Times New Roman" w:cs="Times New Roman"/>
          <w:i/>
          <w:iCs/>
          <w:sz w:val="12"/>
          <w:szCs w:val="12"/>
          <w:lang w:val="es-ES_tradnl"/>
        </w:rPr>
        <w:t>¡&gt;r*""A^</w:t>
      </w:r>
    </w:p>
    <w:p w:rsidR="00000000" w:rsidRDefault="00F35C85">
      <w:pPr>
        <w:shd w:val="clear" w:color="auto" w:fill="FFFFFF"/>
        <w:ind w:left="163"/>
      </w:pPr>
    </w:p>
    <w:p w:rsidR="00000000" w:rsidRDefault="00F35C85">
      <w:pPr>
        <w:shd w:val="clear" w:color="auto" w:fill="FFFFFF"/>
        <w:spacing w:before="106"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106" w:line="178" w:lineRule="exact"/>
        <w:ind w:left="34"/>
        <w:sectPr w:rsidR="00000000">
          <w:pgSz w:w="11909" w:h="16834"/>
          <w:pgMar w:top="792" w:right="804" w:bottom="360" w:left="1697" w:header="720" w:footer="720" w:gutter="0"/>
          <w:cols w:num="2" w:space="720" w:equalWidth="0">
            <w:col w:w="816" w:space="3115"/>
            <w:col w:w="5476"/>
          </w:cols>
          <w:noEndnote/>
        </w:sectPr>
      </w:pPr>
    </w:p>
    <w:p w:rsidR="00000000" w:rsidRDefault="00F35C85">
      <w:pPr>
        <w:spacing w:before="144" w:line="1" w:lineRule="exact"/>
        <w:rPr>
          <w:sz w:val="2"/>
          <w:szCs w:val="2"/>
        </w:rPr>
      </w:pPr>
    </w:p>
    <w:p w:rsidR="00000000" w:rsidRDefault="00F35C85">
      <w:pPr>
        <w:shd w:val="clear" w:color="auto" w:fill="FFFFFF"/>
        <w:spacing w:before="106" w:line="178" w:lineRule="exact"/>
        <w:ind w:left="34"/>
        <w:sectPr w:rsidR="00000000">
          <w:type w:val="continuous"/>
          <w:pgSz w:w="11909" w:h="16834"/>
          <w:pgMar w:top="792" w:right="520" w:bottom="360" w:left="469" w:header="720" w:footer="720" w:gutter="0"/>
          <w:cols w:space="60"/>
          <w:noEndnote/>
        </w:sectPr>
      </w:pPr>
    </w:p>
    <w:p w:rsidR="00000000" w:rsidRDefault="00F35C85">
      <w:pPr>
        <w:shd w:val="clear" w:color="auto" w:fill="FFFFFF"/>
        <w:spacing w:before="106"/>
        <w:ind w:left="274"/>
      </w:pPr>
      <w:r>
        <w:rPr>
          <w:noProof/>
        </w:rPr>
        <w:lastRenderedPageBreak/>
        <w:pict>
          <v:line id="_x0000_s1068" style="position:absolute;left:0;text-align:left;z-index:43;mso-position-horizontal-relative:margin;mso-position-vertical-relative:text" from="-10.3pt,-52.3pt" to="-10.3pt,691.7pt" o:allowincell="f" strokeweight="1.7pt">
            <w10:wrap anchorx="margin"/>
          </v:line>
        </w:pict>
      </w:r>
      <w:r>
        <w:rPr>
          <w:noProof/>
        </w:rPr>
        <w:pict>
          <v:line id="_x0000_s1069" style="position:absolute;left:0;text-align:left;z-index:44;mso-position-horizontal-relative:margin;mso-position-vertical-relative:text" from="559.7pt,-52.3pt" to="559.7pt,691.7pt" o:allowincell="f" strokeweight="1.9pt">
            <w10:wrap anchorx="margin"/>
          </v:line>
        </w:pict>
      </w:r>
      <w:r>
        <w:rPr>
          <w:b/>
          <w:bCs/>
          <w:spacing w:val="-14"/>
          <w:sz w:val="28"/>
          <w:szCs w:val="28"/>
          <w:lang w:val="es-ES_tradnl"/>
        </w:rPr>
        <w:t>Personas con discapacidad intelectual</w:t>
      </w:r>
    </w:p>
    <w:p w:rsidR="00000000" w:rsidRDefault="00F35C85">
      <w:pPr>
        <w:shd w:val="clear" w:color="auto" w:fill="FFFFFF"/>
        <w:spacing w:before="293" w:line="298" w:lineRule="exact"/>
        <w:jc w:val="both"/>
      </w:pPr>
      <w:r>
        <w:rPr>
          <w:noProof/>
        </w:rPr>
        <w:pict>
          <v:shape id="_x0000_s1070" type="#_x0000_t75" style="position:absolute;left:0;text-align:left;margin-left:95.5pt;margin-top:107.5pt;width:2in;height:144.45pt;z-index:-34;mso-wrap-edited:f;mso-wrap-distance-left:0;mso-wrap-distance-right:0;mso-position-horizontal-relative:text;mso-position-vertical-relative:text" wrapcoords="7272 0 7272 1578 0 1578 0 21600 21600 21600 21600 1578 21600 1578 21600 0 7272 0">
            <v:imagedata r:id="rId48" o:title=""/>
            <w10:wrap type="through"/>
          </v:shape>
        </w:pict>
      </w:r>
      <w:r>
        <w:rPr>
          <w:sz w:val="24"/>
          <w:szCs w:val="24"/>
          <w:lang w:val="es-ES_tradnl"/>
        </w:rPr>
        <w:t>El Centro Hospitalario de Contenci</w:t>
      </w:r>
      <w:r>
        <w:rPr>
          <w:rFonts w:cs="Times New Roman"/>
          <w:sz w:val="24"/>
          <w:szCs w:val="24"/>
          <w:lang w:val="es-ES_tradnl"/>
        </w:rPr>
        <w:t>ó</w:t>
      </w:r>
      <w:r>
        <w:rPr>
          <w:sz w:val="24"/>
          <w:szCs w:val="24"/>
          <w:lang w:val="es-ES_tradnl"/>
        </w:rPr>
        <w:t xml:space="preserve">n, debe ser flexible y como ajuste razonable, permitir que el </w:t>
      </w:r>
      <w:r>
        <w:rPr>
          <w:spacing w:val="-1"/>
          <w:sz w:val="24"/>
          <w:szCs w:val="24"/>
          <w:lang w:val="es-ES_tradnl"/>
        </w:rPr>
        <w:t>familiar, tutor o su persona de confianza</w:t>
      </w:r>
      <w:r>
        <w:rPr>
          <w:spacing w:val="-1"/>
          <w:sz w:val="24"/>
          <w:szCs w:val="24"/>
          <w:vertAlign w:val="superscript"/>
          <w:lang w:val="es-ES_tradnl"/>
        </w:rPr>
        <w:t>10</w:t>
      </w:r>
      <w:r>
        <w:rPr>
          <w:spacing w:val="-1"/>
          <w:sz w:val="24"/>
          <w:szCs w:val="24"/>
          <w:lang w:val="es-ES_tradnl"/>
        </w:rPr>
        <w:t xml:space="preserve"> este </w:t>
      </w:r>
      <w:r>
        <w:rPr>
          <w:sz w:val="24"/>
          <w:szCs w:val="24"/>
          <w:lang w:val="es-ES_tradnl"/>
        </w:rPr>
        <w:t>siempre con ella, tomando en cuenta que si este se encuentra contagiado, el acomp</w:t>
      </w:r>
      <w:r>
        <w:rPr>
          <w:rFonts w:cs="Times New Roman"/>
          <w:sz w:val="24"/>
          <w:szCs w:val="24"/>
          <w:lang w:val="es-ES_tradnl"/>
        </w:rPr>
        <w:t>áñ</w:t>
      </w:r>
      <w:r>
        <w:rPr>
          <w:sz w:val="24"/>
          <w:szCs w:val="24"/>
          <w:lang w:val="es-ES_tradnl"/>
        </w:rPr>
        <w:t>ate deber</w:t>
      </w:r>
      <w:r>
        <w:rPr>
          <w:rFonts w:cs="Times New Roman"/>
          <w:sz w:val="24"/>
          <w:szCs w:val="24"/>
          <w:lang w:val="es-ES_tradnl"/>
        </w:rPr>
        <w:t xml:space="preserve">á </w:t>
      </w:r>
      <w:r>
        <w:rPr>
          <w:sz w:val="24"/>
          <w:szCs w:val="24"/>
          <w:lang w:val="es-ES_tradnl"/>
        </w:rPr>
        <w:t>de cumplir con l</w:t>
      </w:r>
      <w:r>
        <w:rPr>
          <w:sz w:val="24"/>
          <w:szCs w:val="24"/>
          <w:lang w:val="es-ES_tradnl"/>
        </w:rPr>
        <w:t>os protocolos de salud establecidos.</w:t>
      </w:r>
    </w:p>
    <w:p w:rsidR="00000000" w:rsidRDefault="00F35C85">
      <w:pPr>
        <w:shd w:val="clear" w:color="auto" w:fill="FFFFFF"/>
        <w:ind w:left="19"/>
      </w:pPr>
      <w:r>
        <w:rPr>
          <w:spacing w:val="-6"/>
          <w:sz w:val="24"/>
          <w:szCs w:val="24"/>
          <w:lang w:val="es-ES_tradnl"/>
        </w:rPr>
        <w:t>Por ello:</w:t>
      </w:r>
    </w:p>
    <w:p w:rsidR="00000000" w:rsidRDefault="00F35C85">
      <w:pPr>
        <w:shd w:val="clear" w:color="auto" w:fill="FFFFFF"/>
        <w:spacing w:line="298" w:lineRule="exact"/>
        <w:ind w:left="725" w:right="10" w:hanging="86"/>
        <w:jc w:val="both"/>
      </w:pPr>
      <w:r>
        <w:rPr>
          <w:sz w:val="24"/>
          <w:szCs w:val="24"/>
          <w:lang w:val="es-ES_tradnl"/>
        </w:rPr>
        <w:t>Verificar que lleven o que se les proporcionen sus medicamentos, ya que de acuerdo a su condici</w:t>
      </w:r>
      <w:r>
        <w:rPr>
          <w:rFonts w:cs="Times New Roman"/>
          <w:sz w:val="24"/>
          <w:szCs w:val="24"/>
          <w:lang w:val="es-ES_tradnl"/>
        </w:rPr>
        <w:t>ó</w:t>
      </w:r>
      <w:r>
        <w:rPr>
          <w:sz w:val="24"/>
          <w:szCs w:val="24"/>
          <w:lang w:val="es-ES_tradnl"/>
        </w:rPr>
        <w:t xml:space="preserve">n existe un </w:t>
      </w:r>
      <w:r>
        <w:rPr>
          <w:spacing w:val="-1"/>
          <w:sz w:val="24"/>
          <w:szCs w:val="24"/>
          <w:lang w:val="es-ES_tradnl"/>
        </w:rPr>
        <w:t>suministro de forma permanente.</w:t>
      </w:r>
    </w:p>
    <w:p w:rsidR="00000000" w:rsidRDefault="00F35C85">
      <w:pPr>
        <w:shd w:val="clear" w:color="auto" w:fill="FFFFFF"/>
        <w:spacing w:before="298" w:line="298" w:lineRule="exact"/>
        <w:ind w:left="730" w:right="14"/>
        <w:jc w:val="both"/>
      </w:pPr>
      <w:r>
        <w:rPr>
          <w:sz w:val="24"/>
          <w:szCs w:val="24"/>
          <w:lang w:val="es-ES_tradnl"/>
        </w:rPr>
        <w:t>Mantener cerca las ayudas t</w:t>
      </w:r>
      <w:r>
        <w:rPr>
          <w:rFonts w:cs="Times New Roman"/>
          <w:sz w:val="24"/>
          <w:szCs w:val="24"/>
          <w:lang w:val="es-ES_tradnl"/>
        </w:rPr>
        <w:t>é</w:t>
      </w:r>
      <w:r>
        <w:rPr>
          <w:sz w:val="24"/>
          <w:szCs w:val="24"/>
          <w:lang w:val="es-ES_tradnl"/>
        </w:rPr>
        <w:t>cnicas como andador,  sillas  de  ruedas,</w:t>
      </w:r>
      <w:r>
        <w:rPr>
          <w:sz w:val="24"/>
          <w:szCs w:val="24"/>
          <w:lang w:val="es-ES_tradnl"/>
        </w:rPr>
        <w:t xml:space="preserve">  entre  otras.</w:t>
      </w:r>
    </w:p>
    <w:p w:rsidR="00000000" w:rsidRDefault="00F35C85">
      <w:pPr>
        <w:shd w:val="clear" w:color="auto" w:fill="FFFFFF"/>
        <w:spacing w:before="298" w:line="298" w:lineRule="exact"/>
        <w:ind w:left="725" w:right="10"/>
        <w:jc w:val="both"/>
      </w:pPr>
      <w:r>
        <w:rPr>
          <w:spacing w:val="-3"/>
          <w:sz w:val="24"/>
          <w:szCs w:val="24"/>
          <w:lang w:val="es-ES_tradnl"/>
        </w:rPr>
        <w:t xml:space="preserve">Dirigirse a la persona con oraciones claras, </w:t>
      </w:r>
      <w:r>
        <w:rPr>
          <w:spacing w:val="-2"/>
          <w:sz w:val="24"/>
          <w:szCs w:val="24"/>
          <w:lang w:val="es-ES_tradnl"/>
        </w:rPr>
        <w:t xml:space="preserve">utilizando expresiones simples y conceptos </w:t>
      </w:r>
      <w:r>
        <w:rPr>
          <w:sz w:val="24"/>
          <w:szCs w:val="24"/>
          <w:lang w:val="es-ES_tradnl"/>
        </w:rPr>
        <w:t>concretos evitando un vocabulario t</w:t>
      </w:r>
      <w:r>
        <w:rPr>
          <w:rFonts w:cs="Times New Roman"/>
          <w:sz w:val="24"/>
          <w:szCs w:val="24"/>
          <w:lang w:val="es-ES_tradnl"/>
        </w:rPr>
        <w:t>é</w:t>
      </w:r>
      <w:r>
        <w:rPr>
          <w:sz w:val="24"/>
          <w:szCs w:val="24"/>
          <w:lang w:val="es-ES_tradnl"/>
        </w:rPr>
        <w:t>cnico o abstracto.</w:t>
      </w:r>
    </w:p>
    <w:p w:rsidR="00000000" w:rsidRDefault="00F35C85">
      <w:pPr>
        <w:shd w:val="clear" w:color="auto" w:fill="FFFFFF"/>
        <w:spacing w:before="298" w:line="298" w:lineRule="exact"/>
        <w:ind w:left="730" w:right="19" w:hanging="120"/>
        <w:jc w:val="both"/>
      </w:pPr>
      <w:r>
        <w:rPr>
          <w:sz w:val="24"/>
          <w:szCs w:val="24"/>
          <w:lang w:val="es-ES_tradnl"/>
        </w:rPr>
        <w:t>Evitar la comunicaci</w:t>
      </w:r>
      <w:r>
        <w:rPr>
          <w:rFonts w:cs="Times New Roman"/>
          <w:sz w:val="24"/>
          <w:szCs w:val="24"/>
          <w:lang w:val="es-ES_tradnl"/>
        </w:rPr>
        <w:t>ó</w:t>
      </w:r>
      <w:r>
        <w:rPr>
          <w:sz w:val="24"/>
          <w:szCs w:val="24"/>
          <w:lang w:val="es-ES_tradnl"/>
        </w:rPr>
        <w:t>n de forma infantil, con diminutivos como si se tratara a un ni</w:t>
      </w:r>
      <w:r>
        <w:rPr>
          <w:rFonts w:cs="Times New Roman"/>
          <w:sz w:val="24"/>
          <w:szCs w:val="24"/>
          <w:lang w:val="es-ES_tradnl"/>
        </w:rPr>
        <w:t>ñ</w:t>
      </w:r>
      <w:r>
        <w:rPr>
          <w:sz w:val="24"/>
          <w:szCs w:val="24"/>
          <w:lang w:val="es-ES_tradnl"/>
        </w:rPr>
        <w:t>o o ni</w:t>
      </w:r>
      <w:r>
        <w:rPr>
          <w:rFonts w:cs="Times New Roman"/>
          <w:sz w:val="24"/>
          <w:szCs w:val="24"/>
          <w:lang w:val="es-ES_tradnl"/>
        </w:rPr>
        <w:t>ñ</w:t>
      </w:r>
      <w:r>
        <w:rPr>
          <w:sz w:val="24"/>
          <w:szCs w:val="24"/>
          <w:lang w:val="es-ES_tradnl"/>
        </w:rPr>
        <w:t>a.</w:t>
      </w:r>
    </w:p>
    <w:p w:rsidR="00000000" w:rsidRDefault="00F35C85">
      <w:pPr>
        <w:shd w:val="clear" w:color="auto" w:fill="FFFFFF"/>
        <w:spacing w:before="514"/>
        <w:ind w:left="250"/>
      </w:pPr>
      <w:r>
        <w:rPr>
          <w:rFonts w:ascii="Times New Roman" w:hAnsi="Times New Roman" w:cs="Times New Roman"/>
          <w:b/>
          <w:bCs/>
          <w:spacing w:val="-3"/>
          <w:sz w:val="16"/>
          <w:szCs w:val="16"/>
          <w:lang w:val="es-ES_tradnl"/>
        </w:rPr>
        <w:t>10</w:t>
      </w:r>
    </w:p>
    <w:p w:rsidR="00000000" w:rsidRDefault="00F35C85">
      <w:pPr>
        <w:shd w:val="clear" w:color="auto" w:fill="FFFFFF"/>
        <w:spacing w:line="298" w:lineRule="exact"/>
        <w:ind w:left="240" w:right="168" w:firstLine="221"/>
        <w:jc w:val="both"/>
      </w:pPr>
      <w:r>
        <w:rPr>
          <w:sz w:val="16"/>
          <w:szCs w:val="16"/>
          <w:lang w:val="es-ES_tradnl"/>
        </w:rPr>
        <w:t>Art</w:t>
      </w:r>
      <w:r>
        <w:rPr>
          <w:rFonts w:cs="Times New Roman"/>
          <w:sz w:val="16"/>
          <w:szCs w:val="16"/>
          <w:lang w:val="es-ES_tradnl"/>
        </w:rPr>
        <w:t>í</w:t>
      </w:r>
      <w:r>
        <w:rPr>
          <w:sz w:val="16"/>
          <w:szCs w:val="16"/>
          <w:lang w:val="es-ES_tradnl"/>
        </w:rPr>
        <w:t xml:space="preserve">culo 19 de la CDPD y su protocolo facultativo, Derecho a vivir de forma Independiente y a ser Incluido en la comunidad: garantiza </w:t>
      </w:r>
      <w:r>
        <w:rPr>
          <w:spacing w:val="-1"/>
          <w:sz w:val="16"/>
          <w:szCs w:val="16"/>
          <w:lang w:val="es-ES_tradnl"/>
        </w:rPr>
        <w:t xml:space="preserve">que las personas con discapacidad tengan acceso a una variedad de </w:t>
      </w:r>
      <w:r>
        <w:rPr>
          <w:sz w:val="16"/>
          <w:szCs w:val="16"/>
          <w:lang w:val="es-ES_tradnl"/>
        </w:rPr>
        <w:t xml:space="preserve">servicios de asistencia domiciliaria, residencial y otros servicios de apoyo de la comunidad, Incluida la asistencia personal que sea </w:t>
      </w:r>
      <w:r>
        <w:rPr>
          <w:spacing w:val="-1"/>
          <w:sz w:val="16"/>
          <w:szCs w:val="16"/>
          <w:lang w:val="es-ES_tradnl"/>
        </w:rPr>
        <w:t>necesaria para facilitar su existencia y su Inclusi</w:t>
      </w:r>
      <w:r>
        <w:rPr>
          <w:rFonts w:cs="Times New Roman"/>
          <w:spacing w:val="-1"/>
          <w:sz w:val="16"/>
          <w:szCs w:val="16"/>
          <w:lang w:val="es-ES_tradnl"/>
        </w:rPr>
        <w:t>ó</w:t>
      </w:r>
      <w:r>
        <w:rPr>
          <w:spacing w:val="-1"/>
          <w:sz w:val="16"/>
          <w:szCs w:val="16"/>
          <w:lang w:val="es-ES_tradnl"/>
        </w:rPr>
        <w:t xml:space="preserve">n en la comunidad y </w:t>
      </w:r>
      <w:r>
        <w:rPr>
          <w:sz w:val="16"/>
          <w:szCs w:val="16"/>
          <w:lang w:val="es-ES_tradnl"/>
        </w:rPr>
        <w:t>para evitar su aislamiento o separaci</w:t>
      </w:r>
      <w:r>
        <w:rPr>
          <w:rFonts w:cs="Times New Roman"/>
          <w:sz w:val="16"/>
          <w:szCs w:val="16"/>
          <w:lang w:val="es-ES_tradnl"/>
        </w:rPr>
        <w:t>ó</w:t>
      </w:r>
      <w:r>
        <w:rPr>
          <w:sz w:val="16"/>
          <w:szCs w:val="16"/>
          <w:lang w:val="es-ES_tradnl"/>
        </w:rPr>
        <w:t xml:space="preserve">n de </w:t>
      </w:r>
      <w:r>
        <w:rPr>
          <w:rFonts w:cs="Times New Roman"/>
          <w:sz w:val="16"/>
          <w:szCs w:val="16"/>
          <w:lang w:val="es-ES_tradnl"/>
        </w:rPr>
        <w:t>é</w:t>
      </w:r>
      <w:r>
        <w:rPr>
          <w:sz w:val="16"/>
          <w:szCs w:val="16"/>
          <w:lang w:val="es-ES_tradnl"/>
        </w:rPr>
        <w:t>sta;</w:t>
      </w:r>
    </w:p>
    <w:p w:rsidR="00000000" w:rsidRDefault="00F35C85">
      <w:pPr>
        <w:shd w:val="clear" w:color="auto" w:fill="FFFFFF"/>
        <w:spacing w:line="298" w:lineRule="exact"/>
        <w:ind w:left="730" w:right="10"/>
        <w:jc w:val="both"/>
      </w:pPr>
      <w:r>
        <w:br w:type="column"/>
      </w:r>
      <w:r>
        <w:rPr>
          <w:sz w:val="24"/>
          <w:szCs w:val="24"/>
          <w:lang w:val="es-ES_tradnl"/>
        </w:rPr>
        <w:lastRenderedPageBreak/>
        <w:t xml:space="preserve">Recordar que la persona es un adulto y, a menos que se le informe lo contrario, </w:t>
      </w:r>
      <w:r>
        <w:rPr>
          <w:spacing w:val="-1"/>
          <w:sz w:val="24"/>
          <w:szCs w:val="24"/>
          <w:lang w:val="es-ES_tradnl"/>
        </w:rPr>
        <w:t>puede tomar sus propias decisiones.</w:t>
      </w:r>
    </w:p>
    <w:p w:rsidR="00000000" w:rsidRDefault="00F35C85">
      <w:pPr>
        <w:shd w:val="clear" w:color="auto" w:fill="FFFFFF"/>
        <w:spacing w:before="298" w:line="298" w:lineRule="exact"/>
        <w:ind w:left="720" w:right="10"/>
        <w:jc w:val="both"/>
      </w:pPr>
      <w:r>
        <w:rPr>
          <w:spacing w:val="-2"/>
          <w:sz w:val="24"/>
          <w:szCs w:val="24"/>
          <w:lang w:val="es-ES_tradnl"/>
        </w:rPr>
        <w:t xml:space="preserve">Debe cuidarse que el resto de personas no </w:t>
      </w:r>
      <w:r>
        <w:rPr>
          <w:spacing w:val="-1"/>
          <w:sz w:val="24"/>
          <w:szCs w:val="24"/>
          <w:lang w:val="es-ES_tradnl"/>
        </w:rPr>
        <w:t>abusen de la buena voluntad y disposici</w:t>
      </w:r>
      <w:r>
        <w:rPr>
          <w:rFonts w:cs="Times New Roman"/>
          <w:spacing w:val="-1"/>
          <w:sz w:val="24"/>
          <w:szCs w:val="24"/>
          <w:lang w:val="es-ES_tradnl"/>
        </w:rPr>
        <w:t>ó</w:t>
      </w:r>
      <w:r>
        <w:rPr>
          <w:spacing w:val="-1"/>
          <w:sz w:val="24"/>
          <w:szCs w:val="24"/>
          <w:lang w:val="es-ES_tradnl"/>
        </w:rPr>
        <w:t xml:space="preserve">n </w:t>
      </w:r>
      <w:r>
        <w:rPr>
          <w:sz w:val="24"/>
          <w:szCs w:val="24"/>
          <w:lang w:val="es-ES_tradnl"/>
        </w:rPr>
        <w:t>de la persona con discapacidad cuando normalmente buscan</w:t>
      </w:r>
      <w:r>
        <w:rPr>
          <w:sz w:val="24"/>
          <w:szCs w:val="24"/>
          <w:lang w:val="es-ES_tradnl"/>
        </w:rPr>
        <w:t xml:space="preserve"> agradar con muestras de afecto.</w:t>
      </w:r>
    </w:p>
    <w:p w:rsidR="00000000" w:rsidRDefault="00F35C85">
      <w:pPr>
        <w:shd w:val="clear" w:color="auto" w:fill="FFFFFF"/>
        <w:spacing w:before="298" w:line="298" w:lineRule="exact"/>
        <w:ind w:left="706" w:right="10"/>
        <w:jc w:val="both"/>
      </w:pPr>
      <w:r>
        <w:rPr>
          <w:sz w:val="24"/>
          <w:szCs w:val="24"/>
          <w:lang w:val="es-ES_tradnl"/>
        </w:rPr>
        <w:t>Formular preguntas de un modo neutro para obtener informaci</w:t>
      </w:r>
      <w:r>
        <w:rPr>
          <w:rFonts w:cs="Times New Roman"/>
          <w:sz w:val="24"/>
          <w:szCs w:val="24"/>
          <w:lang w:val="es-ES_tradnl"/>
        </w:rPr>
        <w:t>ó</w:t>
      </w:r>
      <w:r>
        <w:rPr>
          <w:sz w:val="24"/>
          <w:szCs w:val="24"/>
          <w:lang w:val="es-ES_tradnl"/>
        </w:rPr>
        <w:t>n fidedigna. Verifique las respuestas repitiendo cada pregunta de diferente forma.</w:t>
      </w:r>
    </w:p>
    <w:p w:rsidR="00000000" w:rsidRDefault="00F35C85">
      <w:pPr>
        <w:shd w:val="clear" w:color="auto" w:fill="FFFFFF"/>
        <w:spacing w:before="298" w:line="298" w:lineRule="exact"/>
        <w:ind w:left="720" w:right="10"/>
        <w:jc w:val="both"/>
      </w:pPr>
      <w:r>
        <w:rPr>
          <w:spacing w:val="-1"/>
          <w:sz w:val="24"/>
          <w:szCs w:val="24"/>
          <w:lang w:val="es-ES_tradnl"/>
        </w:rPr>
        <w:t xml:space="preserve">Tener paciencia y respetar sus tiempos de </w:t>
      </w:r>
      <w:r>
        <w:rPr>
          <w:sz w:val="24"/>
          <w:szCs w:val="24"/>
          <w:lang w:val="es-ES_tradnl"/>
        </w:rPr>
        <w:t xml:space="preserve">respuesta. En algunas ocasiones no </w:t>
      </w:r>
      <w:r>
        <w:rPr>
          <w:spacing w:val="-1"/>
          <w:sz w:val="24"/>
          <w:szCs w:val="24"/>
          <w:lang w:val="es-ES_tradnl"/>
        </w:rPr>
        <w:t>log</w:t>
      </w:r>
      <w:r>
        <w:rPr>
          <w:spacing w:val="-1"/>
          <w:sz w:val="24"/>
          <w:szCs w:val="24"/>
          <w:lang w:val="es-ES_tradnl"/>
        </w:rPr>
        <w:t>rar</w:t>
      </w:r>
      <w:r>
        <w:rPr>
          <w:rFonts w:cs="Times New Roman"/>
          <w:spacing w:val="-1"/>
          <w:sz w:val="24"/>
          <w:szCs w:val="24"/>
          <w:lang w:val="es-ES_tradnl"/>
        </w:rPr>
        <w:t>á</w:t>
      </w:r>
      <w:r>
        <w:rPr>
          <w:spacing w:val="-1"/>
          <w:sz w:val="24"/>
          <w:szCs w:val="24"/>
          <w:lang w:val="es-ES_tradnl"/>
        </w:rPr>
        <w:t>n comunicarse con claridad.</w:t>
      </w:r>
    </w:p>
    <w:p w:rsidR="00000000" w:rsidRDefault="00F35C85">
      <w:pPr>
        <w:shd w:val="clear" w:color="auto" w:fill="FFFFFF"/>
        <w:spacing w:before="298" w:line="298" w:lineRule="exact"/>
        <w:ind w:left="715"/>
        <w:jc w:val="both"/>
      </w:pPr>
      <w:r>
        <w:rPr>
          <w:sz w:val="24"/>
          <w:szCs w:val="24"/>
          <w:lang w:val="es-ES_tradnl"/>
        </w:rPr>
        <w:t>Ayudar a la persona con una se</w:t>
      </w:r>
      <w:r>
        <w:rPr>
          <w:rFonts w:cs="Times New Roman"/>
          <w:sz w:val="24"/>
          <w:szCs w:val="24"/>
          <w:lang w:val="es-ES_tradnl"/>
        </w:rPr>
        <w:t>ñ</w:t>
      </w:r>
      <w:r>
        <w:rPr>
          <w:sz w:val="24"/>
          <w:szCs w:val="24"/>
          <w:lang w:val="es-ES_tradnl"/>
        </w:rPr>
        <w:t>alizaci</w:t>
      </w:r>
      <w:r>
        <w:rPr>
          <w:rFonts w:cs="Times New Roman"/>
          <w:sz w:val="24"/>
          <w:szCs w:val="24"/>
          <w:lang w:val="es-ES_tradnl"/>
        </w:rPr>
        <w:t>ó</w:t>
      </w:r>
      <w:r>
        <w:rPr>
          <w:sz w:val="24"/>
          <w:szCs w:val="24"/>
          <w:lang w:val="es-ES_tradnl"/>
        </w:rPr>
        <w:t>n clara con im</w:t>
      </w:r>
      <w:r>
        <w:rPr>
          <w:rFonts w:cs="Times New Roman"/>
          <w:sz w:val="24"/>
          <w:szCs w:val="24"/>
          <w:lang w:val="es-ES_tradnl"/>
        </w:rPr>
        <w:t>á</w:t>
      </w:r>
      <w:r>
        <w:rPr>
          <w:sz w:val="24"/>
          <w:szCs w:val="24"/>
          <w:lang w:val="es-ES_tradnl"/>
        </w:rPr>
        <w:t>genes para orientarse. (Recordar que las indicaciones visuales, aplican tambi</w:t>
      </w:r>
      <w:r>
        <w:rPr>
          <w:rFonts w:cs="Times New Roman"/>
          <w:sz w:val="24"/>
          <w:szCs w:val="24"/>
          <w:lang w:val="es-ES_tradnl"/>
        </w:rPr>
        <w:t>é</w:t>
      </w:r>
      <w:r>
        <w:rPr>
          <w:sz w:val="24"/>
          <w:szCs w:val="24"/>
          <w:lang w:val="es-ES_tradnl"/>
        </w:rPr>
        <w:t xml:space="preserve">n para personas sordas o </w:t>
      </w:r>
      <w:r>
        <w:rPr>
          <w:spacing w:val="-2"/>
          <w:sz w:val="24"/>
          <w:szCs w:val="24"/>
          <w:lang w:val="es-ES_tradnl"/>
        </w:rPr>
        <w:t>personas que no pueden leer y escribir, as</w:t>
      </w:r>
      <w:r>
        <w:rPr>
          <w:rFonts w:cs="Times New Roman"/>
          <w:spacing w:val="-2"/>
          <w:sz w:val="24"/>
          <w:szCs w:val="24"/>
          <w:lang w:val="es-ES_tradnl"/>
        </w:rPr>
        <w:t xml:space="preserve">í </w:t>
      </w:r>
      <w:r>
        <w:rPr>
          <w:sz w:val="24"/>
          <w:szCs w:val="24"/>
          <w:lang w:val="es-ES_tradnl"/>
        </w:rPr>
        <w:t>como a ni</w:t>
      </w:r>
      <w:r>
        <w:rPr>
          <w:rFonts w:cs="Times New Roman"/>
          <w:sz w:val="24"/>
          <w:szCs w:val="24"/>
          <w:lang w:val="es-ES_tradnl"/>
        </w:rPr>
        <w:t>ñ</w:t>
      </w:r>
      <w:r>
        <w:rPr>
          <w:sz w:val="24"/>
          <w:szCs w:val="24"/>
          <w:lang w:val="es-ES_tradnl"/>
        </w:rPr>
        <w:t>os y ni</w:t>
      </w:r>
      <w:r>
        <w:rPr>
          <w:rFonts w:cs="Times New Roman"/>
          <w:sz w:val="24"/>
          <w:szCs w:val="24"/>
          <w:lang w:val="es-ES_tradnl"/>
        </w:rPr>
        <w:t>ñ</w:t>
      </w:r>
      <w:r>
        <w:rPr>
          <w:sz w:val="24"/>
          <w:szCs w:val="24"/>
          <w:lang w:val="es-ES_tradnl"/>
        </w:rPr>
        <w:t>as).</w:t>
      </w:r>
    </w:p>
    <w:p w:rsidR="00000000" w:rsidRDefault="00F35C85">
      <w:pPr>
        <w:shd w:val="clear" w:color="auto" w:fill="FFFFFF"/>
        <w:spacing w:before="878"/>
        <w:ind w:left="538"/>
      </w:pPr>
      <w:r>
        <w:rPr>
          <w:b/>
          <w:bCs/>
          <w:spacing w:val="-14"/>
          <w:sz w:val="28"/>
          <w:szCs w:val="28"/>
          <w:lang w:val="es-ES_tradnl"/>
        </w:rPr>
        <w:t>Personas con discapacidad visual</w:t>
      </w:r>
    </w:p>
    <w:p w:rsidR="00000000" w:rsidRDefault="00F35C85">
      <w:pPr>
        <w:shd w:val="clear" w:color="auto" w:fill="FFFFFF"/>
        <w:spacing w:before="590" w:line="298" w:lineRule="exact"/>
        <w:ind w:right="10"/>
        <w:jc w:val="both"/>
      </w:pPr>
      <w:r>
        <w:rPr>
          <w:sz w:val="24"/>
          <w:szCs w:val="24"/>
          <w:lang w:val="es-ES_tradnl"/>
        </w:rPr>
        <w:t xml:space="preserve">La persona con discapacidad visual, cuando ha </w:t>
      </w:r>
      <w:r>
        <w:rPr>
          <w:spacing w:val="-1"/>
          <w:sz w:val="24"/>
          <w:szCs w:val="24"/>
          <w:lang w:val="es-ES_tradnl"/>
        </w:rPr>
        <w:t>recibido un proceso de rehabilitaci</w:t>
      </w:r>
      <w:r>
        <w:rPr>
          <w:rFonts w:cs="Times New Roman"/>
          <w:spacing w:val="-1"/>
          <w:sz w:val="24"/>
          <w:szCs w:val="24"/>
          <w:lang w:val="es-ES_tradnl"/>
        </w:rPr>
        <w:t>ó</w:t>
      </w:r>
      <w:r>
        <w:rPr>
          <w:spacing w:val="-1"/>
          <w:sz w:val="24"/>
          <w:szCs w:val="24"/>
          <w:lang w:val="es-ES_tradnl"/>
        </w:rPr>
        <w:t xml:space="preserve">n es capaz de </w:t>
      </w:r>
      <w:r>
        <w:rPr>
          <w:sz w:val="24"/>
          <w:szCs w:val="24"/>
          <w:lang w:val="es-ES_tradnl"/>
        </w:rPr>
        <w:t>desenvolverse con autonom</w:t>
      </w:r>
      <w:r>
        <w:rPr>
          <w:rFonts w:cs="Times New Roman"/>
          <w:sz w:val="24"/>
          <w:szCs w:val="24"/>
          <w:lang w:val="es-ES_tradnl"/>
        </w:rPr>
        <w:t>í</w:t>
      </w:r>
      <w:r>
        <w:rPr>
          <w:sz w:val="24"/>
          <w:szCs w:val="24"/>
          <w:lang w:val="es-ES_tradnl"/>
        </w:rPr>
        <w:t>a</w:t>
      </w:r>
      <w:r>
        <w:rPr>
          <w:sz w:val="24"/>
          <w:szCs w:val="24"/>
          <w:vertAlign w:val="superscript"/>
          <w:lang w:val="es-ES_tradnl"/>
        </w:rPr>
        <w:t>11</w:t>
      </w:r>
      <w:r>
        <w:rPr>
          <w:sz w:val="24"/>
          <w:szCs w:val="24"/>
          <w:lang w:val="es-ES_tradnl"/>
        </w:rPr>
        <w:t xml:space="preserve">, pues ha </w:t>
      </w:r>
      <w:r>
        <w:rPr>
          <w:spacing w:val="-2"/>
          <w:sz w:val="24"/>
          <w:szCs w:val="24"/>
          <w:lang w:val="es-ES_tradnl"/>
        </w:rPr>
        <w:t>aprendido a utilizar el bast</w:t>
      </w:r>
      <w:r>
        <w:rPr>
          <w:rFonts w:cs="Times New Roman"/>
          <w:spacing w:val="-2"/>
          <w:sz w:val="24"/>
          <w:szCs w:val="24"/>
          <w:lang w:val="es-ES_tradnl"/>
        </w:rPr>
        <w:t>ó</w:t>
      </w:r>
      <w:r>
        <w:rPr>
          <w:spacing w:val="-2"/>
          <w:sz w:val="24"/>
          <w:szCs w:val="24"/>
          <w:lang w:val="es-ES_tradnl"/>
        </w:rPr>
        <w:t xml:space="preserve">n y sabe orientarse en </w:t>
      </w:r>
      <w:r>
        <w:rPr>
          <w:spacing w:val="-1"/>
          <w:sz w:val="24"/>
          <w:szCs w:val="24"/>
          <w:lang w:val="es-ES_tradnl"/>
        </w:rPr>
        <w:t>el espacio y moverse apoy</w:t>
      </w:r>
      <w:r>
        <w:rPr>
          <w:rFonts w:cs="Times New Roman"/>
          <w:spacing w:val="-1"/>
          <w:sz w:val="24"/>
          <w:szCs w:val="24"/>
          <w:lang w:val="es-ES_tradnl"/>
        </w:rPr>
        <w:t>á</w:t>
      </w:r>
      <w:r>
        <w:rPr>
          <w:spacing w:val="-1"/>
          <w:sz w:val="24"/>
          <w:szCs w:val="24"/>
          <w:lang w:val="es-ES_tradnl"/>
        </w:rPr>
        <w:t xml:space="preserve">ndose con </w:t>
      </w:r>
      <w:r>
        <w:rPr>
          <w:spacing w:val="-1"/>
          <w:sz w:val="24"/>
          <w:szCs w:val="24"/>
          <w:lang w:val="es-ES_tradnl"/>
        </w:rPr>
        <w:t>su bast</w:t>
      </w:r>
      <w:r>
        <w:rPr>
          <w:rFonts w:cs="Times New Roman"/>
          <w:spacing w:val="-1"/>
          <w:sz w:val="24"/>
          <w:szCs w:val="24"/>
          <w:lang w:val="es-ES_tradnl"/>
        </w:rPr>
        <w:t>ó</w:t>
      </w:r>
      <w:r>
        <w:rPr>
          <w:spacing w:val="-1"/>
          <w:sz w:val="24"/>
          <w:szCs w:val="24"/>
          <w:lang w:val="es-ES_tradnl"/>
        </w:rPr>
        <w:t xml:space="preserve">n, </w:t>
      </w:r>
      <w:r>
        <w:rPr>
          <w:sz w:val="24"/>
          <w:szCs w:val="24"/>
          <w:lang w:val="es-ES_tradnl"/>
        </w:rPr>
        <w:t>pero requiere de nuestro apoyo adicional en algunos momentos.</w:t>
      </w:r>
    </w:p>
    <w:p w:rsidR="00000000" w:rsidRDefault="00F35C85">
      <w:pPr>
        <w:shd w:val="clear" w:color="auto" w:fill="FFFFFF"/>
        <w:spacing w:before="562"/>
        <w:ind w:left="389"/>
      </w:pPr>
      <w:r>
        <w:rPr>
          <w:rFonts w:ascii="Times New Roman" w:hAnsi="Times New Roman" w:cs="Times New Roman"/>
          <w:b/>
          <w:bCs/>
          <w:spacing w:val="-5"/>
          <w:sz w:val="14"/>
          <w:szCs w:val="14"/>
          <w:lang w:val="es-ES_tradnl"/>
        </w:rPr>
        <w:t>11</w:t>
      </w:r>
    </w:p>
    <w:p w:rsidR="00000000" w:rsidRDefault="00F35C85">
      <w:pPr>
        <w:shd w:val="clear" w:color="auto" w:fill="FFFFFF"/>
        <w:spacing w:line="298" w:lineRule="exact"/>
        <w:ind w:left="379" w:right="139" w:firstLine="254"/>
        <w:jc w:val="both"/>
      </w:pPr>
      <w:r>
        <w:rPr>
          <w:sz w:val="16"/>
          <w:szCs w:val="16"/>
          <w:lang w:val="es-ES_tradnl"/>
        </w:rPr>
        <w:t>Art</w:t>
      </w:r>
      <w:r>
        <w:rPr>
          <w:rFonts w:cs="Times New Roman"/>
          <w:sz w:val="16"/>
          <w:szCs w:val="16"/>
          <w:lang w:val="es-ES_tradnl"/>
        </w:rPr>
        <w:t>í</w:t>
      </w:r>
      <w:r>
        <w:rPr>
          <w:sz w:val="16"/>
          <w:szCs w:val="16"/>
          <w:lang w:val="es-ES_tradnl"/>
        </w:rPr>
        <w:t>culo 20, Movilidad personal; Los Estados Partes adoptar</w:t>
      </w:r>
      <w:r>
        <w:rPr>
          <w:rFonts w:cs="Times New Roman"/>
          <w:sz w:val="16"/>
          <w:szCs w:val="16"/>
          <w:lang w:val="es-ES_tradnl"/>
        </w:rPr>
        <w:t>á</w:t>
      </w:r>
      <w:r>
        <w:rPr>
          <w:sz w:val="16"/>
          <w:szCs w:val="16"/>
          <w:lang w:val="es-ES_tradnl"/>
        </w:rPr>
        <w:t>n medidas efectivas para asegurar que las personas con discapacidad gocen de movilidad personal con la mayor independencia posible.</w:t>
      </w:r>
    </w:p>
    <w:p w:rsidR="00000000" w:rsidRDefault="00F35C85">
      <w:pPr>
        <w:shd w:val="clear" w:color="auto" w:fill="FFFFFF"/>
        <w:spacing w:line="298" w:lineRule="exact"/>
        <w:ind w:left="379" w:right="139" w:firstLine="254"/>
        <w:jc w:val="both"/>
        <w:sectPr w:rsidR="00000000">
          <w:type w:val="continuous"/>
          <w:pgSz w:w="11909" w:h="16834"/>
          <w:pgMar w:top="792" w:right="520" w:bottom="360" w:left="469" w:header="720" w:footer="720" w:gutter="0"/>
          <w:cols w:num="2" w:space="720" w:equalWidth="0">
            <w:col w:w="5342" w:space="245"/>
            <w:col w:w="5332"/>
          </w:cols>
          <w:noEndnote/>
        </w:sectPr>
      </w:pPr>
    </w:p>
    <w:p w:rsidR="00000000" w:rsidRDefault="00F35C85">
      <w:pPr>
        <w:spacing w:before="43" w:line="1" w:lineRule="exact"/>
        <w:rPr>
          <w:sz w:val="2"/>
          <w:szCs w:val="2"/>
        </w:rPr>
      </w:pPr>
    </w:p>
    <w:p w:rsidR="00000000" w:rsidRDefault="00F35C85">
      <w:pPr>
        <w:shd w:val="clear" w:color="auto" w:fill="FFFFFF"/>
        <w:spacing w:line="298" w:lineRule="exact"/>
        <w:ind w:left="379" w:right="139" w:firstLine="254"/>
        <w:jc w:val="both"/>
        <w:sectPr w:rsidR="00000000">
          <w:type w:val="continuous"/>
          <w:pgSz w:w="11909" w:h="16834"/>
          <w:pgMar w:top="792" w:right="1303" w:bottom="360" w:left="680" w:header="720" w:footer="720" w:gutter="0"/>
          <w:cols w:space="60"/>
          <w:noEndnote/>
        </w:sectPr>
      </w:pPr>
    </w:p>
    <w:p w:rsidR="00000000" w:rsidRDefault="00F35C85">
      <w:pPr>
        <w:shd w:val="clear" w:color="auto" w:fill="FFFFFF"/>
      </w:pPr>
      <w:r>
        <w:rPr>
          <w:sz w:val="24"/>
          <w:szCs w:val="24"/>
          <w:lang w:val="es-ES_tradnl"/>
        </w:rPr>
        <w:lastRenderedPageBreak/>
        <w:t>30</w:t>
      </w:r>
    </w:p>
    <w:p w:rsidR="00000000" w:rsidRDefault="00F35C85">
      <w:pPr>
        <w:shd w:val="clear" w:color="auto" w:fill="FFFFFF"/>
        <w:spacing w:before="403"/>
      </w:pPr>
      <w:r>
        <w:br w:type="column"/>
      </w:r>
      <w:r>
        <w:rPr>
          <w:b/>
          <w:bCs/>
          <w:spacing w:val="-11"/>
          <w:sz w:val="36"/>
          <w:szCs w:val="36"/>
          <w:lang w:val="es-ES_tradnl"/>
        </w:rPr>
        <w:lastRenderedPageBreak/>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403"/>
        <w:sectPr w:rsidR="00000000">
          <w:type w:val="continuous"/>
          <w:pgSz w:w="11909" w:h="16834"/>
          <w:pgMar w:top="792" w:right="1303" w:bottom="360" w:left="680" w:header="720" w:footer="720" w:gutter="0"/>
          <w:cols w:num="2" w:space="720" w:equalWidth="0">
            <w:col w:w="720" w:space="230"/>
            <w:col w:w="8976"/>
          </w:cols>
          <w:noEndnote/>
        </w:sectPr>
      </w:pPr>
    </w:p>
    <w:p w:rsidR="00000000" w:rsidRDefault="00F35C85">
      <w:pPr>
        <w:spacing w:line="1" w:lineRule="exact"/>
        <w:rPr>
          <w:sz w:val="2"/>
          <w:szCs w:val="2"/>
        </w:rPr>
      </w:pPr>
      <w:r>
        <w:rPr>
          <w:noProof/>
        </w:rPr>
        <w:lastRenderedPageBreak/>
        <w:pict>
          <v:line id="_x0000_s1071" style="position:absolute;z-index:46;mso-position-horizontal-relative:margin;mso-position-vertical-relative:text" from="-11.15pt,11.05pt" to="-11.15pt,754.8pt" o:allowincell="f" strokeweight="2.05pt">
            <w10:wrap anchorx="margin"/>
          </v:line>
        </w:pict>
      </w:r>
      <w:r>
        <w:rPr>
          <w:noProof/>
        </w:rPr>
        <w:pict>
          <v:line id="_x0000_s1072" style="position:absolute;z-index:47;mso-position-horizontal-relative:margin;mso-position-vertical-relative:text" from="558.85pt,11.05pt" to="558.85pt,754.8pt" o:allowincell="f" strokeweight="1.8pt">
            <w10:wrap anchorx="margin"/>
          </v:line>
        </w:pict>
      </w:r>
    </w:p>
    <w:p w:rsidR="00000000" w:rsidRDefault="00F35C85">
      <w:pPr>
        <w:framePr w:h="989" w:hRule="exact" w:hSpace="38" w:wrap="auto" w:vAnchor="text" w:hAnchor="margin" w:x="9459" w:y="1"/>
        <w:shd w:val="clear" w:color="auto" w:fill="FFFFFF"/>
      </w:pPr>
    </w:p>
    <w:p w:rsidR="00000000" w:rsidRDefault="00F35C85">
      <w:pPr>
        <w:framePr w:h="86" w:hRule="exact" w:hSpace="38" w:wrap="notBeside" w:vAnchor="text" w:hAnchor="margin" w:x="9164" w:y="44"/>
        <w:shd w:val="clear" w:color="auto" w:fill="FFFFFF"/>
        <w:tabs>
          <w:tab w:val="left" w:pos="348"/>
        </w:tabs>
      </w:pPr>
      <w:r>
        <w:rPr>
          <w:rFonts w:ascii="Times New Roman" w:hAnsi="Times New Roman" w:cs="Times New Roman"/>
          <w:b/>
          <w:bCs/>
          <w:w w:val="79"/>
          <w:sz w:val="6"/>
          <w:szCs w:val="6"/>
          <w:lang w:val="es-ES_tradnl"/>
        </w:rPr>
        <w:t>5^</w:t>
      </w:r>
      <w:r>
        <w:rPr>
          <w:rFonts w:hAnsi="Times New Roman"/>
          <w:b/>
          <w:bCs/>
          <w:sz w:val="6"/>
          <w:szCs w:val="6"/>
          <w:lang w:val="es-ES_tradnl"/>
        </w:rPr>
        <w:tab/>
      </w:r>
      <w:r>
        <w:rPr>
          <w:rFonts w:ascii="Times New Roman" w:hAnsi="Times New Roman" w:cs="Times New Roman"/>
          <w:b/>
          <w:bCs/>
          <w:w w:val="79"/>
          <w:sz w:val="6"/>
          <w:szCs w:val="6"/>
          <w:lang w:val="es-ES_tradnl"/>
        </w:rPr>
        <w:t>^^^_ '</w:t>
      </w:r>
      <w:r>
        <w:rPr>
          <w:rFonts w:ascii="Times New Roman" w:hAnsi="Times New Roman" w:cs="Times New Roman"/>
          <w:b/>
          <w:bCs/>
          <w:w w:val="79"/>
          <w:sz w:val="6"/>
          <w:szCs w:val="6"/>
          <w:lang w:val="es-ES_tradnl"/>
        </w:rPr>
        <w:t>■</w:t>
      </w:r>
      <w:proofErr w:type="gramStart"/>
      <w:r>
        <w:rPr>
          <w:rFonts w:ascii="Times New Roman" w:hAnsi="Times New Roman" w:cs="Times New Roman"/>
          <w:b/>
          <w:bCs/>
          <w:w w:val="79"/>
          <w:sz w:val="6"/>
          <w:szCs w:val="6"/>
          <w:lang w:val="es-ES_tradnl"/>
        </w:rPr>
        <w:t>'fa</w:t>
      </w:r>
      <w:proofErr w:type="gramEnd"/>
      <w:r>
        <w:rPr>
          <w:rFonts w:ascii="Times New Roman" w:hAnsi="Times New Roman" w:cs="Times New Roman"/>
          <w:b/>
          <w:bCs/>
          <w:w w:val="79"/>
          <w:sz w:val="6"/>
          <w:szCs w:val="6"/>
          <w:lang w:val="es-ES_tradnl"/>
        </w:rPr>
        <w:t>:</w:t>
      </w:r>
    </w:p>
    <w:p w:rsidR="00000000" w:rsidRDefault="00F35C85">
      <w:pPr>
        <w:shd w:val="clear" w:color="auto" w:fill="FFFFFF"/>
        <w:spacing w:before="125" w:line="178" w:lineRule="exact"/>
        <w:ind w:left="377"/>
      </w:pPr>
      <w:r>
        <w:rPr>
          <w:b/>
          <w:bCs/>
          <w:spacing w:val="-9"/>
          <w:sz w:val="14"/>
          <w:szCs w:val="14"/>
          <w:lang w:val="es-ES_tradnl"/>
        </w:rPr>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1370"/>
      </w:pPr>
      <w:r>
        <w:rPr>
          <w:spacing w:val="-6"/>
          <w:sz w:val="24"/>
          <w:szCs w:val="24"/>
          <w:lang w:val="es-ES_tradnl"/>
        </w:rPr>
        <w:t>Por ello:</w:t>
      </w:r>
    </w:p>
    <w:p w:rsidR="00000000" w:rsidRDefault="00F35C85">
      <w:pPr>
        <w:shd w:val="clear" w:color="auto" w:fill="FFFFFF"/>
        <w:spacing w:before="302" w:line="300" w:lineRule="exact"/>
        <w:ind w:left="708" w:right="504"/>
        <w:jc w:val="both"/>
      </w:pPr>
      <w:r>
        <w:rPr>
          <w:spacing w:val="-2"/>
          <w:sz w:val="24"/>
          <w:szCs w:val="24"/>
          <w:lang w:val="es-ES_tradnl"/>
        </w:rPr>
        <w:t>Al ingresar al Centro de Contenci</w:t>
      </w:r>
      <w:r>
        <w:rPr>
          <w:rFonts w:cs="Times New Roman"/>
          <w:spacing w:val="-2"/>
          <w:sz w:val="24"/>
          <w:szCs w:val="24"/>
          <w:lang w:val="es-ES_tradnl"/>
        </w:rPr>
        <w:t>ó</w:t>
      </w:r>
      <w:r>
        <w:rPr>
          <w:spacing w:val="-2"/>
          <w:sz w:val="24"/>
          <w:szCs w:val="24"/>
          <w:lang w:val="es-ES_tradnl"/>
        </w:rPr>
        <w:t>n deber</w:t>
      </w:r>
      <w:r>
        <w:rPr>
          <w:rFonts w:cs="Times New Roman"/>
          <w:spacing w:val="-2"/>
          <w:sz w:val="24"/>
          <w:szCs w:val="24"/>
          <w:lang w:val="es-ES_tradnl"/>
        </w:rPr>
        <w:t xml:space="preserve">á </w:t>
      </w:r>
      <w:r>
        <w:rPr>
          <w:sz w:val="24"/>
          <w:szCs w:val="24"/>
          <w:lang w:val="es-ES_tradnl"/>
        </w:rPr>
        <w:t xml:space="preserve">realizar un recorrido por las </w:t>
      </w:r>
      <w:r>
        <w:rPr>
          <w:rFonts w:cs="Times New Roman"/>
          <w:sz w:val="24"/>
          <w:szCs w:val="24"/>
          <w:lang w:val="es-ES_tradnl"/>
        </w:rPr>
        <w:t>á</w:t>
      </w:r>
      <w:r>
        <w:rPr>
          <w:sz w:val="24"/>
          <w:szCs w:val="24"/>
          <w:lang w:val="es-ES_tradnl"/>
        </w:rPr>
        <w:t>reas donde se encontrar</w:t>
      </w:r>
      <w:r>
        <w:rPr>
          <w:rFonts w:cs="Times New Roman"/>
          <w:sz w:val="24"/>
          <w:szCs w:val="24"/>
          <w:lang w:val="es-ES_tradnl"/>
        </w:rPr>
        <w:t>á</w:t>
      </w:r>
      <w:r>
        <w:rPr>
          <w:sz w:val="24"/>
          <w:szCs w:val="24"/>
          <w:lang w:val="es-ES_tradnl"/>
        </w:rPr>
        <w:t xml:space="preserve"> y describirle lo que hay en cada uno de esos espacios; considerando que no todas las personas han desarrollado un proceso de rehabilitaci</w:t>
      </w:r>
      <w:r>
        <w:rPr>
          <w:rFonts w:cs="Times New Roman"/>
          <w:sz w:val="24"/>
          <w:szCs w:val="24"/>
          <w:lang w:val="es-ES_tradnl"/>
        </w:rPr>
        <w:t>ó</w:t>
      </w:r>
      <w:r>
        <w:rPr>
          <w:sz w:val="24"/>
          <w:szCs w:val="24"/>
          <w:lang w:val="es-ES_tradnl"/>
        </w:rPr>
        <w:t xml:space="preserve">n, por ello no siempre son independientes para desenvolverse, </w:t>
      </w:r>
      <w:r>
        <w:rPr>
          <w:sz w:val="24"/>
          <w:szCs w:val="24"/>
          <w:lang w:val="es-ES_tradnl"/>
        </w:rPr>
        <w:t>no siempre utilizan el bast</w:t>
      </w:r>
      <w:r>
        <w:rPr>
          <w:rFonts w:cs="Times New Roman"/>
          <w:sz w:val="24"/>
          <w:szCs w:val="24"/>
          <w:lang w:val="es-ES_tradnl"/>
        </w:rPr>
        <w:t>ó</w:t>
      </w:r>
      <w:r>
        <w:rPr>
          <w:sz w:val="24"/>
          <w:szCs w:val="24"/>
          <w:lang w:val="es-ES_tradnl"/>
        </w:rPr>
        <w:t>n, ni conocen el sistema braille para obtener    informaci</w:t>
      </w:r>
      <w:r>
        <w:rPr>
          <w:rFonts w:cs="Times New Roman"/>
          <w:sz w:val="24"/>
          <w:szCs w:val="24"/>
          <w:lang w:val="es-ES_tradnl"/>
        </w:rPr>
        <w:t>ó</w:t>
      </w:r>
      <w:r>
        <w:rPr>
          <w:sz w:val="24"/>
          <w:szCs w:val="24"/>
          <w:lang w:val="es-ES_tradnl"/>
        </w:rPr>
        <w:t>n    de    su    entorno.</w:t>
      </w:r>
    </w:p>
    <w:p w:rsidR="00000000" w:rsidRDefault="00F35C85">
      <w:pPr>
        <w:shd w:val="clear" w:color="auto" w:fill="FFFFFF"/>
        <w:spacing w:before="300" w:line="300" w:lineRule="exact"/>
        <w:ind w:left="710" w:right="504"/>
        <w:jc w:val="both"/>
      </w:pPr>
      <w:r>
        <w:rPr>
          <w:sz w:val="24"/>
          <w:szCs w:val="24"/>
          <w:lang w:val="es-ES_tradnl"/>
        </w:rPr>
        <w:t>Al interactuar, identificarse y presentar a los que est</w:t>
      </w:r>
      <w:r>
        <w:rPr>
          <w:rFonts w:cs="Times New Roman"/>
          <w:sz w:val="24"/>
          <w:szCs w:val="24"/>
          <w:lang w:val="es-ES_tradnl"/>
        </w:rPr>
        <w:t>é</w:t>
      </w:r>
      <w:r>
        <w:rPr>
          <w:sz w:val="24"/>
          <w:szCs w:val="24"/>
          <w:lang w:val="es-ES_tradnl"/>
        </w:rPr>
        <w:t>n en el entorno, teniendo en cuenta las medidas sanitarias para prevenir el contagio de</w:t>
      </w:r>
      <w:r>
        <w:rPr>
          <w:sz w:val="24"/>
          <w:szCs w:val="24"/>
          <w:lang w:val="es-ES_tradnl"/>
        </w:rPr>
        <w:t>l coronavirus COVID-19.</w:t>
      </w:r>
    </w:p>
    <w:p w:rsidR="00000000" w:rsidRDefault="00F35C85">
      <w:pPr>
        <w:shd w:val="clear" w:color="auto" w:fill="FFFFFF"/>
        <w:spacing w:before="300" w:line="300" w:lineRule="exact"/>
        <w:ind w:left="706" w:right="504"/>
        <w:jc w:val="both"/>
      </w:pPr>
      <w:r>
        <w:rPr>
          <w:sz w:val="24"/>
          <w:szCs w:val="24"/>
          <w:lang w:val="es-ES_tradnl"/>
        </w:rPr>
        <w:t xml:space="preserve">Al dirigirse a una persona ciega, primero toque ligeramente su hombro o brazo, </w:t>
      </w:r>
      <w:r>
        <w:rPr>
          <w:spacing w:val="-1"/>
          <w:sz w:val="24"/>
          <w:szCs w:val="24"/>
          <w:lang w:val="es-ES_tradnl"/>
        </w:rPr>
        <w:t>ll</w:t>
      </w:r>
      <w:r>
        <w:rPr>
          <w:rFonts w:cs="Times New Roman"/>
          <w:spacing w:val="-1"/>
          <w:sz w:val="24"/>
          <w:szCs w:val="24"/>
          <w:lang w:val="es-ES_tradnl"/>
        </w:rPr>
        <w:t>á</w:t>
      </w:r>
      <w:r>
        <w:rPr>
          <w:spacing w:val="-1"/>
          <w:sz w:val="24"/>
          <w:szCs w:val="24"/>
          <w:lang w:val="es-ES_tradnl"/>
        </w:rPr>
        <w:t xml:space="preserve">mela por su nombre, tomando en cuenta </w:t>
      </w:r>
      <w:r>
        <w:rPr>
          <w:sz w:val="24"/>
          <w:szCs w:val="24"/>
          <w:lang w:val="es-ES_tradnl"/>
        </w:rPr>
        <w:t>las medidas sanitarias de prevenci</w:t>
      </w:r>
      <w:r>
        <w:rPr>
          <w:rFonts w:cs="Times New Roman"/>
          <w:sz w:val="24"/>
          <w:szCs w:val="24"/>
          <w:lang w:val="es-ES_tradnl"/>
        </w:rPr>
        <w:t>ó</w:t>
      </w:r>
      <w:r>
        <w:rPr>
          <w:sz w:val="24"/>
          <w:szCs w:val="24"/>
          <w:lang w:val="es-ES_tradnl"/>
        </w:rPr>
        <w:t>n establecidas y al retirarse, no se vaya del lugar sin antes advertirle a la persona.</w:t>
      </w:r>
    </w:p>
    <w:p w:rsidR="00000000" w:rsidRDefault="00F35C85">
      <w:pPr>
        <w:shd w:val="clear" w:color="auto" w:fill="FFFFFF"/>
        <w:spacing w:before="300" w:line="300" w:lineRule="exact"/>
        <w:ind w:left="706" w:right="504"/>
        <w:jc w:val="both"/>
      </w:pPr>
      <w:r>
        <w:rPr>
          <w:sz w:val="24"/>
          <w:szCs w:val="24"/>
          <w:lang w:val="es-ES_tradnl"/>
        </w:rPr>
        <w:t xml:space="preserve">Al guiar a una persona ciega, nunca lo empuje o hale, es mejor ofrecerle su brazo y permita que la persona se apoye en </w:t>
      </w:r>
      <w:r>
        <w:rPr>
          <w:spacing w:val="-2"/>
          <w:sz w:val="24"/>
          <w:szCs w:val="24"/>
          <w:lang w:val="es-ES_tradnl"/>
        </w:rPr>
        <w:t xml:space="preserve">usted guardando las medidas sanitarias de </w:t>
      </w:r>
      <w:r>
        <w:rPr>
          <w:sz w:val="24"/>
          <w:szCs w:val="24"/>
          <w:lang w:val="es-ES_tradnl"/>
        </w:rPr>
        <w:t>prevenci</w:t>
      </w:r>
      <w:r>
        <w:rPr>
          <w:rFonts w:cs="Times New Roman"/>
          <w:sz w:val="24"/>
          <w:szCs w:val="24"/>
          <w:lang w:val="es-ES_tradnl"/>
        </w:rPr>
        <w:t>ó</w:t>
      </w:r>
      <w:r>
        <w:rPr>
          <w:sz w:val="24"/>
          <w:szCs w:val="24"/>
          <w:lang w:val="es-ES_tradnl"/>
        </w:rPr>
        <w:t>n para evitar el contagio, normalmente las personas lo hacen apoy</w:t>
      </w:r>
      <w:r>
        <w:rPr>
          <w:rFonts w:cs="Times New Roman"/>
          <w:sz w:val="24"/>
          <w:szCs w:val="24"/>
          <w:lang w:val="es-ES_tradnl"/>
        </w:rPr>
        <w:t>á</w:t>
      </w:r>
      <w:r>
        <w:rPr>
          <w:sz w:val="24"/>
          <w:szCs w:val="24"/>
          <w:lang w:val="es-ES_tradnl"/>
        </w:rPr>
        <w:t>ndose del hombro de quien lo gu</w:t>
      </w:r>
      <w:r>
        <w:rPr>
          <w:rFonts w:cs="Times New Roman"/>
          <w:sz w:val="24"/>
          <w:szCs w:val="24"/>
          <w:lang w:val="es-ES_tradnl"/>
        </w:rPr>
        <w:t>í</w:t>
      </w:r>
      <w:r>
        <w:rPr>
          <w:sz w:val="24"/>
          <w:szCs w:val="24"/>
          <w:lang w:val="es-ES_tradnl"/>
        </w:rPr>
        <w:t>a.</w:t>
      </w:r>
    </w:p>
    <w:p w:rsidR="00000000" w:rsidRDefault="00F35C85">
      <w:pPr>
        <w:shd w:val="clear" w:color="auto" w:fill="FFFFFF"/>
        <w:spacing w:before="300" w:line="300" w:lineRule="exact"/>
        <w:ind w:left="706" w:right="494"/>
        <w:jc w:val="both"/>
      </w:pPr>
      <w:r>
        <w:rPr>
          <w:spacing w:val="-1"/>
          <w:sz w:val="24"/>
          <w:szCs w:val="24"/>
          <w:lang w:val="es-ES_tradnl"/>
        </w:rPr>
        <w:t xml:space="preserve">Al guiar a una persona ciega debe caminar </w:t>
      </w:r>
      <w:r>
        <w:rPr>
          <w:sz w:val="24"/>
          <w:szCs w:val="24"/>
          <w:lang w:val="es-ES_tradnl"/>
        </w:rPr>
        <w:t>ligeramente delante, alertando a la persona cuando vaya a pasar por una puerta (que tan ancha o angosta es), gra</w:t>
      </w:r>
      <w:r>
        <w:rPr>
          <w:sz w:val="24"/>
          <w:szCs w:val="24"/>
          <w:lang w:val="es-ES_tradnl"/>
        </w:rPr>
        <w:t xml:space="preserve">das (al subirlas o </w:t>
      </w:r>
      <w:proofErr w:type="spellStart"/>
      <w:r>
        <w:rPr>
          <w:sz w:val="24"/>
          <w:szCs w:val="24"/>
          <w:lang w:val="es-ES_tradnl"/>
        </w:rPr>
        <w:t>o</w:t>
      </w:r>
      <w:proofErr w:type="spellEnd"/>
      <w:r>
        <w:rPr>
          <w:sz w:val="24"/>
          <w:szCs w:val="24"/>
          <w:lang w:val="es-ES_tradnl"/>
        </w:rPr>
        <w:t xml:space="preserve"> bajarlas, indicar el ancho o largo aproximado de las mismas), o cualquier otra barrera que se identifique y que obstaculice su  desplazamiento.)</w:t>
      </w:r>
    </w:p>
    <w:p w:rsidR="00000000" w:rsidRDefault="00F35C85">
      <w:pPr>
        <w:shd w:val="clear" w:color="auto" w:fill="FFFFFF"/>
        <w:ind w:left="2316"/>
      </w:pPr>
      <w:r>
        <w:br w:type="column"/>
      </w:r>
    </w:p>
    <w:p w:rsidR="00000000" w:rsidRDefault="00F35C85">
      <w:pPr>
        <w:shd w:val="clear" w:color="auto" w:fill="FFFFFF"/>
        <w:spacing w:line="298" w:lineRule="exact"/>
        <w:ind w:left="67" w:right="7"/>
        <w:jc w:val="both"/>
      </w:pPr>
      <w:r>
        <w:rPr>
          <w:sz w:val="24"/>
          <w:szCs w:val="24"/>
          <w:lang w:val="es-ES_tradnl"/>
        </w:rPr>
        <w:t>Al guiar a una persona ciega hacia alg</w:t>
      </w:r>
      <w:r>
        <w:rPr>
          <w:rFonts w:cs="Times New Roman"/>
          <w:sz w:val="24"/>
          <w:szCs w:val="24"/>
          <w:lang w:val="es-ES_tradnl"/>
        </w:rPr>
        <w:t>ú</w:t>
      </w:r>
      <w:r>
        <w:rPr>
          <w:sz w:val="24"/>
          <w:szCs w:val="24"/>
          <w:lang w:val="es-ES_tradnl"/>
        </w:rPr>
        <w:t>n lugar cerrado, describa la ubicaci</w:t>
      </w:r>
      <w:r>
        <w:rPr>
          <w:rFonts w:cs="Times New Roman"/>
          <w:sz w:val="24"/>
          <w:szCs w:val="24"/>
          <w:lang w:val="es-ES_tradnl"/>
        </w:rPr>
        <w:t>ó</w:t>
      </w:r>
      <w:r>
        <w:rPr>
          <w:sz w:val="24"/>
          <w:szCs w:val="24"/>
          <w:lang w:val="es-ES_tradnl"/>
        </w:rPr>
        <w:t>n de los mue</w:t>
      </w:r>
      <w:r>
        <w:rPr>
          <w:sz w:val="24"/>
          <w:szCs w:val="24"/>
          <w:lang w:val="es-ES_tradnl"/>
        </w:rPr>
        <w:t xml:space="preserve">bles u objetos y de la cantidad de </w:t>
      </w:r>
      <w:r>
        <w:rPr>
          <w:spacing w:val="-1"/>
          <w:sz w:val="24"/>
          <w:szCs w:val="24"/>
          <w:lang w:val="es-ES_tradnl"/>
        </w:rPr>
        <w:t>personas que se encuentran en el lugar.</w:t>
      </w:r>
    </w:p>
    <w:p w:rsidR="00000000" w:rsidRDefault="00F35C85">
      <w:pPr>
        <w:shd w:val="clear" w:color="auto" w:fill="FFFFFF"/>
        <w:spacing w:before="302" w:line="300" w:lineRule="exact"/>
        <w:ind w:left="67"/>
        <w:jc w:val="both"/>
      </w:pPr>
      <w:r>
        <w:rPr>
          <w:sz w:val="24"/>
          <w:szCs w:val="24"/>
          <w:lang w:val="es-ES_tradnl"/>
        </w:rPr>
        <w:t>Se recomienda hacer un recorrido con la persona, para que se percate del ancho y largo del lugar, as</w:t>
      </w:r>
      <w:r>
        <w:rPr>
          <w:rFonts w:cs="Times New Roman"/>
          <w:sz w:val="24"/>
          <w:szCs w:val="24"/>
          <w:lang w:val="es-ES_tradnl"/>
        </w:rPr>
        <w:t>í</w:t>
      </w:r>
      <w:r>
        <w:rPr>
          <w:sz w:val="24"/>
          <w:szCs w:val="24"/>
          <w:lang w:val="es-ES_tradnl"/>
        </w:rPr>
        <w:t xml:space="preserve"> como la ubicaci</w:t>
      </w:r>
      <w:r>
        <w:rPr>
          <w:rFonts w:cs="Times New Roman"/>
          <w:sz w:val="24"/>
          <w:szCs w:val="24"/>
          <w:lang w:val="es-ES_tradnl"/>
        </w:rPr>
        <w:t>ó</w:t>
      </w:r>
      <w:r>
        <w:rPr>
          <w:sz w:val="24"/>
          <w:szCs w:val="24"/>
          <w:lang w:val="es-ES_tradnl"/>
        </w:rPr>
        <w:t xml:space="preserve">n de </w:t>
      </w:r>
      <w:r>
        <w:rPr>
          <w:spacing w:val="-1"/>
          <w:sz w:val="24"/>
          <w:szCs w:val="24"/>
          <w:lang w:val="es-ES_tradnl"/>
        </w:rPr>
        <w:t>ba</w:t>
      </w:r>
      <w:r>
        <w:rPr>
          <w:rFonts w:cs="Times New Roman"/>
          <w:spacing w:val="-1"/>
          <w:sz w:val="24"/>
          <w:szCs w:val="24"/>
          <w:lang w:val="es-ES_tradnl"/>
        </w:rPr>
        <w:t>ñ</w:t>
      </w:r>
      <w:r>
        <w:rPr>
          <w:spacing w:val="-1"/>
          <w:sz w:val="24"/>
          <w:szCs w:val="24"/>
          <w:lang w:val="es-ES_tradnl"/>
        </w:rPr>
        <w:t>os, etc. Los detalles importan.</w:t>
      </w:r>
    </w:p>
    <w:p w:rsidR="00000000" w:rsidRDefault="00F35C85">
      <w:pPr>
        <w:shd w:val="clear" w:color="auto" w:fill="FFFFFF"/>
        <w:spacing w:before="298" w:line="300" w:lineRule="exact"/>
        <w:ind w:left="58" w:right="7"/>
        <w:jc w:val="both"/>
      </w:pPr>
      <w:r>
        <w:rPr>
          <w:sz w:val="24"/>
          <w:szCs w:val="24"/>
          <w:lang w:val="es-ES_tradnl"/>
        </w:rPr>
        <w:t>Retirar cualquier objet</w:t>
      </w:r>
      <w:r>
        <w:rPr>
          <w:sz w:val="24"/>
          <w:szCs w:val="24"/>
          <w:lang w:val="es-ES_tradnl"/>
        </w:rPr>
        <w:t>o con el que se pueda tropezar, si no se puede mover el objeto, advertirle a la persona ciega la ubicaci</w:t>
      </w:r>
      <w:r>
        <w:rPr>
          <w:rFonts w:cs="Times New Roman"/>
          <w:sz w:val="24"/>
          <w:szCs w:val="24"/>
          <w:lang w:val="es-ES_tradnl"/>
        </w:rPr>
        <w:t>ó</w:t>
      </w:r>
      <w:r>
        <w:rPr>
          <w:sz w:val="24"/>
          <w:szCs w:val="24"/>
          <w:lang w:val="es-ES_tradnl"/>
        </w:rPr>
        <w:t xml:space="preserve">n de </w:t>
      </w:r>
      <w:r>
        <w:rPr>
          <w:rFonts w:cs="Times New Roman"/>
          <w:sz w:val="24"/>
          <w:szCs w:val="24"/>
          <w:lang w:val="es-ES_tradnl"/>
        </w:rPr>
        <w:t>é</w:t>
      </w:r>
      <w:r>
        <w:rPr>
          <w:sz w:val="24"/>
          <w:szCs w:val="24"/>
          <w:lang w:val="es-ES_tradnl"/>
        </w:rPr>
        <w:t>ste.</w:t>
      </w:r>
    </w:p>
    <w:p w:rsidR="00000000" w:rsidRDefault="00F35C85">
      <w:pPr>
        <w:shd w:val="clear" w:color="auto" w:fill="FFFFFF"/>
        <w:spacing w:before="302" w:line="300" w:lineRule="exact"/>
        <w:ind w:left="53" w:right="7"/>
        <w:jc w:val="both"/>
      </w:pPr>
      <w:r>
        <w:rPr>
          <w:sz w:val="24"/>
          <w:szCs w:val="24"/>
          <w:lang w:val="es-ES_tradnl"/>
        </w:rPr>
        <w:t>Informar al responsable del medio de transporte a utilizar en caso de una emergencia o su traslado a un centro de contenci</w:t>
      </w:r>
      <w:r>
        <w:rPr>
          <w:rFonts w:cs="Times New Roman"/>
          <w:sz w:val="24"/>
          <w:szCs w:val="24"/>
          <w:lang w:val="es-ES_tradnl"/>
        </w:rPr>
        <w:t>ó</w:t>
      </w:r>
      <w:r>
        <w:rPr>
          <w:sz w:val="24"/>
          <w:szCs w:val="24"/>
          <w:lang w:val="es-ES_tradnl"/>
        </w:rPr>
        <w:t>n, que le apoye y no separe el bast</w:t>
      </w:r>
      <w:r>
        <w:rPr>
          <w:rFonts w:cs="Times New Roman"/>
          <w:sz w:val="24"/>
          <w:szCs w:val="24"/>
          <w:lang w:val="es-ES_tradnl"/>
        </w:rPr>
        <w:t>ó</w:t>
      </w:r>
      <w:r>
        <w:rPr>
          <w:sz w:val="24"/>
          <w:szCs w:val="24"/>
          <w:lang w:val="es-ES_tradnl"/>
        </w:rPr>
        <w:t>n de la persona ciega.</w:t>
      </w:r>
    </w:p>
    <w:p w:rsidR="00000000" w:rsidRDefault="00F35C85">
      <w:pPr>
        <w:shd w:val="clear" w:color="auto" w:fill="FFFFFF"/>
        <w:spacing w:before="1800" w:line="300" w:lineRule="exact"/>
        <w:ind w:left="53" w:right="7"/>
        <w:jc w:val="both"/>
      </w:pPr>
      <w:r>
        <w:rPr>
          <w:sz w:val="24"/>
          <w:szCs w:val="24"/>
          <w:lang w:val="es-ES_tradnl"/>
        </w:rPr>
        <w:t>Se debe abrir o cerrar bien las puertas o ventanas de un determinado lugar para evitar esfuerzos mayores.</w:t>
      </w:r>
    </w:p>
    <w:p w:rsidR="00000000" w:rsidRDefault="00F35C85">
      <w:pPr>
        <w:shd w:val="clear" w:color="auto" w:fill="FFFFFF"/>
        <w:spacing w:before="300" w:line="300" w:lineRule="exact"/>
        <w:ind w:left="60" w:right="10"/>
        <w:jc w:val="both"/>
      </w:pPr>
      <w:r>
        <w:rPr>
          <w:sz w:val="24"/>
          <w:szCs w:val="24"/>
          <w:lang w:val="es-ES_tradnl"/>
        </w:rPr>
        <w:t>Siempre brindar objetos de limpieza para su apoyo t</w:t>
      </w:r>
      <w:r>
        <w:rPr>
          <w:rFonts w:cs="Times New Roman"/>
          <w:sz w:val="24"/>
          <w:szCs w:val="24"/>
          <w:lang w:val="es-ES_tradnl"/>
        </w:rPr>
        <w:t>é</w:t>
      </w:r>
      <w:r>
        <w:rPr>
          <w:sz w:val="24"/>
          <w:szCs w:val="24"/>
          <w:lang w:val="es-ES_tradnl"/>
        </w:rPr>
        <w:t>cnico.</w:t>
      </w:r>
    </w:p>
    <w:p w:rsidR="00000000" w:rsidRDefault="00F35C85">
      <w:pPr>
        <w:shd w:val="clear" w:color="auto" w:fill="FFFFFF"/>
        <w:spacing w:before="300" w:line="300" w:lineRule="exact"/>
        <w:ind w:left="60" w:right="7"/>
        <w:jc w:val="both"/>
      </w:pPr>
      <w:r>
        <w:rPr>
          <w:sz w:val="24"/>
          <w:szCs w:val="24"/>
          <w:lang w:val="es-ES_tradnl"/>
        </w:rPr>
        <w:t>Mantenerlas informadas de todo l</w:t>
      </w:r>
      <w:r>
        <w:rPr>
          <w:sz w:val="24"/>
          <w:szCs w:val="24"/>
          <w:lang w:val="es-ES_tradnl"/>
        </w:rPr>
        <w:t xml:space="preserve">o que </w:t>
      </w:r>
      <w:r>
        <w:rPr>
          <w:spacing w:val="-1"/>
          <w:sz w:val="24"/>
          <w:szCs w:val="24"/>
          <w:lang w:val="es-ES_tradnl"/>
        </w:rPr>
        <w:t>acontece en el lugar, nunca les ignore.</w:t>
      </w:r>
    </w:p>
    <w:p w:rsidR="00000000" w:rsidRDefault="00F35C85">
      <w:pPr>
        <w:shd w:val="clear" w:color="auto" w:fill="FFFFFF"/>
        <w:spacing w:before="295" w:line="302" w:lineRule="exact"/>
        <w:ind w:left="67" w:right="24"/>
        <w:jc w:val="both"/>
      </w:pPr>
      <w:r>
        <w:rPr>
          <w:spacing w:val="-3"/>
          <w:sz w:val="24"/>
          <w:szCs w:val="24"/>
          <w:lang w:val="es-ES_tradnl"/>
        </w:rPr>
        <w:t>Proporcionar toda la informaci</w:t>
      </w:r>
      <w:r>
        <w:rPr>
          <w:rFonts w:cs="Times New Roman"/>
          <w:spacing w:val="-3"/>
          <w:sz w:val="24"/>
          <w:szCs w:val="24"/>
          <w:lang w:val="es-ES_tradnl"/>
        </w:rPr>
        <w:t>ó</w:t>
      </w:r>
      <w:r>
        <w:rPr>
          <w:spacing w:val="-3"/>
          <w:sz w:val="24"/>
          <w:szCs w:val="24"/>
          <w:lang w:val="es-ES_tradnl"/>
        </w:rPr>
        <w:t xml:space="preserve">n en modos, </w:t>
      </w:r>
      <w:r>
        <w:rPr>
          <w:spacing w:val="-1"/>
          <w:sz w:val="24"/>
          <w:szCs w:val="24"/>
          <w:lang w:val="es-ES_tradnl"/>
        </w:rPr>
        <w:t>medios y formatos   accesibles.</w:t>
      </w:r>
    </w:p>
    <w:p w:rsidR="00000000" w:rsidRDefault="00F35C85">
      <w:pPr>
        <w:shd w:val="clear" w:color="auto" w:fill="FFFFFF"/>
        <w:tabs>
          <w:tab w:val="left" w:pos="4162"/>
        </w:tabs>
        <w:spacing w:before="298" w:line="300" w:lineRule="exact"/>
        <w:ind w:left="60" w:right="7"/>
        <w:jc w:val="both"/>
      </w:pPr>
      <w:r>
        <w:rPr>
          <w:sz w:val="24"/>
          <w:szCs w:val="24"/>
          <w:lang w:val="es-ES_tradnl"/>
        </w:rPr>
        <w:t>Para las instituciones de trabajo en la</w:t>
      </w:r>
      <w:r>
        <w:rPr>
          <w:sz w:val="24"/>
          <w:szCs w:val="24"/>
          <w:lang w:val="es-ES_tradnl"/>
        </w:rPr>
        <w:br/>
      </w:r>
      <w:r>
        <w:rPr>
          <w:spacing w:val="-2"/>
          <w:sz w:val="24"/>
          <w:szCs w:val="24"/>
          <w:lang w:val="es-ES_tradnl"/>
        </w:rPr>
        <w:t>atenci</w:t>
      </w:r>
      <w:r>
        <w:rPr>
          <w:rFonts w:cs="Times New Roman"/>
          <w:spacing w:val="-2"/>
          <w:sz w:val="24"/>
          <w:szCs w:val="24"/>
          <w:lang w:val="es-ES_tradnl"/>
        </w:rPr>
        <w:t>ó</w:t>
      </w:r>
      <w:r>
        <w:rPr>
          <w:spacing w:val="-2"/>
          <w:sz w:val="24"/>
          <w:szCs w:val="24"/>
          <w:lang w:val="es-ES_tradnl"/>
        </w:rPr>
        <w:t>n, ser</w:t>
      </w:r>
      <w:r>
        <w:rPr>
          <w:rFonts w:cs="Times New Roman"/>
          <w:spacing w:val="-2"/>
          <w:sz w:val="24"/>
          <w:szCs w:val="24"/>
          <w:lang w:val="es-ES_tradnl"/>
        </w:rPr>
        <w:t>í</w:t>
      </w:r>
      <w:r>
        <w:rPr>
          <w:spacing w:val="-2"/>
          <w:sz w:val="24"/>
          <w:szCs w:val="24"/>
          <w:lang w:val="es-ES_tradnl"/>
        </w:rPr>
        <w:t>a importante que cuenten con</w:t>
      </w:r>
      <w:r>
        <w:rPr>
          <w:spacing w:val="-2"/>
          <w:sz w:val="24"/>
          <w:szCs w:val="24"/>
          <w:lang w:val="es-ES_tradnl"/>
        </w:rPr>
        <w:br/>
      </w:r>
      <w:r>
        <w:rPr>
          <w:sz w:val="24"/>
          <w:szCs w:val="24"/>
          <w:lang w:val="es-ES_tradnl"/>
        </w:rPr>
        <w:t>personas que tengan conocimientos</w:t>
      </w:r>
      <w:r>
        <w:rPr>
          <w:sz w:val="24"/>
          <w:szCs w:val="24"/>
          <w:lang w:val="es-ES_tradnl"/>
        </w:rPr>
        <w:br/>
        <w:t>b</w:t>
      </w:r>
      <w:r>
        <w:rPr>
          <w:rFonts w:cs="Times New Roman"/>
          <w:sz w:val="24"/>
          <w:szCs w:val="24"/>
          <w:lang w:val="es-ES_tradnl"/>
        </w:rPr>
        <w:t>á</w:t>
      </w:r>
      <w:r>
        <w:rPr>
          <w:sz w:val="24"/>
          <w:szCs w:val="24"/>
          <w:lang w:val="es-ES_tradnl"/>
        </w:rPr>
        <w:t>sicos en la atenci</w:t>
      </w:r>
      <w:r>
        <w:rPr>
          <w:rFonts w:cs="Times New Roman"/>
          <w:sz w:val="24"/>
          <w:szCs w:val="24"/>
          <w:lang w:val="es-ES_tradnl"/>
        </w:rPr>
        <w:t>ó</w:t>
      </w:r>
      <w:r>
        <w:rPr>
          <w:sz w:val="24"/>
          <w:szCs w:val="24"/>
          <w:lang w:val="es-ES_tradnl"/>
        </w:rPr>
        <w:t>n para facilitar la</w:t>
      </w:r>
      <w:r>
        <w:rPr>
          <w:sz w:val="24"/>
          <w:szCs w:val="24"/>
          <w:lang w:val="es-ES_tradnl"/>
        </w:rPr>
        <w:br/>
        <w:t>comunicaci</w:t>
      </w:r>
      <w:r>
        <w:rPr>
          <w:rFonts w:cs="Times New Roman"/>
          <w:sz w:val="24"/>
          <w:szCs w:val="24"/>
          <w:lang w:val="es-ES_tradnl"/>
        </w:rPr>
        <w:t>ó</w:t>
      </w:r>
      <w:r>
        <w:rPr>
          <w:sz w:val="24"/>
          <w:szCs w:val="24"/>
          <w:lang w:val="es-ES_tradnl"/>
        </w:rPr>
        <w:t>n con la persona con</w:t>
      </w:r>
      <w:r>
        <w:rPr>
          <w:sz w:val="24"/>
          <w:szCs w:val="24"/>
          <w:lang w:val="es-ES_tradnl"/>
        </w:rPr>
        <w:br/>
      </w:r>
      <w:r>
        <w:rPr>
          <w:spacing w:val="-3"/>
          <w:sz w:val="24"/>
          <w:szCs w:val="24"/>
          <w:lang w:val="es-ES_tradnl"/>
        </w:rPr>
        <w:t>discapacidad f</w:t>
      </w:r>
      <w:r>
        <w:rPr>
          <w:rFonts w:cs="Times New Roman"/>
          <w:spacing w:val="-3"/>
          <w:sz w:val="24"/>
          <w:szCs w:val="24"/>
          <w:lang w:val="es-ES_tradnl"/>
        </w:rPr>
        <w:t>í</w:t>
      </w:r>
      <w:r>
        <w:rPr>
          <w:spacing w:val="-3"/>
          <w:sz w:val="24"/>
          <w:szCs w:val="24"/>
          <w:lang w:val="es-ES_tradnl"/>
        </w:rPr>
        <w:t>sica.</w:t>
      </w:r>
      <w:r>
        <w:rPr>
          <w:sz w:val="24"/>
          <w:szCs w:val="24"/>
          <w:lang w:val="es-ES_tradnl"/>
        </w:rPr>
        <w:tab/>
      </w:r>
      <w:r>
        <w:rPr>
          <w:i/>
          <w:iCs/>
          <w:spacing w:val="-43"/>
          <w:sz w:val="24"/>
          <w:szCs w:val="24"/>
          <w:lang w:val="es-ES_tradnl"/>
        </w:rPr>
        <w:t>o&lt;\</w:t>
      </w:r>
    </w:p>
    <w:p w:rsidR="00000000" w:rsidRDefault="00F35C85">
      <w:pPr>
        <w:shd w:val="clear" w:color="auto" w:fill="FFFFFF"/>
        <w:tabs>
          <w:tab w:val="left" w:pos="4162"/>
        </w:tabs>
        <w:spacing w:before="298" w:line="300" w:lineRule="exact"/>
        <w:ind w:left="60" w:right="7"/>
        <w:jc w:val="both"/>
        <w:sectPr w:rsidR="00000000">
          <w:pgSz w:w="11909" w:h="16834"/>
          <w:pgMar w:top="778" w:right="482" w:bottom="360" w:left="485" w:header="720" w:footer="720" w:gutter="0"/>
          <w:cols w:num="2" w:space="720" w:equalWidth="0">
            <w:col w:w="5820" w:space="449"/>
            <w:col w:w="4672"/>
          </w:cols>
          <w:noEndnote/>
        </w:sectPr>
      </w:pPr>
    </w:p>
    <w:p w:rsidR="00000000" w:rsidRDefault="00F35C85">
      <w:pPr>
        <w:shd w:val="clear" w:color="auto" w:fill="FFFFFF"/>
        <w:spacing w:before="247"/>
        <w:ind w:left="1145"/>
      </w:pPr>
      <w:r>
        <w:rPr>
          <w:b/>
          <w:bCs/>
          <w:spacing w:val="-12"/>
          <w:sz w:val="36"/>
          <w:szCs w:val="36"/>
          <w:lang w:val="es-ES_tradnl"/>
        </w:rPr>
        <w:lastRenderedPageBreak/>
        <w:t>CONADI "Acci</w:t>
      </w:r>
      <w:r>
        <w:rPr>
          <w:rFonts w:cs="Times New Roman"/>
          <w:b/>
          <w:bCs/>
          <w:spacing w:val="-12"/>
          <w:sz w:val="36"/>
          <w:szCs w:val="36"/>
          <w:lang w:val="es-ES_tradnl"/>
        </w:rPr>
        <w:t>ó</w:t>
      </w:r>
      <w:r>
        <w:rPr>
          <w:b/>
          <w:bCs/>
          <w:spacing w:val="-12"/>
          <w:sz w:val="36"/>
          <w:szCs w:val="36"/>
          <w:lang w:val="es-ES_tradnl"/>
        </w:rPr>
        <w:t>n conjunta para un participaci</w:t>
      </w:r>
      <w:r>
        <w:rPr>
          <w:rFonts w:cs="Times New Roman"/>
          <w:b/>
          <w:bCs/>
          <w:spacing w:val="-12"/>
          <w:sz w:val="36"/>
          <w:szCs w:val="36"/>
          <w:lang w:val="es-ES_tradnl"/>
        </w:rPr>
        <w:t>ó</w:t>
      </w:r>
      <w:r>
        <w:rPr>
          <w:b/>
          <w:bCs/>
          <w:spacing w:val="-12"/>
          <w:sz w:val="36"/>
          <w:szCs w:val="36"/>
          <w:lang w:val="es-ES_tradnl"/>
        </w:rPr>
        <w:t>n plena^-</w:t>
      </w:r>
    </w:p>
    <w:p w:rsidR="00000000" w:rsidRDefault="00F35C85">
      <w:pPr>
        <w:shd w:val="clear" w:color="auto" w:fill="FFFFFF"/>
        <w:spacing w:before="247"/>
        <w:ind w:left="1145"/>
        <w:sectPr w:rsidR="00000000">
          <w:type w:val="continuous"/>
          <w:pgSz w:w="11909" w:h="16834"/>
          <w:pgMar w:top="778" w:right="482" w:bottom="360" w:left="485" w:header="720" w:footer="720" w:gutter="0"/>
          <w:cols w:space="60"/>
          <w:noEndnote/>
        </w:sectPr>
      </w:pPr>
    </w:p>
    <w:p w:rsidR="00000000" w:rsidRDefault="00F35C85">
      <w:pPr>
        <w:shd w:val="clear" w:color="auto" w:fill="FFFFFF"/>
      </w:pPr>
      <w:r>
        <w:rPr>
          <w:sz w:val="8"/>
          <w:szCs w:val="8"/>
          <w:lang w:val="es-ES_tradnl"/>
        </w:rPr>
        <w:lastRenderedPageBreak/>
        <w:t>^</w:t>
      </w:r>
      <w:proofErr w:type="spellStart"/>
      <w:r>
        <w:rPr>
          <w:sz w:val="8"/>
          <w:szCs w:val="8"/>
          <w:lang w:val="es-ES_tradnl"/>
        </w:rPr>
        <w:t>parafe</w:t>
      </w:r>
      <w:proofErr w:type="spellEnd"/>
      <w:r>
        <w:rPr>
          <w:sz w:val="8"/>
          <w:szCs w:val="8"/>
          <w:lang w:val="es-ES_tradnl"/>
        </w:rPr>
        <w:t>^</w:t>
      </w:r>
    </w:p>
    <w:p w:rsidR="00000000" w:rsidRDefault="00F35C85">
      <w:pPr>
        <w:shd w:val="clear" w:color="auto" w:fill="FFFFFF"/>
        <w:ind w:left="226"/>
      </w:pPr>
    </w:p>
    <w:p w:rsidR="00000000" w:rsidRDefault="00F35C85">
      <w:pPr>
        <w:shd w:val="clear" w:color="auto" w:fill="FFFFFF"/>
        <w:spacing w:before="96"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96" w:line="178" w:lineRule="exact"/>
        <w:ind w:left="34"/>
        <w:sectPr w:rsidR="00000000">
          <w:pgSz w:w="11909" w:h="16834"/>
          <w:pgMar w:top="797" w:right="804" w:bottom="360" w:left="1635" w:header="720" w:footer="720" w:gutter="0"/>
          <w:cols w:num="2" w:space="720" w:equalWidth="0">
            <w:col w:w="878" w:space="3115"/>
            <w:col w:w="5476"/>
          </w:cols>
          <w:noEndnote/>
        </w:sectPr>
      </w:pPr>
    </w:p>
    <w:p w:rsidR="00000000" w:rsidRDefault="00F35C85">
      <w:pPr>
        <w:spacing w:before="586" w:line="1" w:lineRule="exact"/>
        <w:rPr>
          <w:sz w:val="2"/>
          <w:szCs w:val="2"/>
        </w:rPr>
      </w:pPr>
    </w:p>
    <w:p w:rsidR="00000000" w:rsidRDefault="00F35C85">
      <w:pPr>
        <w:shd w:val="clear" w:color="auto" w:fill="FFFFFF"/>
        <w:spacing w:before="96" w:line="178" w:lineRule="exact"/>
        <w:ind w:left="34"/>
        <w:sectPr w:rsidR="00000000">
          <w:type w:val="continuous"/>
          <w:pgSz w:w="11909" w:h="16834"/>
          <w:pgMar w:top="797" w:right="439" w:bottom="360" w:left="512" w:header="720" w:footer="720" w:gutter="0"/>
          <w:cols w:space="60"/>
          <w:noEndnote/>
        </w:sectPr>
      </w:pPr>
    </w:p>
    <w:p w:rsidR="00000000" w:rsidRDefault="00F35C85">
      <w:pPr>
        <w:spacing w:line="1" w:lineRule="exact"/>
        <w:rPr>
          <w:sz w:val="2"/>
          <w:szCs w:val="2"/>
        </w:rPr>
      </w:pPr>
      <w:r>
        <w:rPr>
          <w:noProof/>
        </w:rPr>
        <w:lastRenderedPageBreak/>
        <w:pict>
          <v:line id="_x0000_s1073" style="position:absolute;z-index:48;mso-position-horizontal-relative:margin;mso-position-vertical-relative:text" from="-12.5pt,-74.4pt" to="-12.5pt,669.6pt" o:allowincell="f" strokeweight="1.9pt">
            <w10:wrap anchorx="margin"/>
          </v:line>
        </w:pict>
      </w:r>
      <w:r>
        <w:rPr>
          <w:noProof/>
        </w:rPr>
        <w:pict>
          <v:line id="_x0000_s1074" style="position:absolute;z-index:49;mso-position-horizontal-relative:margin;mso-position-vertical-relative:text" from="557.5pt,-74.4pt" to="557.5pt,669.6pt" o:allowincell="f" strokeweight="1.7pt">
            <w10:wrap anchorx="margin"/>
          </v:line>
        </w:pict>
      </w:r>
    </w:p>
    <w:p w:rsidR="00000000" w:rsidRDefault="00F35C85">
      <w:pPr>
        <w:framePr w:h="260" w:hRule="exact" w:hSpace="38" w:wrap="auto" w:vAnchor="text" w:hAnchor="margin" w:x="5027" w:y="6769"/>
        <w:shd w:val="clear" w:color="auto" w:fill="FFFFFF"/>
      </w:pPr>
    </w:p>
    <w:p w:rsidR="00000000" w:rsidRDefault="00F35C85">
      <w:pPr>
        <w:shd w:val="clear" w:color="auto" w:fill="FFFFFF"/>
        <w:spacing w:before="29"/>
        <w:ind w:left="456"/>
      </w:pPr>
      <w:r>
        <w:rPr>
          <w:b/>
          <w:bCs/>
          <w:spacing w:val="-12"/>
          <w:sz w:val="28"/>
          <w:szCs w:val="28"/>
          <w:lang w:val="es-ES_tradnl"/>
        </w:rPr>
        <w:t>Personas con discapacidad auditiva</w:t>
      </w:r>
    </w:p>
    <w:p w:rsidR="00000000" w:rsidRDefault="00F35C85">
      <w:pPr>
        <w:shd w:val="clear" w:color="auto" w:fill="FFFFFF"/>
        <w:spacing w:before="288" w:line="298" w:lineRule="exact"/>
        <w:ind w:left="5" w:right="14"/>
        <w:jc w:val="both"/>
      </w:pPr>
      <w:r>
        <w:rPr>
          <w:spacing w:val="-2"/>
          <w:sz w:val="24"/>
          <w:szCs w:val="24"/>
          <w:lang w:val="es-ES_tradnl"/>
        </w:rPr>
        <w:t>El t</w:t>
      </w:r>
      <w:r>
        <w:rPr>
          <w:rFonts w:cs="Times New Roman"/>
          <w:spacing w:val="-2"/>
          <w:sz w:val="24"/>
          <w:szCs w:val="24"/>
          <w:lang w:val="es-ES_tradnl"/>
        </w:rPr>
        <w:t>é</w:t>
      </w:r>
      <w:r>
        <w:rPr>
          <w:spacing w:val="-2"/>
          <w:sz w:val="24"/>
          <w:szCs w:val="24"/>
          <w:lang w:val="es-ES_tradnl"/>
        </w:rPr>
        <w:t>rmino correcto para referirse a esta poblaci</w:t>
      </w:r>
      <w:r>
        <w:rPr>
          <w:rFonts w:cs="Times New Roman"/>
          <w:spacing w:val="-2"/>
          <w:sz w:val="24"/>
          <w:szCs w:val="24"/>
          <w:lang w:val="es-ES_tradnl"/>
        </w:rPr>
        <w:t>ó</w:t>
      </w:r>
      <w:r>
        <w:rPr>
          <w:spacing w:val="-2"/>
          <w:sz w:val="24"/>
          <w:szCs w:val="24"/>
          <w:lang w:val="es-ES_tradnl"/>
        </w:rPr>
        <w:t xml:space="preserve">n </w:t>
      </w:r>
      <w:r>
        <w:rPr>
          <w:sz w:val="24"/>
          <w:szCs w:val="24"/>
          <w:lang w:val="es-ES_tradnl"/>
        </w:rPr>
        <w:t>e</w:t>
      </w:r>
      <w:r>
        <w:rPr>
          <w:sz w:val="24"/>
          <w:szCs w:val="24"/>
          <w:lang w:val="es-ES_tradnl"/>
        </w:rPr>
        <w:t xml:space="preserve">s persona sorda y/o persona con discapacidad auditiva. Es incorrecto llamarle sordomudo. Puede ser Sordo, Sorda, o persona con </w:t>
      </w:r>
      <w:r>
        <w:rPr>
          <w:spacing w:val="-3"/>
          <w:sz w:val="24"/>
          <w:szCs w:val="24"/>
          <w:lang w:val="es-ES_tradnl"/>
        </w:rPr>
        <w:t>discapacidad auditiva (hipo ac</w:t>
      </w:r>
      <w:r>
        <w:rPr>
          <w:rFonts w:cs="Times New Roman"/>
          <w:spacing w:val="-3"/>
          <w:sz w:val="24"/>
          <w:szCs w:val="24"/>
          <w:lang w:val="es-ES_tradnl"/>
        </w:rPr>
        <w:t>ú</w:t>
      </w:r>
      <w:r>
        <w:rPr>
          <w:spacing w:val="-3"/>
          <w:sz w:val="24"/>
          <w:szCs w:val="24"/>
          <w:lang w:val="es-ES_tradnl"/>
        </w:rPr>
        <w:t>stico).</w:t>
      </w:r>
      <w:r>
        <w:rPr>
          <w:spacing w:val="-3"/>
          <w:sz w:val="24"/>
          <w:szCs w:val="24"/>
          <w:vertAlign w:val="superscript"/>
          <w:lang w:val="es-ES_tradnl"/>
        </w:rPr>
        <w:t>12</w:t>
      </w:r>
    </w:p>
    <w:p w:rsidR="00000000" w:rsidRDefault="00F35C85">
      <w:pPr>
        <w:shd w:val="clear" w:color="auto" w:fill="FFFFFF"/>
        <w:spacing w:before="298" w:line="298" w:lineRule="exact"/>
        <w:ind w:right="5"/>
        <w:jc w:val="both"/>
      </w:pPr>
      <w:r>
        <w:rPr>
          <w:sz w:val="24"/>
          <w:szCs w:val="24"/>
          <w:lang w:val="es-ES_tradnl"/>
        </w:rPr>
        <w:t>Para el sordo la mirada es el elemento fundamental al iniciar una conversaci</w:t>
      </w:r>
      <w:r>
        <w:rPr>
          <w:rFonts w:cs="Times New Roman"/>
          <w:sz w:val="24"/>
          <w:szCs w:val="24"/>
          <w:lang w:val="es-ES_tradnl"/>
        </w:rPr>
        <w:t>ó</w:t>
      </w:r>
      <w:r>
        <w:rPr>
          <w:sz w:val="24"/>
          <w:szCs w:val="24"/>
          <w:lang w:val="es-ES_tradnl"/>
        </w:rPr>
        <w:t>n porque se establece contacto visual.</w:t>
      </w:r>
    </w:p>
    <w:p w:rsidR="00000000" w:rsidRDefault="00F35C85">
      <w:pPr>
        <w:spacing w:before="168"/>
        <w:ind w:left="1330" w:right="432"/>
        <w:rPr>
          <w:sz w:val="24"/>
          <w:szCs w:val="24"/>
        </w:rPr>
      </w:pPr>
      <w:r>
        <w:rPr>
          <w:sz w:val="24"/>
          <w:szCs w:val="24"/>
        </w:rPr>
        <w:pict>
          <v:shape id="_x0000_i1060" type="#_x0000_t75" style="width:178.5pt;height:168.75pt">
            <v:imagedata r:id="rId49" o:title=""/>
          </v:shape>
        </w:pict>
      </w:r>
    </w:p>
    <w:p w:rsidR="00000000" w:rsidRDefault="00F35C85">
      <w:pPr>
        <w:shd w:val="clear" w:color="auto" w:fill="FFFFFF"/>
        <w:ind w:left="14"/>
      </w:pPr>
      <w:r>
        <w:rPr>
          <w:spacing w:val="-5"/>
          <w:sz w:val="24"/>
          <w:szCs w:val="24"/>
          <w:lang w:val="es-ES_tradnl"/>
        </w:rPr>
        <w:t>Por ello:</w:t>
      </w:r>
    </w:p>
    <w:p w:rsidR="00000000" w:rsidRDefault="00F35C85">
      <w:pPr>
        <w:shd w:val="clear" w:color="auto" w:fill="FFFFFF"/>
        <w:spacing w:before="216" w:line="298" w:lineRule="exact"/>
        <w:ind w:left="725"/>
        <w:jc w:val="both"/>
      </w:pPr>
      <w:r>
        <w:rPr>
          <w:sz w:val="24"/>
          <w:szCs w:val="24"/>
          <w:lang w:val="es-ES_tradnl"/>
        </w:rPr>
        <w:t xml:space="preserve">Considerar alternativas como el uso de una mascarilla transparente, para que las </w:t>
      </w:r>
      <w:r>
        <w:rPr>
          <w:spacing w:val="-2"/>
          <w:sz w:val="24"/>
          <w:szCs w:val="24"/>
          <w:lang w:val="es-ES_tradnl"/>
        </w:rPr>
        <w:t xml:space="preserve">expresiones faciales y el movimiento de los </w:t>
      </w:r>
      <w:r>
        <w:rPr>
          <w:sz w:val="24"/>
          <w:szCs w:val="24"/>
          <w:lang w:val="es-ES_tradnl"/>
        </w:rPr>
        <w:t>labios a</w:t>
      </w:r>
      <w:r>
        <w:rPr>
          <w:rFonts w:cs="Times New Roman"/>
          <w:sz w:val="24"/>
          <w:szCs w:val="24"/>
          <w:lang w:val="es-ES_tradnl"/>
        </w:rPr>
        <w:t>ú</w:t>
      </w:r>
      <w:r>
        <w:rPr>
          <w:sz w:val="24"/>
          <w:szCs w:val="24"/>
          <w:lang w:val="es-ES_tradnl"/>
        </w:rPr>
        <w:t xml:space="preserve">n </w:t>
      </w:r>
      <w:proofErr w:type="gramStart"/>
      <w:r>
        <w:rPr>
          <w:sz w:val="24"/>
          <w:szCs w:val="24"/>
          <w:lang w:val="es-ES_tradnl"/>
        </w:rPr>
        <w:t>sean</w:t>
      </w:r>
      <w:proofErr w:type="gramEnd"/>
      <w:r>
        <w:rPr>
          <w:sz w:val="24"/>
          <w:szCs w:val="24"/>
          <w:lang w:val="es-ES_tradnl"/>
        </w:rPr>
        <w:t xml:space="preserve"> visibles.</w:t>
      </w:r>
    </w:p>
    <w:p w:rsidR="00000000" w:rsidRDefault="00F35C85">
      <w:pPr>
        <w:shd w:val="clear" w:color="auto" w:fill="FFFFFF"/>
        <w:spacing w:before="293" w:line="298" w:lineRule="exact"/>
        <w:ind w:left="725" w:firstLine="82"/>
        <w:jc w:val="both"/>
      </w:pPr>
      <w:r>
        <w:rPr>
          <w:sz w:val="24"/>
          <w:szCs w:val="24"/>
          <w:lang w:val="es-ES_tradnl"/>
        </w:rPr>
        <w:t xml:space="preserve">Procurar captar su </w:t>
      </w:r>
      <w:r>
        <w:rPr>
          <w:sz w:val="24"/>
          <w:szCs w:val="24"/>
          <w:lang w:val="es-ES_tradnl"/>
        </w:rPr>
        <w:t>atenci</w:t>
      </w:r>
      <w:r>
        <w:rPr>
          <w:rFonts w:cs="Times New Roman"/>
          <w:sz w:val="24"/>
          <w:szCs w:val="24"/>
          <w:lang w:val="es-ES_tradnl"/>
        </w:rPr>
        <w:t>ó</w:t>
      </w:r>
      <w:r>
        <w:rPr>
          <w:sz w:val="24"/>
          <w:szCs w:val="24"/>
          <w:lang w:val="es-ES_tradnl"/>
        </w:rPr>
        <w:t>n, antes de comenzar a hablar, mediante un toque suave en el hombro resguardando todas las medidas sanitarias de prevenci</w:t>
      </w:r>
      <w:r>
        <w:rPr>
          <w:rFonts w:cs="Times New Roman"/>
          <w:sz w:val="24"/>
          <w:szCs w:val="24"/>
          <w:lang w:val="es-ES_tradnl"/>
        </w:rPr>
        <w:t>ó</w:t>
      </w:r>
      <w:r>
        <w:rPr>
          <w:sz w:val="24"/>
          <w:szCs w:val="24"/>
          <w:lang w:val="es-ES_tradnl"/>
        </w:rPr>
        <w:t>n del coronavirus COVID-19, preferiblemente una se</w:t>
      </w:r>
      <w:r>
        <w:rPr>
          <w:rFonts w:cs="Times New Roman"/>
          <w:sz w:val="24"/>
          <w:szCs w:val="24"/>
          <w:lang w:val="es-ES_tradnl"/>
        </w:rPr>
        <w:t>ñ</w:t>
      </w:r>
      <w:r>
        <w:rPr>
          <w:sz w:val="24"/>
          <w:szCs w:val="24"/>
          <w:lang w:val="es-ES_tradnl"/>
        </w:rPr>
        <w:t>al con la mano o cualquier otro recurso visual y/o gestual.</w:t>
      </w:r>
    </w:p>
    <w:p w:rsidR="00000000" w:rsidRDefault="00F35C85">
      <w:pPr>
        <w:shd w:val="clear" w:color="auto" w:fill="FFFFFF"/>
        <w:spacing w:line="298" w:lineRule="exact"/>
        <w:ind w:left="10" w:right="14"/>
        <w:jc w:val="both"/>
      </w:pPr>
      <w:r>
        <w:br w:type="column"/>
      </w:r>
      <w:r>
        <w:rPr>
          <w:spacing w:val="-1"/>
          <w:sz w:val="24"/>
          <w:szCs w:val="24"/>
          <w:lang w:val="es-ES_tradnl"/>
        </w:rPr>
        <w:lastRenderedPageBreak/>
        <w:t>Colocarse frent</w:t>
      </w:r>
      <w:r>
        <w:rPr>
          <w:spacing w:val="-1"/>
          <w:sz w:val="24"/>
          <w:szCs w:val="24"/>
          <w:lang w:val="es-ES_tradnl"/>
        </w:rPr>
        <w:t xml:space="preserve">e a la persona sorda o con </w:t>
      </w:r>
      <w:r>
        <w:rPr>
          <w:sz w:val="24"/>
          <w:szCs w:val="24"/>
          <w:lang w:val="es-ES_tradnl"/>
        </w:rPr>
        <w:t>discapacidad auditiva para iniciar la comunicaci</w:t>
      </w:r>
      <w:r>
        <w:rPr>
          <w:rFonts w:cs="Times New Roman"/>
          <w:sz w:val="24"/>
          <w:szCs w:val="24"/>
          <w:lang w:val="es-ES_tradnl"/>
        </w:rPr>
        <w:t>ó</w:t>
      </w:r>
      <w:r>
        <w:rPr>
          <w:sz w:val="24"/>
          <w:szCs w:val="24"/>
          <w:lang w:val="es-ES_tradnl"/>
        </w:rPr>
        <w:t>n y si es posible, contar con un   int</w:t>
      </w:r>
      <w:r>
        <w:rPr>
          <w:rFonts w:cs="Times New Roman"/>
          <w:sz w:val="24"/>
          <w:szCs w:val="24"/>
          <w:lang w:val="es-ES_tradnl"/>
        </w:rPr>
        <w:t>é</w:t>
      </w:r>
      <w:r>
        <w:rPr>
          <w:sz w:val="24"/>
          <w:szCs w:val="24"/>
          <w:lang w:val="es-ES_tradnl"/>
        </w:rPr>
        <w:t>rprete   de   Lengua   de   Se</w:t>
      </w:r>
      <w:r>
        <w:rPr>
          <w:rFonts w:cs="Times New Roman"/>
          <w:sz w:val="24"/>
          <w:szCs w:val="24"/>
          <w:lang w:val="es-ES_tradnl"/>
        </w:rPr>
        <w:t>ñ</w:t>
      </w:r>
      <w:r>
        <w:rPr>
          <w:sz w:val="24"/>
          <w:szCs w:val="24"/>
          <w:lang w:val="es-ES_tradnl"/>
        </w:rPr>
        <w:t>as.</w:t>
      </w:r>
    </w:p>
    <w:p w:rsidR="00000000" w:rsidRDefault="00F35C85">
      <w:pPr>
        <w:shd w:val="clear" w:color="auto" w:fill="FFFFFF"/>
        <w:spacing w:before="298" w:line="298" w:lineRule="exact"/>
        <w:ind w:left="10"/>
        <w:jc w:val="both"/>
      </w:pPr>
      <w:r>
        <w:rPr>
          <w:sz w:val="24"/>
          <w:szCs w:val="24"/>
          <w:lang w:val="es-ES_tradnl"/>
        </w:rPr>
        <w:t>Si hay un int</w:t>
      </w:r>
      <w:r>
        <w:rPr>
          <w:rFonts w:cs="Times New Roman"/>
          <w:sz w:val="24"/>
          <w:szCs w:val="24"/>
          <w:lang w:val="es-ES_tradnl"/>
        </w:rPr>
        <w:t>é</w:t>
      </w:r>
      <w:r>
        <w:rPr>
          <w:sz w:val="24"/>
          <w:szCs w:val="24"/>
          <w:lang w:val="es-ES_tradnl"/>
        </w:rPr>
        <w:t>rprete de Lengua de Se</w:t>
      </w:r>
      <w:r>
        <w:rPr>
          <w:rFonts w:cs="Times New Roman"/>
          <w:sz w:val="24"/>
          <w:szCs w:val="24"/>
          <w:lang w:val="es-ES_tradnl"/>
        </w:rPr>
        <w:t>ñ</w:t>
      </w:r>
      <w:r>
        <w:rPr>
          <w:sz w:val="24"/>
          <w:szCs w:val="24"/>
          <w:lang w:val="es-ES_tradnl"/>
        </w:rPr>
        <w:t xml:space="preserve">as </w:t>
      </w:r>
      <w:r>
        <w:rPr>
          <w:spacing w:val="-2"/>
          <w:sz w:val="24"/>
          <w:szCs w:val="24"/>
          <w:lang w:val="es-ES_tradnl"/>
        </w:rPr>
        <w:t xml:space="preserve">presente, continuar hablando directamente </w:t>
      </w:r>
      <w:r>
        <w:rPr>
          <w:sz w:val="24"/>
          <w:szCs w:val="24"/>
          <w:lang w:val="es-ES_tradnl"/>
        </w:rPr>
        <w:t>con la persona sorda, es</w:t>
      </w:r>
      <w:r>
        <w:rPr>
          <w:sz w:val="24"/>
          <w:szCs w:val="24"/>
          <w:lang w:val="es-ES_tradnl"/>
        </w:rPr>
        <w:t>ta se podr</w:t>
      </w:r>
      <w:r>
        <w:rPr>
          <w:rFonts w:cs="Times New Roman"/>
          <w:sz w:val="24"/>
          <w:szCs w:val="24"/>
          <w:lang w:val="es-ES_tradnl"/>
        </w:rPr>
        <w:t>á</w:t>
      </w:r>
      <w:r>
        <w:rPr>
          <w:sz w:val="24"/>
          <w:szCs w:val="24"/>
          <w:lang w:val="es-ES_tradnl"/>
        </w:rPr>
        <w:t xml:space="preserve"> volver </w:t>
      </w:r>
      <w:r>
        <w:rPr>
          <w:spacing w:val="-2"/>
          <w:sz w:val="24"/>
          <w:szCs w:val="24"/>
          <w:lang w:val="es-ES_tradnl"/>
        </w:rPr>
        <w:t>al int</w:t>
      </w:r>
      <w:r>
        <w:rPr>
          <w:rFonts w:cs="Times New Roman"/>
          <w:spacing w:val="-2"/>
          <w:sz w:val="24"/>
          <w:szCs w:val="24"/>
          <w:lang w:val="es-ES_tradnl"/>
        </w:rPr>
        <w:t>é</w:t>
      </w:r>
      <w:r>
        <w:rPr>
          <w:spacing w:val="-2"/>
          <w:sz w:val="24"/>
          <w:szCs w:val="24"/>
          <w:lang w:val="es-ES_tradnl"/>
        </w:rPr>
        <w:t xml:space="preserve">rprete en caso necesario. La persona </w:t>
      </w:r>
      <w:r>
        <w:rPr>
          <w:sz w:val="24"/>
          <w:szCs w:val="24"/>
          <w:lang w:val="es-ES_tradnl"/>
        </w:rPr>
        <w:t>int</w:t>
      </w:r>
      <w:r>
        <w:rPr>
          <w:rFonts w:cs="Times New Roman"/>
          <w:sz w:val="24"/>
          <w:szCs w:val="24"/>
          <w:lang w:val="es-ES_tradnl"/>
        </w:rPr>
        <w:t>é</w:t>
      </w:r>
      <w:r>
        <w:rPr>
          <w:sz w:val="24"/>
          <w:szCs w:val="24"/>
          <w:lang w:val="es-ES_tradnl"/>
        </w:rPr>
        <w:t>rprete, es un facilitador en la comunicaci</w:t>
      </w:r>
      <w:r>
        <w:rPr>
          <w:rFonts w:cs="Times New Roman"/>
          <w:sz w:val="24"/>
          <w:szCs w:val="24"/>
          <w:lang w:val="es-ES_tradnl"/>
        </w:rPr>
        <w:t>ó</w:t>
      </w:r>
      <w:r>
        <w:rPr>
          <w:sz w:val="24"/>
          <w:szCs w:val="24"/>
          <w:lang w:val="es-ES_tradnl"/>
        </w:rPr>
        <w:t>n.</w:t>
      </w:r>
    </w:p>
    <w:p w:rsidR="00000000" w:rsidRDefault="00F35C85">
      <w:pPr>
        <w:shd w:val="clear" w:color="auto" w:fill="FFFFFF"/>
        <w:spacing w:before="302" w:line="298" w:lineRule="exact"/>
        <w:jc w:val="both"/>
      </w:pPr>
      <w:r>
        <w:rPr>
          <w:sz w:val="24"/>
          <w:szCs w:val="24"/>
          <w:lang w:val="es-ES_tradnl"/>
        </w:rPr>
        <w:t>Para el caso de personas sordas que pueden leer los labios y expresarse oralmente, aunque tenga int</w:t>
      </w:r>
      <w:r>
        <w:rPr>
          <w:rFonts w:cs="Times New Roman"/>
          <w:sz w:val="24"/>
          <w:szCs w:val="24"/>
          <w:lang w:val="es-ES_tradnl"/>
        </w:rPr>
        <w:t>é</w:t>
      </w:r>
      <w:r>
        <w:rPr>
          <w:sz w:val="24"/>
          <w:szCs w:val="24"/>
          <w:lang w:val="es-ES_tradnl"/>
        </w:rPr>
        <w:t xml:space="preserve">rprete debe </w:t>
      </w:r>
      <w:r>
        <w:rPr>
          <w:spacing w:val="-2"/>
          <w:sz w:val="24"/>
          <w:szCs w:val="24"/>
          <w:lang w:val="es-ES_tradnl"/>
        </w:rPr>
        <w:t xml:space="preserve">hablar despacio con naturalidad y vocalizar </w:t>
      </w:r>
      <w:r>
        <w:rPr>
          <w:sz w:val="24"/>
          <w:szCs w:val="24"/>
          <w:lang w:val="es-ES_tradnl"/>
        </w:rPr>
        <w:t>bien las palabras, es importante para comunicarnos efectivamente con ellos. El tono de la voz debe ser normal, gritar no sirve de nada.</w:t>
      </w:r>
    </w:p>
    <w:p w:rsidR="00000000" w:rsidRDefault="00F35C85">
      <w:pPr>
        <w:shd w:val="clear" w:color="auto" w:fill="FFFFFF"/>
        <w:spacing w:before="298" w:line="298" w:lineRule="exact"/>
        <w:ind w:right="10"/>
        <w:jc w:val="both"/>
      </w:pPr>
      <w:r>
        <w:rPr>
          <w:sz w:val="24"/>
          <w:szCs w:val="24"/>
          <w:lang w:val="es-ES_tradnl"/>
        </w:rPr>
        <w:t>De no contar con int</w:t>
      </w:r>
      <w:r>
        <w:rPr>
          <w:rFonts w:cs="Times New Roman"/>
          <w:sz w:val="24"/>
          <w:szCs w:val="24"/>
          <w:lang w:val="es-ES_tradnl"/>
        </w:rPr>
        <w:t>é</w:t>
      </w:r>
      <w:r>
        <w:rPr>
          <w:sz w:val="24"/>
          <w:szCs w:val="24"/>
          <w:lang w:val="es-ES_tradnl"/>
        </w:rPr>
        <w:t>rprete de Lengua de Se</w:t>
      </w:r>
      <w:r>
        <w:rPr>
          <w:rFonts w:cs="Times New Roman"/>
          <w:sz w:val="24"/>
          <w:szCs w:val="24"/>
          <w:lang w:val="es-ES_tradnl"/>
        </w:rPr>
        <w:t>ñ</w:t>
      </w:r>
      <w:r>
        <w:rPr>
          <w:sz w:val="24"/>
          <w:szCs w:val="24"/>
          <w:lang w:val="es-ES_tradnl"/>
        </w:rPr>
        <w:t>as, o si las personas sordas no est</w:t>
      </w:r>
      <w:r>
        <w:rPr>
          <w:rFonts w:cs="Times New Roman"/>
          <w:sz w:val="24"/>
          <w:szCs w:val="24"/>
          <w:lang w:val="es-ES_tradnl"/>
        </w:rPr>
        <w:t>á</w:t>
      </w:r>
      <w:r>
        <w:rPr>
          <w:sz w:val="24"/>
          <w:szCs w:val="24"/>
          <w:lang w:val="es-ES_tradnl"/>
        </w:rPr>
        <w:t>n alfabetizadas con la Lengua de Se</w:t>
      </w:r>
      <w:r>
        <w:rPr>
          <w:rFonts w:cs="Times New Roman"/>
          <w:sz w:val="24"/>
          <w:szCs w:val="24"/>
          <w:lang w:val="es-ES_tradnl"/>
        </w:rPr>
        <w:t>ñ</w:t>
      </w:r>
      <w:r>
        <w:rPr>
          <w:sz w:val="24"/>
          <w:szCs w:val="24"/>
          <w:lang w:val="es-ES_tradnl"/>
        </w:rPr>
        <w:t xml:space="preserve">as, se debe contar al menos con recursos visuales para transmitirle instrucciones (evitar la escritura en la medida de lo posible, ya que en estos casos las </w:t>
      </w:r>
      <w:r>
        <w:rPr>
          <w:spacing w:val="-2"/>
          <w:sz w:val="24"/>
          <w:szCs w:val="24"/>
          <w:lang w:val="es-ES_tradnl"/>
        </w:rPr>
        <w:t xml:space="preserve">personas sordas o no saben </w:t>
      </w:r>
      <w:r>
        <w:rPr>
          <w:spacing w:val="-2"/>
          <w:sz w:val="24"/>
          <w:szCs w:val="24"/>
          <w:lang w:val="es-ES_tradnl"/>
        </w:rPr>
        <w:t xml:space="preserve">leer o escribir, </w:t>
      </w:r>
      <w:r>
        <w:rPr>
          <w:sz w:val="24"/>
          <w:szCs w:val="24"/>
          <w:lang w:val="es-ES_tradnl"/>
        </w:rPr>
        <w:t>o se les dificulta la comunicaci</w:t>
      </w:r>
      <w:r>
        <w:rPr>
          <w:rFonts w:cs="Times New Roman"/>
          <w:sz w:val="24"/>
          <w:szCs w:val="24"/>
          <w:lang w:val="es-ES_tradnl"/>
        </w:rPr>
        <w:t>ó</w:t>
      </w:r>
      <w:r>
        <w:rPr>
          <w:sz w:val="24"/>
          <w:szCs w:val="24"/>
          <w:lang w:val="es-ES_tradnl"/>
        </w:rPr>
        <w:t>n a trav</w:t>
      </w:r>
      <w:r>
        <w:rPr>
          <w:rFonts w:cs="Times New Roman"/>
          <w:sz w:val="24"/>
          <w:szCs w:val="24"/>
          <w:lang w:val="es-ES_tradnl"/>
        </w:rPr>
        <w:t>é</w:t>
      </w:r>
      <w:r>
        <w:rPr>
          <w:sz w:val="24"/>
          <w:szCs w:val="24"/>
          <w:lang w:val="es-ES_tradnl"/>
        </w:rPr>
        <w:t>s de la escritura).</w:t>
      </w:r>
    </w:p>
    <w:p w:rsidR="00000000" w:rsidRDefault="00F35C85">
      <w:pPr>
        <w:shd w:val="clear" w:color="auto" w:fill="FFFFFF"/>
        <w:spacing w:before="293" w:line="298" w:lineRule="exact"/>
        <w:ind w:left="5" w:right="10"/>
        <w:jc w:val="both"/>
      </w:pPr>
      <w:r>
        <w:rPr>
          <w:sz w:val="24"/>
          <w:szCs w:val="24"/>
          <w:lang w:val="es-ES_tradnl"/>
        </w:rPr>
        <w:t>Socializar y comunicar a las personas sordas el significado de las se</w:t>
      </w:r>
      <w:r>
        <w:rPr>
          <w:rFonts w:cs="Times New Roman"/>
          <w:sz w:val="24"/>
          <w:szCs w:val="24"/>
          <w:lang w:val="es-ES_tradnl"/>
        </w:rPr>
        <w:t>ñ</w:t>
      </w:r>
      <w:r>
        <w:rPr>
          <w:sz w:val="24"/>
          <w:szCs w:val="24"/>
          <w:lang w:val="es-ES_tradnl"/>
        </w:rPr>
        <w:t>ales de evacuaci</w:t>
      </w:r>
      <w:r>
        <w:rPr>
          <w:rFonts w:cs="Times New Roman"/>
          <w:sz w:val="24"/>
          <w:szCs w:val="24"/>
          <w:lang w:val="es-ES_tradnl"/>
        </w:rPr>
        <w:t>ó</w:t>
      </w:r>
      <w:r>
        <w:rPr>
          <w:sz w:val="24"/>
          <w:szCs w:val="24"/>
          <w:lang w:val="es-ES_tradnl"/>
        </w:rPr>
        <w:t>n colocada o por colocarse dentro de los Centros Hospitalarios de Contenci</w:t>
      </w:r>
      <w:r>
        <w:rPr>
          <w:rFonts w:cs="Times New Roman"/>
          <w:sz w:val="24"/>
          <w:szCs w:val="24"/>
          <w:lang w:val="es-ES_tradnl"/>
        </w:rPr>
        <w:t>ó</w:t>
      </w:r>
      <w:r>
        <w:rPr>
          <w:sz w:val="24"/>
          <w:szCs w:val="24"/>
          <w:lang w:val="es-ES_tradnl"/>
        </w:rPr>
        <w:t>n.</w:t>
      </w:r>
    </w:p>
    <w:p w:rsidR="00000000" w:rsidRDefault="00F35C85">
      <w:pPr>
        <w:shd w:val="clear" w:color="auto" w:fill="FFFFFF"/>
        <w:spacing w:before="293" w:line="298" w:lineRule="exact"/>
        <w:ind w:left="5" w:right="10"/>
        <w:jc w:val="both"/>
        <w:sectPr w:rsidR="00000000">
          <w:type w:val="continuous"/>
          <w:pgSz w:w="11909" w:h="16834"/>
          <w:pgMar w:top="797" w:right="439" w:bottom="360" w:left="512" w:header="720" w:footer="720" w:gutter="0"/>
          <w:cols w:num="2" w:space="720" w:equalWidth="0">
            <w:col w:w="5332" w:space="1003"/>
            <w:col w:w="4622"/>
          </w:cols>
          <w:noEndnote/>
        </w:sectPr>
      </w:pPr>
    </w:p>
    <w:p w:rsidR="00000000" w:rsidRDefault="00F35C85">
      <w:pPr>
        <w:spacing w:before="302" w:line="1" w:lineRule="exact"/>
        <w:rPr>
          <w:sz w:val="2"/>
          <w:szCs w:val="2"/>
        </w:rPr>
      </w:pPr>
    </w:p>
    <w:p w:rsidR="00000000" w:rsidRDefault="00F35C85">
      <w:pPr>
        <w:shd w:val="clear" w:color="auto" w:fill="FFFFFF"/>
        <w:spacing w:before="293" w:line="298" w:lineRule="exact"/>
        <w:ind w:left="5" w:right="10"/>
        <w:jc w:val="both"/>
        <w:sectPr w:rsidR="00000000">
          <w:type w:val="continuous"/>
          <w:pgSz w:w="11909" w:h="16834"/>
          <w:pgMar w:top="797" w:right="448" w:bottom="360" w:left="992" w:header="720" w:footer="720" w:gutter="0"/>
          <w:cols w:space="60"/>
          <w:noEndnote/>
        </w:sectPr>
      </w:pPr>
    </w:p>
    <w:p w:rsidR="00000000" w:rsidRDefault="00F35C85">
      <w:pPr>
        <w:shd w:val="clear" w:color="auto" w:fill="FFFFFF"/>
        <w:spacing w:before="240"/>
        <w:ind w:left="14"/>
      </w:pPr>
      <w:r>
        <w:rPr>
          <w:b/>
          <w:bCs/>
          <w:spacing w:val="-3"/>
          <w:sz w:val="14"/>
          <w:szCs w:val="14"/>
          <w:lang w:val="es-ES_tradnl"/>
        </w:rPr>
        <w:lastRenderedPageBreak/>
        <w:t>19</w:t>
      </w:r>
    </w:p>
    <w:p w:rsidR="00000000" w:rsidRDefault="00F35C85">
      <w:pPr>
        <w:shd w:val="clear" w:color="auto" w:fill="FFFFFF"/>
        <w:tabs>
          <w:tab w:val="left" w:pos="1675"/>
          <w:tab w:val="left" w:pos="2990"/>
          <w:tab w:val="left" w:pos="4243"/>
        </w:tabs>
        <w:spacing w:line="302" w:lineRule="exact"/>
        <w:ind w:firstLine="221"/>
      </w:pPr>
      <w:r>
        <w:rPr>
          <w:sz w:val="16"/>
          <w:szCs w:val="16"/>
          <w:lang w:val="es-ES_tradnl"/>
        </w:rPr>
        <w:t>Hipo ac</w:t>
      </w:r>
      <w:r>
        <w:rPr>
          <w:rFonts w:cs="Times New Roman"/>
          <w:sz w:val="16"/>
          <w:szCs w:val="16"/>
          <w:lang w:val="es-ES_tradnl"/>
        </w:rPr>
        <w:t>ú</w:t>
      </w:r>
      <w:r>
        <w:rPr>
          <w:sz w:val="16"/>
          <w:szCs w:val="16"/>
          <w:lang w:val="es-ES_tradnl"/>
        </w:rPr>
        <w:t>stico: se refiere a un da</w:t>
      </w:r>
      <w:r>
        <w:rPr>
          <w:rFonts w:cs="Times New Roman"/>
          <w:sz w:val="16"/>
          <w:szCs w:val="16"/>
          <w:lang w:val="es-ES_tradnl"/>
        </w:rPr>
        <w:t>ñ</w:t>
      </w:r>
      <w:r>
        <w:rPr>
          <w:sz w:val="16"/>
          <w:szCs w:val="16"/>
          <w:lang w:val="es-ES_tradnl"/>
        </w:rPr>
        <w:t>o en la capacidad o agudeza</w:t>
      </w:r>
      <w:r>
        <w:rPr>
          <w:sz w:val="16"/>
          <w:szCs w:val="16"/>
          <w:lang w:val="es-ES_tradnl"/>
        </w:rPr>
        <w:br/>
      </w:r>
      <w:r>
        <w:rPr>
          <w:spacing w:val="-2"/>
          <w:sz w:val="16"/>
          <w:szCs w:val="16"/>
          <w:lang w:val="es-ES_tradnl"/>
        </w:rPr>
        <w:t>auditiva</w:t>
      </w:r>
      <w:r>
        <w:rPr>
          <w:sz w:val="16"/>
          <w:szCs w:val="16"/>
          <w:lang w:val="es-ES_tradnl"/>
        </w:rPr>
        <w:tab/>
      </w:r>
      <w:r>
        <w:rPr>
          <w:spacing w:val="-4"/>
          <w:sz w:val="16"/>
          <w:szCs w:val="16"/>
          <w:lang w:val="es-ES_tradnl"/>
        </w:rPr>
        <w:t>de</w:t>
      </w:r>
      <w:r>
        <w:rPr>
          <w:sz w:val="16"/>
          <w:szCs w:val="16"/>
          <w:lang w:val="es-ES_tradnl"/>
        </w:rPr>
        <w:tab/>
      </w:r>
      <w:r>
        <w:rPr>
          <w:spacing w:val="-8"/>
          <w:sz w:val="16"/>
          <w:szCs w:val="16"/>
          <w:lang w:val="es-ES_tradnl"/>
        </w:rPr>
        <w:t>la</w:t>
      </w:r>
      <w:r>
        <w:rPr>
          <w:sz w:val="16"/>
          <w:szCs w:val="16"/>
          <w:lang w:val="es-ES_tradnl"/>
        </w:rPr>
        <w:tab/>
      </w:r>
      <w:r>
        <w:rPr>
          <w:spacing w:val="-4"/>
          <w:sz w:val="16"/>
          <w:szCs w:val="16"/>
          <w:lang w:val="es-ES_tradnl"/>
        </w:rPr>
        <w:t>persona.</w:t>
      </w:r>
    </w:p>
    <w:p w:rsidR="00000000" w:rsidRDefault="00F35C85">
      <w:pPr>
        <w:shd w:val="clear" w:color="auto" w:fill="FFFFFF"/>
        <w:spacing w:line="298" w:lineRule="exact"/>
        <w:jc w:val="both"/>
      </w:pPr>
      <w:r>
        <w:br w:type="column"/>
      </w:r>
      <w:r>
        <w:rPr>
          <w:sz w:val="24"/>
          <w:szCs w:val="24"/>
          <w:lang w:val="es-ES_tradnl"/>
        </w:rPr>
        <w:lastRenderedPageBreak/>
        <w:t xml:space="preserve">Considerar otro mecanismo de alarmas para personas sordas, como carteles, hojas     volantes,     luces     </w:t>
      </w:r>
      <w:r>
        <w:rPr>
          <w:sz w:val="24"/>
          <w:szCs w:val="24"/>
          <w:lang w:val="es-ES_tradnl"/>
        </w:rPr>
        <w:t>intermitentes.</w:t>
      </w:r>
    </w:p>
    <w:p w:rsidR="00000000" w:rsidRDefault="00F35C85">
      <w:pPr>
        <w:shd w:val="clear" w:color="auto" w:fill="FFFFFF"/>
        <w:spacing w:line="298" w:lineRule="exact"/>
        <w:jc w:val="both"/>
        <w:sectPr w:rsidR="00000000">
          <w:type w:val="continuous"/>
          <w:pgSz w:w="11909" w:h="16834"/>
          <w:pgMar w:top="797" w:right="448" w:bottom="360" w:left="992" w:header="720" w:footer="720" w:gutter="0"/>
          <w:cols w:num="2" w:space="720" w:equalWidth="0">
            <w:col w:w="4848" w:space="1022"/>
            <w:col w:w="4598"/>
          </w:cols>
          <w:noEndnote/>
        </w:sectPr>
      </w:pPr>
    </w:p>
    <w:p w:rsidR="00000000" w:rsidRDefault="00F35C85">
      <w:pPr>
        <w:spacing w:before="446" w:line="1" w:lineRule="exact"/>
        <w:rPr>
          <w:sz w:val="2"/>
          <w:szCs w:val="2"/>
        </w:rPr>
      </w:pPr>
    </w:p>
    <w:p w:rsidR="00000000" w:rsidRDefault="00F35C85">
      <w:pPr>
        <w:shd w:val="clear" w:color="auto" w:fill="FFFFFF"/>
        <w:spacing w:line="298" w:lineRule="exact"/>
        <w:jc w:val="both"/>
        <w:sectPr w:rsidR="00000000">
          <w:type w:val="continuous"/>
          <w:pgSz w:w="11909" w:h="16834"/>
          <w:pgMar w:top="797" w:right="1303" w:bottom="360" w:left="680" w:header="720" w:footer="720" w:gutter="0"/>
          <w:cols w:space="60"/>
          <w:noEndnote/>
        </w:sectPr>
      </w:pPr>
    </w:p>
    <w:p w:rsidR="00000000" w:rsidRDefault="00F35C85">
      <w:pPr>
        <w:shd w:val="clear" w:color="auto" w:fill="FFFFFF"/>
      </w:pPr>
      <w:r>
        <w:rPr>
          <w:sz w:val="24"/>
          <w:szCs w:val="24"/>
          <w:lang w:val="es-ES_tradnl"/>
        </w:rPr>
        <w:lastRenderedPageBreak/>
        <w:t>32</w:t>
      </w:r>
    </w:p>
    <w:p w:rsidR="00000000" w:rsidRDefault="00F35C85">
      <w:pPr>
        <w:shd w:val="clear" w:color="auto" w:fill="FFFFFF"/>
        <w:spacing w:before="403"/>
      </w:pPr>
      <w:r>
        <w:br w:type="column"/>
      </w:r>
      <w:r>
        <w:rPr>
          <w:b/>
          <w:bCs/>
          <w:spacing w:val="-11"/>
          <w:sz w:val="36"/>
          <w:szCs w:val="36"/>
          <w:lang w:val="es-ES_tradnl"/>
        </w:rPr>
        <w:lastRenderedPageBreak/>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403"/>
        <w:sectPr w:rsidR="00000000">
          <w:type w:val="continuous"/>
          <w:pgSz w:w="11909" w:h="16834"/>
          <w:pgMar w:top="797" w:right="1303" w:bottom="360" w:left="680" w:header="720" w:footer="720" w:gutter="0"/>
          <w:cols w:num="2" w:space="720" w:equalWidth="0">
            <w:col w:w="720" w:space="230"/>
            <w:col w:w="8976"/>
          </w:cols>
          <w:noEndnote/>
        </w:sectPr>
      </w:pPr>
    </w:p>
    <w:p w:rsidR="00000000" w:rsidRDefault="00F35C85">
      <w:pPr>
        <w:shd w:val="clear" w:color="auto" w:fill="FFFFFF"/>
        <w:spacing w:before="211" w:line="178" w:lineRule="exact"/>
        <w:ind w:left="34"/>
      </w:pP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pPr>
      <w:r>
        <w:br w:type="column"/>
      </w:r>
      <w:proofErr w:type="spellStart"/>
      <w:proofErr w:type="gramStart"/>
      <w:r>
        <w:rPr>
          <w:sz w:val="10"/>
          <w:szCs w:val="10"/>
          <w:lang w:val="es-ES_tradnl"/>
        </w:rPr>
        <w:lastRenderedPageBreak/>
        <w:t>tfflH</w:t>
      </w:r>
      <w:proofErr w:type="spellEnd"/>
      <w:proofErr w:type="gramEnd"/>
      <w:r>
        <w:rPr>
          <w:rFonts w:cs="Times New Roman"/>
          <w:sz w:val="10"/>
          <w:szCs w:val="10"/>
          <w:lang w:val="es-ES_tradnl"/>
        </w:rPr>
        <w:t>»™</w:t>
      </w:r>
      <w:r>
        <w:rPr>
          <w:sz w:val="10"/>
          <w:szCs w:val="10"/>
          <w:lang w:val="es-ES_tradnl"/>
        </w:rPr>
        <w:t>^-</w:t>
      </w:r>
    </w:p>
    <w:p w:rsidR="00000000" w:rsidRDefault="00F35C85">
      <w:pPr>
        <w:shd w:val="clear" w:color="auto" w:fill="FFFFFF"/>
        <w:ind w:left="163"/>
      </w:pPr>
    </w:p>
    <w:p w:rsidR="00000000" w:rsidRDefault="00F35C85">
      <w:pPr>
        <w:shd w:val="clear" w:color="auto" w:fill="FFFFFF"/>
        <w:ind w:left="163"/>
        <w:sectPr w:rsidR="00000000">
          <w:pgSz w:w="11909" w:h="16834"/>
          <w:pgMar w:top="734" w:right="1312" w:bottom="360" w:left="829" w:header="720" w:footer="720" w:gutter="0"/>
          <w:cols w:num="2" w:space="720" w:equalWidth="0">
            <w:col w:w="5476" w:space="3475"/>
            <w:col w:w="816"/>
          </w:cols>
          <w:noEndnote/>
        </w:sectPr>
      </w:pPr>
    </w:p>
    <w:p w:rsidR="00000000" w:rsidRDefault="00F35C85">
      <w:pPr>
        <w:spacing w:before="70" w:line="1" w:lineRule="exact"/>
        <w:rPr>
          <w:sz w:val="2"/>
          <w:szCs w:val="2"/>
        </w:rPr>
      </w:pPr>
    </w:p>
    <w:p w:rsidR="00000000" w:rsidRDefault="00F35C85">
      <w:pPr>
        <w:shd w:val="clear" w:color="auto" w:fill="FFFFFF"/>
        <w:ind w:left="163"/>
        <w:sectPr w:rsidR="00000000">
          <w:type w:val="continuous"/>
          <w:pgSz w:w="11909" w:h="16834"/>
          <w:pgMar w:top="734" w:right="417" w:bottom="360" w:left="1059" w:header="720" w:footer="720" w:gutter="0"/>
          <w:cols w:space="60"/>
          <w:noEndnote/>
        </w:sectPr>
      </w:pPr>
    </w:p>
    <w:p w:rsidR="00000000" w:rsidRDefault="00F35C85">
      <w:pPr>
        <w:spacing w:line="1" w:lineRule="exact"/>
        <w:rPr>
          <w:sz w:val="2"/>
          <w:szCs w:val="2"/>
        </w:rPr>
      </w:pPr>
      <w:r>
        <w:rPr>
          <w:noProof/>
        </w:rPr>
        <w:lastRenderedPageBreak/>
        <w:pict>
          <v:line id="_x0000_s1075" style="position:absolute;z-index:50;mso-position-horizontal-relative:margin;mso-position-vertical-relative:text" from="530.15pt,-41.9pt" to="530.15pt,701.85pt" o:allowincell="f" strokeweight="1.8pt">
            <w10:wrap anchorx="margin"/>
          </v:line>
        </w:pict>
      </w:r>
    </w:p>
    <w:p w:rsidR="00000000" w:rsidRDefault="00F35C85">
      <w:pPr>
        <w:framePr w:h="749" w:hSpace="38" w:wrap="notBeside" w:vAnchor="text" w:hAnchor="margin" w:x="15" w:y="3263"/>
        <w:rPr>
          <w:sz w:val="24"/>
          <w:szCs w:val="24"/>
        </w:rPr>
      </w:pPr>
      <w:r>
        <w:rPr>
          <w:sz w:val="24"/>
          <w:szCs w:val="24"/>
        </w:rPr>
        <w:pict>
          <v:shape id="_x0000_i1061" type="#_x0000_t75" style="width:223.5pt;height:37.5pt">
            <v:imagedata r:id="rId50" o:title=""/>
          </v:shape>
        </w:pict>
      </w:r>
    </w:p>
    <w:p w:rsidR="00000000" w:rsidRDefault="00F35C85">
      <w:pPr>
        <w:framePr w:w="1960" w:h="550" w:hRule="exact" w:hSpace="38" w:wrap="notBeside" w:vAnchor="text" w:hAnchor="margin" w:x="1307" w:y="894"/>
        <w:shd w:val="clear" w:color="auto" w:fill="FFFFFF"/>
      </w:pPr>
      <w:r>
        <w:rPr>
          <w:b/>
          <w:bCs/>
          <w:spacing w:val="-8"/>
          <w:sz w:val="22"/>
          <w:szCs w:val="22"/>
          <w:lang w:val="es-ES_tradnl"/>
        </w:rPr>
        <w:t>i</w:t>
      </w:r>
      <w:r>
        <w:rPr>
          <w:rFonts w:cs="Times New Roman"/>
          <w:b/>
          <w:bCs/>
          <w:spacing w:val="-8"/>
          <w:sz w:val="22"/>
          <w:szCs w:val="22"/>
          <w:lang w:val="es-ES_tradnl"/>
        </w:rPr>
        <w:t>—</w:t>
      </w:r>
      <w:r>
        <w:rPr>
          <w:b/>
          <w:bCs/>
          <w:spacing w:val="-8"/>
          <w:sz w:val="22"/>
          <w:szCs w:val="22"/>
          <w:lang w:val="es-ES_tradnl"/>
        </w:rPr>
        <w:t xml:space="preserve"> Decreto 3-2020 </w:t>
      </w:r>
      <w:r>
        <w:rPr>
          <w:b/>
          <w:bCs/>
          <w:sz w:val="22"/>
          <w:szCs w:val="22"/>
          <w:vertAlign w:val="subscript"/>
          <w:lang w:val="es-ES_tradnl"/>
        </w:rPr>
        <w:t>n</w:t>
      </w:r>
    </w:p>
    <w:p w:rsidR="00000000" w:rsidRDefault="00F35C85">
      <w:pPr>
        <w:framePr w:w="1960" w:h="550" w:hRule="exact" w:hSpace="38" w:wrap="notBeside" w:vAnchor="text" w:hAnchor="margin" w:x="1307" w:y="894"/>
        <w:shd w:val="clear" w:color="auto" w:fill="FFFFFF"/>
        <w:spacing w:line="151" w:lineRule="exact"/>
        <w:ind w:left="173" w:firstLine="110"/>
      </w:pPr>
      <w:r>
        <w:rPr>
          <w:b/>
          <w:bCs/>
          <w:spacing w:val="-6"/>
          <w:sz w:val="14"/>
          <w:szCs w:val="14"/>
          <w:lang w:val="es-ES_tradnl"/>
        </w:rPr>
        <w:t>Ley de lengua de se</w:t>
      </w:r>
      <w:r>
        <w:rPr>
          <w:rFonts w:cs="Times New Roman"/>
          <w:b/>
          <w:bCs/>
          <w:spacing w:val="-6"/>
          <w:sz w:val="14"/>
          <w:szCs w:val="14"/>
          <w:lang w:val="es-ES_tradnl"/>
        </w:rPr>
        <w:t>ñ</w:t>
      </w:r>
      <w:r>
        <w:rPr>
          <w:b/>
          <w:bCs/>
          <w:spacing w:val="-6"/>
          <w:sz w:val="14"/>
          <w:szCs w:val="14"/>
          <w:lang w:val="es-ES_tradnl"/>
        </w:rPr>
        <w:t xml:space="preserve">as </w:t>
      </w:r>
      <w:r>
        <w:rPr>
          <w:b/>
          <w:bCs/>
          <w:spacing w:val="-8"/>
          <w:sz w:val="14"/>
          <w:szCs w:val="14"/>
          <w:lang w:val="es-ES_tradnl"/>
        </w:rPr>
        <w:t>de Guatemala - LENSEGUA</w:t>
      </w:r>
    </w:p>
    <w:p w:rsidR="00000000" w:rsidRDefault="00F35C85">
      <w:pPr>
        <w:framePr w:h="115" w:hRule="exact" w:hSpace="38" w:wrap="notBeside" w:vAnchor="text" w:hAnchor="margin" w:x="1662" w:y="1573"/>
        <w:shd w:val="clear" w:color="auto" w:fill="FFFFFF"/>
      </w:pPr>
      <w:r>
        <w:rPr>
          <w:sz w:val="10"/>
          <w:szCs w:val="10"/>
          <w:lang w:val="es-ES_tradnl"/>
        </w:rPr>
        <w:t>ARTICULO 3 PRINCIPIOS</w:t>
      </w:r>
    </w:p>
    <w:p w:rsidR="00000000" w:rsidRDefault="00F35C85">
      <w:pPr>
        <w:framePr w:h="461" w:hRule="exact" w:hSpace="38" w:wrap="notBeside" w:vAnchor="text" w:hAnchor="margin" w:x="4268" w:y="1880"/>
        <w:shd w:val="clear" w:color="auto" w:fill="FFFFFF"/>
      </w:pPr>
    </w:p>
    <w:p w:rsidR="00000000" w:rsidRDefault="00F35C85">
      <w:pPr>
        <w:framePr w:w="2114" w:h="823" w:hRule="exact" w:hSpace="38" w:wrap="notBeside" w:vAnchor="text" w:hAnchor="margin" w:x="2106" w:y="1909"/>
        <w:shd w:val="clear" w:color="auto" w:fill="FFFFFF"/>
        <w:spacing w:line="274" w:lineRule="exact"/>
        <w:ind w:firstLine="595"/>
      </w:pPr>
      <w:proofErr w:type="gramStart"/>
      <w:r>
        <w:rPr>
          <w:spacing w:val="-2"/>
          <w:sz w:val="8"/>
          <w:szCs w:val="8"/>
          <w:lang w:val="es-ES_tradnl"/>
        </w:rPr>
        <w:t>aquellos</w:t>
      </w:r>
      <w:proofErr w:type="gramEnd"/>
      <w:r>
        <w:rPr>
          <w:spacing w:val="-2"/>
          <w:sz w:val="8"/>
          <w:szCs w:val="8"/>
          <w:lang w:val="es-ES_tradnl"/>
        </w:rPr>
        <w:t xml:space="preserve"> </w:t>
      </w:r>
      <w:proofErr w:type="spellStart"/>
      <w:r>
        <w:rPr>
          <w:spacing w:val="-2"/>
          <w:sz w:val="8"/>
          <w:szCs w:val="8"/>
          <w:lang w:val="es-ES_tradnl"/>
        </w:rPr>
        <w:t>asun</w:t>
      </w:r>
      <w:proofErr w:type="spellEnd"/>
      <w:r>
        <w:rPr>
          <w:spacing w:val="-2"/>
          <w:sz w:val="8"/>
          <w:szCs w:val="8"/>
          <w:lang w:val="es-ES_tradnl"/>
        </w:rPr>
        <w:t>-</w:t>
      </w:r>
      <w:r>
        <w:rPr>
          <w:spacing w:val="-1"/>
          <w:sz w:val="8"/>
          <w:szCs w:val="8"/>
          <w:lang w:val="es-ES_tradnl"/>
        </w:rPr>
        <w:t xml:space="preserve">y educativos del resto de la </w:t>
      </w:r>
      <w:proofErr w:type="spellStart"/>
      <w:r>
        <w:rPr>
          <w:spacing w:val="-1"/>
          <w:sz w:val="8"/>
          <w:szCs w:val="8"/>
          <w:lang w:val="es-ES_tradnl"/>
        </w:rPr>
        <w:t>po</w:t>
      </w:r>
      <w:proofErr w:type="spellEnd"/>
      <w:r>
        <w:rPr>
          <w:spacing w:val="-1"/>
          <w:sz w:val="8"/>
          <w:szCs w:val="8"/>
          <w:lang w:val="es-ES_tradnl"/>
        </w:rPr>
        <w:t>-</w:t>
      </w:r>
      <w:r>
        <w:rPr>
          <w:sz w:val="8"/>
          <w:szCs w:val="8"/>
          <w:lang w:val="es-ES_tradnl"/>
        </w:rPr>
        <w:t>trato desigual por ejercer el derecho de opci</w:t>
      </w:r>
      <w:r>
        <w:rPr>
          <w:rFonts w:cs="Times New Roman"/>
          <w:sz w:val="8"/>
          <w:szCs w:val="8"/>
          <w:lang w:val="es-ES_tradnl"/>
        </w:rPr>
        <w:t>ó</w:t>
      </w:r>
      <w:r>
        <w:rPr>
          <w:sz w:val="8"/>
          <w:szCs w:val="8"/>
          <w:lang w:val="es-ES_tradnl"/>
        </w:rPr>
        <w:t>n a I uso de la</w:t>
      </w:r>
    </w:p>
    <w:p w:rsidR="00000000" w:rsidRDefault="00F35C85">
      <w:pPr>
        <w:framePr w:w="3257" w:h="367" w:hRule="exact" w:hSpace="38" w:wrap="notBeside" w:vAnchor="text" w:hAnchor="margin" w:x="349" w:y="2055"/>
        <w:shd w:val="clear" w:color="auto" w:fill="FFFFFF"/>
        <w:spacing w:line="91" w:lineRule="exact"/>
      </w:pPr>
      <w:r>
        <w:rPr>
          <w:spacing w:val="-3"/>
          <w:sz w:val="8"/>
          <w:szCs w:val="8"/>
          <w:lang w:val="es-ES_tradnl"/>
        </w:rPr>
        <w:t>a) La participaci</w:t>
      </w:r>
      <w:r>
        <w:rPr>
          <w:rFonts w:cs="Times New Roman"/>
          <w:spacing w:val="-3"/>
          <w:sz w:val="8"/>
          <w:szCs w:val="8"/>
          <w:lang w:val="es-ES_tradnl"/>
        </w:rPr>
        <w:t>ó</w:t>
      </w:r>
      <w:r>
        <w:rPr>
          <w:spacing w:val="-3"/>
          <w:sz w:val="8"/>
          <w:szCs w:val="8"/>
          <w:lang w:val="es-ES_tradnl"/>
        </w:rPr>
        <w:t>n directa de las personas sordas, a trav</w:t>
      </w:r>
      <w:r>
        <w:rPr>
          <w:rFonts w:cs="Times New Roman"/>
          <w:spacing w:val="-3"/>
          <w:sz w:val="8"/>
          <w:szCs w:val="8"/>
          <w:lang w:val="es-ES_tradnl"/>
        </w:rPr>
        <w:t>é</w:t>
      </w:r>
      <w:r>
        <w:rPr>
          <w:spacing w:val="-3"/>
          <w:sz w:val="8"/>
          <w:szCs w:val="8"/>
          <w:lang w:val="es-ES_tradnl"/>
        </w:rPr>
        <w:t xml:space="preserve">s de las entidades que los representen, </w:t>
      </w:r>
      <w:r>
        <w:rPr>
          <w:sz w:val="8"/>
          <w:szCs w:val="8"/>
          <w:lang w:val="es-ES_tradnl"/>
        </w:rPr>
        <w:t>tos que sean de su inter</w:t>
      </w:r>
      <w:r>
        <w:rPr>
          <w:rFonts w:cs="Times New Roman"/>
          <w:sz w:val="8"/>
          <w:szCs w:val="8"/>
          <w:lang w:val="es-ES_tradnl"/>
        </w:rPr>
        <w:t>é</w:t>
      </w:r>
      <w:r>
        <w:rPr>
          <w:sz w:val="8"/>
          <w:szCs w:val="8"/>
          <w:lang w:val="es-ES_tradnl"/>
        </w:rPr>
        <w:t>s directo;</w:t>
      </w:r>
    </w:p>
    <w:p w:rsidR="00000000" w:rsidRDefault="00F35C85">
      <w:pPr>
        <w:framePr w:w="3257" w:h="367" w:hRule="exact" w:hSpace="38" w:wrap="notBeside" w:vAnchor="text" w:hAnchor="margin" w:x="349" w:y="2055"/>
        <w:shd w:val="clear" w:color="auto" w:fill="FFFFFF"/>
        <w:spacing w:before="89"/>
        <w:ind w:left="1596"/>
      </w:pPr>
      <w:r>
        <w:rPr>
          <w:spacing w:val="-2"/>
          <w:sz w:val="8"/>
          <w:szCs w:val="8"/>
          <w:lang w:val="es-ES_tradnl"/>
        </w:rPr>
        <w:t>&gt;s medios informativos, c</w:t>
      </w:r>
    </w:p>
    <w:p w:rsidR="00000000" w:rsidRDefault="00F35C85">
      <w:pPr>
        <w:framePr w:w="3871" w:h="185" w:hRule="exact" w:hSpace="38" w:wrap="notBeside" w:vAnchor="text" w:hAnchor="margin" w:x="349" w:y="2876"/>
        <w:shd w:val="clear" w:color="auto" w:fill="FFFFFF"/>
        <w:spacing w:line="91" w:lineRule="exact"/>
      </w:pPr>
      <w:r>
        <w:rPr>
          <w:spacing w:val="-2"/>
          <w:sz w:val="8"/>
          <w:szCs w:val="8"/>
          <w:lang w:val="es-ES_tradnl"/>
        </w:rPr>
        <w:t>d) La garant</w:t>
      </w:r>
      <w:r>
        <w:rPr>
          <w:rFonts w:cs="Times New Roman"/>
          <w:spacing w:val="-2"/>
          <w:sz w:val="8"/>
          <w:szCs w:val="8"/>
          <w:lang w:val="es-ES_tradnl"/>
        </w:rPr>
        <w:t>í</w:t>
      </w:r>
      <w:r>
        <w:rPr>
          <w:spacing w:val="-2"/>
          <w:sz w:val="8"/>
          <w:szCs w:val="8"/>
          <w:lang w:val="es-ES_tradnl"/>
        </w:rPr>
        <w:t>a de los derechos establecidos por esta ley para las personas sordas, sin menoscabo del respeto a todos los derechos humanos como lo se</w:t>
      </w:r>
      <w:r>
        <w:rPr>
          <w:rFonts w:cs="Times New Roman"/>
          <w:spacing w:val="-2"/>
          <w:sz w:val="8"/>
          <w:szCs w:val="8"/>
          <w:lang w:val="es-ES_tradnl"/>
        </w:rPr>
        <w:t>ñ</w:t>
      </w:r>
      <w:r>
        <w:rPr>
          <w:spacing w:val="-2"/>
          <w:sz w:val="8"/>
          <w:szCs w:val="8"/>
          <w:lang w:val="es-ES_tradnl"/>
        </w:rPr>
        <w:t>alan las leyes de la Rep</w:t>
      </w:r>
      <w:r>
        <w:rPr>
          <w:rFonts w:cs="Times New Roman"/>
          <w:spacing w:val="-2"/>
          <w:sz w:val="8"/>
          <w:szCs w:val="8"/>
          <w:lang w:val="es-ES_tradnl"/>
        </w:rPr>
        <w:t>ú</w:t>
      </w:r>
      <w:r>
        <w:rPr>
          <w:spacing w:val="-2"/>
          <w:sz w:val="8"/>
          <w:szCs w:val="8"/>
          <w:lang w:val="es-ES_tradnl"/>
        </w:rPr>
        <w:t xml:space="preserve">blica y tratados internacionales ratificados </w:t>
      </w:r>
      <w:r>
        <w:rPr>
          <w:spacing w:val="-2"/>
          <w:sz w:val="8"/>
          <w:szCs w:val="8"/>
          <w:lang w:val="es-ES_tradnl"/>
        </w:rPr>
        <w:t>por</w:t>
      </w:r>
    </w:p>
    <w:p w:rsidR="00000000" w:rsidRDefault="00F35C85">
      <w:pPr>
        <w:framePr w:h="171" w:hRule="exact" w:hSpace="38" w:wrap="notBeside" w:vAnchor="text" w:hAnchor="margin" w:x="2480" w:y="3049"/>
        <w:shd w:val="clear" w:color="auto" w:fill="FFFFFF"/>
      </w:pPr>
      <w:proofErr w:type="spellStart"/>
      <w:r>
        <w:rPr>
          <w:b/>
          <w:bCs/>
          <w:spacing w:val="-3"/>
          <w:w w:val="86"/>
          <w:sz w:val="14"/>
          <w:szCs w:val="14"/>
          <w:lang w:val="es-ES_tradnl"/>
        </w:rPr>
        <w:t>pep</w:t>
      </w:r>
      <w:proofErr w:type="spellEnd"/>
      <w:r>
        <w:rPr>
          <w:b/>
          <w:bCs/>
          <w:spacing w:val="-3"/>
          <w:w w:val="86"/>
          <w:sz w:val="14"/>
          <w:szCs w:val="14"/>
          <w:lang w:val="es-ES_tradnl"/>
        </w:rPr>
        <w:t>\</w:t>
      </w:r>
      <w:proofErr w:type="spellStart"/>
      <w:r>
        <w:rPr>
          <w:b/>
          <w:bCs/>
          <w:spacing w:val="-3"/>
          <w:w w:val="86"/>
          <w:sz w:val="14"/>
          <w:szCs w:val="14"/>
          <w:lang w:val="es-ES_tradnl"/>
        </w:rPr>
        <w:t>o</w:t>
      </w:r>
      <w:r>
        <w:rPr>
          <w:rFonts w:cs="Times New Roman"/>
          <w:b/>
          <w:bCs/>
          <w:spacing w:val="-3"/>
          <w:w w:val="86"/>
          <w:sz w:val="14"/>
          <w:szCs w:val="14"/>
          <w:lang w:val="es-ES_tradnl"/>
        </w:rPr>
        <w:t>«°</w:t>
      </w:r>
      <w:proofErr w:type="spellEnd"/>
    </w:p>
    <w:p w:rsidR="00000000" w:rsidRDefault="00F35C85">
      <w:pPr>
        <w:shd w:val="clear" w:color="auto" w:fill="FFFFFF"/>
        <w:spacing w:before="365" w:line="300" w:lineRule="exact"/>
        <w:ind w:left="170" w:hanging="170"/>
        <w:jc w:val="both"/>
      </w:pPr>
      <w:r>
        <w:rPr>
          <w:sz w:val="24"/>
          <w:szCs w:val="24"/>
          <w:lang w:val="es-ES_tradnl"/>
        </w:rPr>
        <w:t>Brindar indicaciones cuando exista una reuni</w:t>
      </w:r>
      <w:r>
        <w:rPr>
          <w:rFonts w:cs="Times New Roman"/>
          <w:sz w:val="24"/>
          <w:szCs w:val="24"/>
          <w:lang w:val="es-ES_tradnl"/>
        </w:rPr>
        <w:t>ó</w:t>
      </w:r>
      <w:r>
        <w:rPr>
          <w:sz w:val="24"/>
          <w:szCs w:val="24"/>
          <w:lang w:val="es-ES_tradnl"/>
        </w:rPr>
        <w:t>n o capacitaci</w:t>
      </w:r>
      <w:r>
        <w:rPr>
          <w:rFonts w:cs="Times New Roman"/>
          <w:sz w:val="24"/>
          <w:szCs w:val="24"/>
          <w:lang w:val="es-ES_tradnl"/>
        </w:rPr>
        <w:t>ó</w:t>
      </w:r>
      <w:r>
        <w:rPr>
          <w:sz w:val="24"/>
          <w:szCs w:val="24"/>
          <w:lang w:val="es-ES_tradnl"/>
        </w:rPr>
        <w:t xml:space="preserve">n, procure que la persona sorda se siente en la primera fila </w:t>
      </w:r>
      <w:r>
        <w:rPr>
          <w:spacing w:val="-2"/>
          <w:sz w:val="24"/>
          <w:szCs w:val="24"/>
          <w:lang w:val="es-ES_tradnl"/>
        </w:rPr>
        <w:t xml:space="preserve">para que pueda visualizar sin dificultad a la </w:t>
      </w:r>
      <w:r>
        <w:rPr>
          <w:sz w:val="24"/>
          <w:szCs w:val="24"/>
          <w:lang w:val="es-ES_tradnl"/>
        </w:rPr>
        <w:t>persona que est</w:t>
      </w:r>
      <w:r>
        <w:rPr>
          <w:rFonts w:cs="Times New Roman"/>
          <w:sz w:val="24"/>
          <w:szCs w:val="24"/>
          <w:lang w:val="es-ES_tradnl"/>
        </w:rPr>
        <w:t>é</w:t>
      </w:r>
      <w:r>
        <w:rPr>
          <w:sz w:val="24"/>
          <w:szCs w:val="24"/>
          <w:lang w:val="es-ES_tradnl"/>
        </w:rPr>
        <w:t xml:space="preserve"> hablando, o para visualizar al int</w:t>
      </w:r>
      <w:r>
        <w:rPr>
          <w:rFonts w:cs="Times New Roman"/>
          <w:sz w:val="24"/>
          <w:szCs w:val="24"/>
          <w:lang w:val="es-ES_tradnl"/>
        </w:rPr>
        <w:t>é</w:t>
      </w:r>
      <w:r>
        <w:rPr>
          <w:sz w:val="24"/>
          <w:szCs w:val="24"/>
          <w:lang w:val="es-ES_tradnl"/>
        </w:rPr>
        <w:t>rprete.</w:t>
      </w:r>
    </w:p>
    <w:p w:rsidR="00000000" w:rsidRDefault="00F35C85">
      <w:pPr>
        <w:shd w:val="clear" w:color="auto" w:fill="FFFFFF"/>
        <w:spacing w:before="300" w:line="300" w:lineRule="exact"/>
        <w:ind w:left="168"/>
        <w:jc w:val="both"/>
      </w:pPr>
      <w:r>
        <w:rPr>
          <w:spacing w:val="-2"/>
          <w:sz w:val="24"/>
          <w:szCs w:val="24"/>
          <w:lang w:val="es-ES_tradnl"/>
        </w:rPr>
        <w:t>Facilitar el uso de tel</w:t>
      </w:r>
      <w:r>
        <w:rPr>
          <w:rFonts w:cs="Times New Roman"/>
          <w:spacing w:val="-2"/>
          <w:sz w:val="24"/>
          <w:szCs w:val="24"/>
          <w:lang w:val="es-ES_tradnl"/>
        </w:rPr>
        <w:t>é</w:t>
      </w:r>
      <w:r>
        <w:rPr>
          <w:spacing w:val="-2"/>
          <w:sz w:val="24"/>
          <w:szCs w:val="24"/>
          <w:lang w:val="es-ES_tradnl"/>
        </w:rPr>
        <w:t xml:space="preserve">fono celular para que </w:t>
      </w:r>
      <w:r>
        <w:rPr>
          <w:sz w:val="24"/>
          <w:szCs w:val="24"/>
          <w:lang w:val="es-ES_tradnl"/>
        </w:rPr>
        <w:t>se pueda comunicar con mensajes de texto o papel y l</w:t>
      </w:r>
      <w:r>
        <w:rPr>
          <w:rFonts w:cs="Times New Roman"/>
          <w:sz w:val="24"/>
          <w:szCs w:val="24"/>
          <w:lang w:val="es-ES_tradnl"/>
        </w:rPr>
        <w:t>á</w:t>
      </w:r>
      <w:r>
        <w:rPr>
          <w:sz w:val="24"/>
          <w:szCs w:val="24"/>
          <w:lang w:val="es-ES_tradnl"/>
        </w:rPr>
        <w:t>piz, si es una persona sorda alfabetizada.</w:t>
      </w:r>
    </w:p>
    <w:p w:rsidR="00000000" w:rsidRDefault="00F35C85">
      <w:pPr>
        <w:shd w:val="clear" w:color="auto" w:fill="FFFFFF"/>
        <w:spacing w:before="300" w:line="300" w:lineRule="exact"/>
        <w:ind w:left="175"/>
        <w:jc w:val="both"/>
      </w:pPr>
      <w:r>
        <w:rPr>
          <w:sz w:val="24"/>
          <w:szCs w:val="24"/>
          <w:lang w:val="es-ES_tradnl"/>
        </w:rPr>
        <w:t xml:space="preserve">Para las instituciones de trabajo en la </w:t>
      </w:r>
      <w:r>
        <w:rPr>
          <w:spacing w:val="-2"/>
          <w:sz w:val="24"/>
          <w:szCs w:val="24"/>
          <w:lang w:val="es-ES_tradnl"/>
        </w:rPr>
        <w:t>atenci</w:t>
      </w:r>
      <w:r>
        <w:rPr>
          <w:rFonts w:cs="Times New Roman"/>
          <w:spacing w:val="-2"/>
          <w:sz w:val="24"/>
          <w:szCs w:val="24"/>
          <w:lang w:val="es-ES_tradnl"/>
        </w:rPr>
        <w:t>ó</w:t>
      </w:r>
      <w:r>
        <w:rPr>
          <w:spacing w:val="-2"/>
          <w:sz w:val="24"/>
          <w:szCs w:val="24"/>
          <w:lang w:val="es-ES_tradnl"/>
        </w:rPr>
        <w:t>n, ser</w:t>
      </w:r>
      <w:r>
        <w:rPr>
          <w:rFonts w:cs="Times New Roman"/>
          <w:spacing w:val="-2"/>
          <w:sz w:val="24"/>
          <w:szCs w:val="24"/>
          <w:lang w:val="es-ES_tradnl"/>
        </w:rPr>
        <w:t>í</w:t>
      </w:r>
      <w:r>
        <w:rPr>
          <w:spacing w:val="-2"/>
          <w:sz w:val="24"/>
          <w:szCs w:val="24"/>
          <w:lang w:val="es-ES_tradnl"/>
        </w:rPr>
        <w:t xml:space="preserve">a importante que cuenten con </w:t>
      </w:r>
      <w:r>
        <w:rPr>
          <w:sz w:val="24"/>
          <w:szCs w:val="24"/>
          <w:lang w:val="es-ES_tradnl"/>
        </w:rPr>
        <w:t>personas que tengan conocimient</w:t>
      </w:r>
      <w:r>
        <w:rPr>
          <w:sz w:val="24"/>
          <w:szCs w:val="24"/>
          <w:lang w:val="es-ES_tradnl"/>
        </w:rPr>
        <w:t>os b</w:t>
      </w:r>
      <w:r>
        <w:rPr>
          <w:rFonts w:cs="Times New Roman"/>
          <w:sz w:val="24"/>
          <w:szCs w:val="24"/>
          <w:lang w:val="es-ES_tradnl"/>
        </w:rPr>
        <w:t>á</w:t>
      </w:r>
      <w:r>
        <w:rPr>
          <w:sz w:val="24"/>
          <w:szCs w:val="24"/>
          <w:lang w:val="es-ES_tradnl"/>
        </w:rPr>
        <w:t>sicos en la atenci</w:t>
      </w:r>
      <w:r>
        <w:rPr>
          <w:rFonts w:cs="Times New Roman"/>
          <w:sz w:val="24"/>
          <w:szCs w:val="24"/>
          <w:lang w:val="es-ES_tradnl"/>
        </w:rPr>
        <w:t>ó</w:t>
      </w:r>
      <w:r>
        <w:rPr>
          <w:sz w:val="24"/>
          <w:szCs w:val="24"/>
          <w:lang w:val="es-ES_tradnl"/>
        </w:rPr>
        <w:t>n para facilitar la comunicaci</w:t>
      </w:r>
      <w:r>
        <w:rPr>
          <w:rFonts w:cs="Times New Roman"/>
          <w:sz w:val="24"/>
          <w:szCs w:val="24"/>
          <w:lang w:val="es-ES_tradnl"/>
        </w:rPr>
        <w:t>ó</w:t>
      </w:r>
      <w:r>
        <w:rPr>
          <w:sz w:val="24"/>
          <w:szCs w:val="24"/>
          <w:lang w:val="es-ES_tradnl"/>
        </w:rPr>
        <w:t>n con la persona con discapacidad auditiva.</w:t>
      </w:r>
    </w:p>
    <w:p w:rsidR="00000000" w:rsidRDefault="00F35C85">
      <w:pPr>
        <w:shd w:val="clear" w:color="auto" w:fill="FFFFFF"/>
        <w:spacing w:before="300" w:line="298" w:lineRule="exact"/>
        <w:ind w:left="170" w:right="2"/>
        <w:jc w:val="both"/>
      </w:pPr>
      <w:r>
        <w:rPr>
          <w:spacing w:val="-2"/>
          <w:sz w:val="24"/>
          <w:szCs w:val="24"/>
          <w:lang w:val="es-ES_tradnl"/>
        </w:rPr>
        <w:t>Si el Centro Hospitalario de Contenci</w:t>
      </w:r>
      <w:r>
        <w:rPr>
          <w:rFonts w:cs="Times New Roman"/>
          <w:spacing w:val="-2"/>
          <w:sz w:val="24"/>
          <w:szCs w:val="24"/>
          <w:lang w:val="es-ES_tradnl"/>
        </w:rPr>
        <w:t>ó</w:t>
      </w:r>
      <w:r>
        <w:rPr>
          <w:spacing w:val="-2"/>
          <w:sz w:val="24"/>
          <w:szCs w:val="24"/>
          <w:lang w:val="es-ES_tradnl"/>
        </w:rPr>
        <w:t xml:space="preserve">n no </w:t>
      </w:r>
      <w:r>
        <w:rPr>
          <w:sz w:val="24"/>
          <w:szCs w:val="24"/>
          <w:lang w:val="es-ES_tradnl"/>
        </w:rPr>
        <w:t>cuenta con int</w:t>
      </w:r>
      <w:r>
        <w:rPr>
          <w:rFonts w:cs="Times New Roman"/>
          <w:sz w:val="24"/>
          <w:szCs w:val="24"/>
          <w:lang w:val="es-ES_tradnl"/>
        </w:rPr>
        <w:t>é</w:t>
      </w:r>
      <w:r>
        <w:rPr>
          <w:sz w:val="24"/>
          <w:szCs w:val="24"/>
          <w:lang w:val="es-ES_tradnl"/>
        </w:rPr>
        <w:t>rprete de Lengua Se</w:t>
      </w:r>
      <w:r>
        <w:rPr>
          <w:rFonts w:cs="Times New Roman"/>
          <w:sz w:val="24"/>
          <w:szCs w:val="24"/>
          <w:lang w:val="es-ES_tradnl"/>
        </w:rPr>
        <w:t>ñ</w:t>
      </w:r>
      <w:r>
        <w:rPr>
          <w:sz w:val="24"/>
          <w:szCs w:val="24"/>
          <w:lang w:val="es-ES_tradnl"/>
        </w:rPr>
        <w:t>as, hacer uso de la tecnolog</w:t>
      </w:r>
      <w:r>
        <w:rPr>
          <w:rFonts w:cs="Times New Roman"/>
          <w:sz w:val="24"/>
          <w:szCs w:val="24"/>
          <w:lang w:val="es-ES_tradnl"/>
        </w:rPr>
        <w:t>í</w:t>
      </w:r>
      <w:r>
        <w:rPr>
          <w:sz w:val="24"/>
          <w:szCs w:val="24"/>
          <w:lang w:val="es-ES_tradnl"/>
        </w:rPr>
        <w:t>a a trav</w:t>
      </w:r>
      <w:r>
        <w:rPr>
          <w:rFonts w:cs="Times New Roman"/>
          <w:sz w:val="24"/>
          <w:szCs w:val="24"/>
          <w:lang w:val="es-ES_tradnl"/>
        </w:rPr>
        <w:t>é</w:t>
      </w:r>
      <w:r>
        <w:rPr>
          <w:sz w:val="24"/>
          <w:szCs w:val="24"/>
          <w:lang w:val="es-ES_tradnl"/>
        </w:rPr>
        <w:t>s de video llamada con un int</w:t>
      </w:r>
      <w:r>
        <w:rPr>
          <w:rFonts w:cs="Times New Roman"/>
          <w:sz w:val="24"/>
          <w:szCs w:val="24"/>
          <w:lang w:val="es-ES_tradnl"/>
        </w:rPr>
        <w:t>é</w:t>
      </w:r>
      <w:r>
        <w:rPr>
          <w:sz w:val="24"/>
          <w:szCs w:val="24"/>
          <w:lang w:val="es-ES_tradnl"/>
        </w:rPr>
        <w:t>rprete, uti</w:t>
      </w:r>
      <w:r>
        <w:rPr>
          <w:sz w:val="24"/>
          <w:szCs w:val="24"/>
          <w:lang w:val="es-ES_tradnl"/>
        </w:rPr>
        <w:t>lizando el servicio de La Asociaci</w:t>
      </w:r>
      <w:r>
        <w:rPr>
          <w:rFonts w:cs="Times New Roman"/>
          <w:sz w:val="24"/>
          <w:szCs w:val="24"/>
          <w:lang w:val="es-ES_tradnl"/>
        </w:rPr>
        <w:t>ó</w:t>
      </w:r>
      <w:r>
        <w:rPr>
          <w:sz w:val="24"/>
          <w:szCs w:val="24"/>
          <w:lang w:val="es-ES_tradnl"/>
        </w:rPr>
        <w:t>n de Int</w:t>
      </w:r>
      <w:r>
        <w:rPr>
          <w:rFonts w:cs="Times New Roman"/>
          <w:sz w:val="24"/>
          <w:szCs w:val="24"/>
          <w:lang w:val="es-ES_tradnl"/>
        </w:rPr>
        <w:t>é</w:t>
      </w:r>
      <w:r>
        <w:rPr>
          <w:sz w:val="24"/>
          <w:szCs w:val="24"/>
          <w:lang w:val="es-ES_tradnl"/>
        </w:rPr>
        <w:t xml:space="preserve">rpretes </w:t>
      </w:r>
      <w:r>
        <w:rPr>
          <w:spacing w:val="-1"/>
          <w:sz w:val="24"/>
          <w:szCs w:val="24"/>
          <w:lang w:val="es-ES_tradnl"/>
        </w:rPr>
        <w:t>y Gu</w:t>
      </w:r>
      <w:r>
        <w:rPr>
          <w:rFonts w:cs="Times New Roman"/>
          <w:spacing w:val="-1"/>
          <w:sz w:val="24"/>
          <w:szCs w:val="24"/>
          <w:lang w:val="es-ES_tradnl"/>
        </w:rPr>
        <w:t>í</w:t>
      </w:r>
      <w:r>
        <w:rPr>
          <w:spacing w:val="-1"/>
          <w:sz w:val="24"/>
          <w:szCs w:val="24"/>
          <w:lang w:val="es-ES_tradnl"/>
        </w:rPr>
        <w:t>as int</w:t>
      </w:r>
      <w:r>
        <w:rPr>
          <w:rFonts w:cs="Times New Roman"/>
          <w:spacing w:val="-1"/>
          <w:sz w:val="24"/>
          <w:szCs w:val="24"/>
          <w:lang w:val="es-ES_tradnl"/>
        </w:rPr>
        <w:t>é</w:t>
      </w:r>
      <w:r>
        <w:rPr>
          <w:spacing w:val="-1"/>
          <w:sz w:val="24"/>
          <w:szCs w:val="24"/>
          <w:lang w:val="es-ES_tradnl"/>
        </w:rPr>
        <w:t>rpretes de lengua de se</w:t>
      </w:r>
      <w:r>
        <w:rPr>
          <w:rFonts w:cs="Times New Roman"/>
          <w:spacing w:val="-1"/>
          <w:sz w:val="24"/>
          <w:szCs w:val="24"/>
          <w:lang w:val="es-ES_tradnl"/>
        </w:rPr>
        <w:t>ñ</w:t>
      </w:r>
      <w:r>
        <w:rPr>
          <w:spacing w:val="-1"/>
          <w:sz w:val="24"/>
          <w:szCs w:val="24"/>
          <w:lang w:val="es-ES_tradnl"/>
        </w:rPr>
        <w:t xml:space="preserve">as de </w:t>
      </w:r>
      <w:r>
        <w:rPr>
          <w:sz w:val="24"/>
          <w:szCs w:val="24"/>
          <w:lang w:val="es-ES_tradnl"/>
        </w:rPr>
        <w:t>Guatemala -INTERGUA-, quien habilit</w:t>
      </w:r>
      <w:r>
        <w:rPr>
          <w:rFonts w:cs="Times New Roman"/>
          <w:sz w:val="24"/>
          <w:szCs w:val="24"/>
          <w:lang w:val="es-ES_tradnl"/>
        </w:rPr>
        <w:t>ó</w:t>
      </w:r>
      <w:r>
        <w:rPr>
          <w:sz w:val="24"/>
          <w:szCs w:val="24"/>
          <w:lang w:val="es-ES_tradnl"/>
        </w:rPr>
        <w:t xml:space="preserve"> el n</w:t>
      </w:r>
      <w:r>
        <w:rPr>
          <w:rFonts w:cs="Times New Roman"/>
          <w:sz w:val="24"/>
          <w:szCs w:val="24"/>
          <w:lang w:val="es-ES_tradnl"/>
        </w:rPr>
        <w:t>ú</w:t>
      </w:r>
      <w:r>
        <w:rPr>
          <w:sz w:val="24"/>
          <w:szCs w:val="24"/>
          <w:lang w:val="es-ES_tradnl"/>
        </w:rPr>
        <w:t>mero de tel</w:t>
      </w:r>
      <w:r>
        <w:rPr>
          <w:rFonts w:cs="Times New Roman"/>
          <w:sz w:val="24"/>
          <w:szCs w:val="24"/>
          <w:lang w:val="es-ES_tradnl"/>
        </w:rPr>
        <w:t>é</w:t>
      </w:r>
      <w:r>
        <w:rPr>
          <w:sz w:val="24"/>
          <w:szCs w:val="24"/>
          <w:lang w:val="es-ES_tradnl"/>
        </w:rPr>
        <w:t>fono 4709 0495, para atender las consultas de personas sordas ante la emergencia del coronavirus COVID-19.</w:t>
      </w:r>
    </w:p>
    <w:p w:rsidR="00000000" w:rsidRDefault="00F35C85">
      <w:pPr>
        <w:shd w:val="clear" w:color="auto" w:fill="FFFFFF"/>
        <w:spacing w:line="300" w:lineRule="exact"/>
        <w:ind w:left="622" w:right="614" w:hanging="384"/>
      </w:pPr>
      <w:r>
        <w:br w:type="column"/>
      </w:r>
      <w:r>
        <w:rPr>
          <w:rFonts w:ascii="Courier New" w:hAnsi="Courier New" w:cs="Courier New"/>
          <w:b/>
          <w:bCs/>
          <w:spacing w:val="-5"/>
          <w:w w:val="79"/>
          <w:sz w:val="30"/>
          <w:szCs w:val="30"/>
          <w:lang w:val="es-ES_tradnl"/>
        </w:rPr>
        <w:lastRenderedPageBreak/>
        <w:t xml:space="preserve">Persona con </w:t>
      </w:r>
      <w:proofErr w:type="spellStart"/>
      <w:r>
        <w:rPr>
          <w:rFonts w:ascii="Courier New" w:hAnsi="Courier New" w:cs="Courier New"/>
          <w:b/>
          <w:bCs/>
          <w:spacing w:val="-5"/>
          <w:w w:val="79"/>
          <w:sz w:val="30"/>
          <w:szCs w:val="30"/>
          <w:lang w:val="es-ES_tradnl"/>
        </w:rPr>
        <w:t>Sordoceguera</w:t>
      </w:r>
      <w:proofErr w:type="spellEnd"/>
      <w:r>
        <w:rPr>
          <w:rFonts w:ascii="Courier New" w:hAnsi="Courier New" w:cs="Courier New"/>
          <w:b/>
          <w:bCs/>
          <w:spacing w:val="-5"/>
          <w:w w:val="79"/>
          <w:sz w:val="30"/>
          <w:szCs w:val="30"/>
          <w:lang w:val="es-ES_tradnl"/>
        </w:rPr>
        <w:t xml:space="preserve"> </w:t>
      </w:r>
      <w:r>
        <w:rPr>
          <w:rFonts w:ascii="Courier New" w:hAnsi="Courier New" w:cs="Courier New"/>
          <w:b/>
          <w:bCs/>
          <w:spacing w:val="-10"/>
          <w:w w:val="79"/>
          <w:sz w:val="30"/>
          <w:szCs w:val="30"/>
          <w:lang w:val="es-ES_tradnl"/>
        </w:rPr>
        <w:t xml:space="preserve">o persona </w:t>
      </w:r>
      <w:proofErr w:type="spellStart"/>
      <w:r>
        <w:rPr>
          <w:rFonts w:ascii="Courier New" w:hAnsi="Courier New" w:cs="Courier New"/>
          <w:b/>
          <w:bCs/>
          <w:spacing w:val="-10"/>
          <w:w w:val="79"/>
          <w:sz w:val="30"/>
          <w:szCs w:val="30"/>
          <w:lang w:val="es-ES_tradnl"/>
        </w:rPr>
        <w:t>sordociega</w:t>
      </w:r>
      <w:proofErr w:type="spellEnd"/>
    </w:p>
    <w:p w:rsidR="00000000" w:rsidRDefault="00F35C85">
      <w:pPr>
        <w:shd w:val="clear" w:color="auto" w:fill="FFFFFF"/>
        <w:tabs>
          <w:tab w:val="left" w:pos="1951"/>
          <w:tab w:val="left" w:pos="4104"/>
        </w:tabs>
        <w:spacing w:before="298" w:line="300" w:lineRule="exact"/>
        <w:ind w:left="7" w:right="12"/>
        <w:jc w:val="both"/>
      </w:pPr>
      <w:r>
        <w:rPr>
          <w:sz w:val="24"/>
          <w:szCs w:val="24"/>
          <w:lang w:val="es-ES_tradnl"/>
        </w:rPr>
        <w:t>Dar a conocer nuestra presencia tocando</w:t>
      </w:r>
      <w:r>
        <w:rPr>
          <w:sz w:val="24"/>
          <w:szCs w:val="24"/>
          <w:lang w:val="es-ES_tradnl"/>
        </w:rPr>
        <w:br/>
        <w:t>suavemente en el hombro o en el brazo,</w:t>
      </w:r>
      <w:r>
        <w:rPr>
          <w:sz w:val="24"/>
          <w:szCs w:val="24"/>
          <w:lang w:val="es-ES_tradnl"/>
        </w:rPr>
        <w:br/>
        <w:t>este contacto t</w:t>
      </w:r>
      <w:r>
        <w:rPr>
          <w:rFonts w:cs="Times New Roman"/>
          <w:sz w:val="24"/>
          <w:szCs w:val="24"/>
          <w:lang w:val="es-ES_tradnl"/>
        </w:rPr>
        <w:t>á</w:t>
      </w:r>
      <w:r>
        <w:rPr>
          <w:sz w:val="24"/>
          <w:szCs w:val="24"/>
          <w:lang w:val="es-ES_tradnl"/>
        </w:rPr>
        <w:t>ctil ser</w:t>
      </w:r>
      <w:r>
        <w:rPr>
          <w:rFonts w:cs="Times New Roman"/>
          <w:sz w:val="24"/>
          <w:szCs w:val="24"/>
          <w:lang w:val="es-ES_tradnl"/>
        </w:rPr>
        <w:t>á</w:t>
      </w:r>
      <w:r>
        <w:rPr>
          <w:sz w:val="24"/>
          <w:szCs w:val="24"/>
          <w:lang w:val="es-ES_tradnl"/>
        </w:rPr>
        <w:t xml:space="preserve"> imprescindible.</w:t>
      </w:r>
      <w:r>
        <w:rPr>
          <w:sz w:val="24"/>
          <w:szCs w:val="24"/>
          <w:lang w:val="es-ES_tradnl"/>
        </w:rPr>
        <w:br/>
        <w:t xml:space="preserve">Algunas personas </w:t>
      </w:r>
      <w:proofErr w:type="spellStart"/>
      <w:r>
        <w:rPr>
          <w:sz w:val="24"/>
          <w:szCs w:val="24"/>
          <w:lang w:val="es-ES_tradnl"/>
        </w:rPr>
        <w:t>sordociegas</w:t>
      </w:r>
      <w:proofErr w:type="spellEnd"/>
      <w:r>
        <w:rPr>
          <w:sz w:val="24"/>
          <w:szCs w:val="24"/>
          <w:lang w:val="es-ES_tradnl"/>
        </w:rPr>
        <w:t xml:space="preserve"> tienen</w:t>
      </w:r>
      <w:r>
        <w:rPr>
          <w:sz w:val="24"/>
          <w:szCs w:val="24"/>
          <w:lang w:val="es-ES_tradnl"/>
        </w:rPr>
        <w:br/>
        <w:t>restos de visi</w:t>
      </w:r>
      <w:r>
        <w:rPr>
          <w:rFonts w:cs="Times New Roman"/>
          <w:sz w:val="24"/>
          <w:szCs w:val="24"/>
          <w:lang w:val="es-ES_tradnl"/>
        </w:rPr>
        <w:t>ó</w:t>
      </w:r>
      <w:r>
        <w:rPr>
          <w:sz w:val="24"/>
          <w:szCs w:val="24"/>
          <w:lang w:val="es-ES_tradnl"/>
        </w:rPr>
        <w:t>n y/o audici</w:t>
      </w:r>
      <w:r>
        <w:rPr>
          <w:rFonts w:cs="Times New Roman"/>
          <w:sz w:val="24"/>
          <w:szCs w:val="24"/>
          <w:lang w:val="es-ES_tradnl"/>
        </w:rPr>
        <w:t>ó</w:t>
      </w:r>
      <w:r>
        <w:rPr>
          <w:sz w:val="24"/>
          <w:szCs w:val="24"/>
          <w:lang w:val="es-ES_tradnl"/>
        </w:rPr>
        <w:t>n por ello es</w:t>
      </w:r>
      <w:r>
        <w:rPr>
          <w:sz w:val="24"/>
          <w:szCs w:val="24"/>
          <w:lang w:val="es-ES_tradnl"/>
        </w:rPr>
        <w:br/>
      </w:r>
      <w:r>
        <w:rPr>
          <w:sz w:val="24"/>
          <w:szCs w:val="24"/>
          <w:lang w:val="es-ES_tradnl"/>
        </w:rPr>
        <w:t>posible que si nos situamos dentro de su</w:t>
      </w:r>
      <w:r>
        <w:rPr>
          <w:sz w:val="24"/>
          <w:szCs w:val="24"/>
          <w:lang w:val="es-ES_tradnl"/>
        </w:rPr>
        <w:br/>
        <w:t>campo visual o bien le hablemos y nos</w:t>
      </w:r>
      <w:r>
        <w:rPr>
          <w:sz w:val="24"/>
          <w:szCs w:val="24"/>
          <w:lang w:val="es-ES_tradnl"/>
        </w:rPr>
        <w:br/>
        <w:t>pueda o</w:t>
      </w:r>
      <w:r>
        <w:rPr>
          <w:rFonts w:cs="Times New Roman"/>
          <w:sz w:val="24"/>
          <w:szCs w:val="24"/>
          <w:lang w:val="es-ES_tradnl"/>
        </w:rPr>
        <w:t>í</w:t>
      </w:r>
      <w:r>
        <w:rPr>
          <w:sz w:val="24"/>
          <w:szCs w:val="24"/>
          <w:lang w:val="es-ES_tradnl"/>
        </w:rPr>
        <w:t>r no sea necesario tocarle, pero</w:t>
      </w:r>
      <w:r>
        <w:rPr>
          <w:sz w:val="24"/>
          <w:szCs w:val="24"/>
          <w:lang w:val="es-ES_tradnl"/>
        </w:rPr>
        <w:br/>
        <w:t>en todo caso es un gesto m</w:t>
      </w:r>
      <w:r>
        <w:rPr>
          <w:rFonts w:cs="Times New Roman"/>
          <w:sz w:val="24"/>
          <w:szCs w:val="24"/>
          <w:lang w:val="es-ES_tradnl"/>
        </w:rPr>
        <w:t>á</w:t>
      </w:r>
      <w:r>
        <w:rPr>
          <w:sz w:val="24"/>
          <w:szCs w:val="24"/>
          <w:lang w:val="es-ES_tradnl"/>
        </w:rPr>
        <w:t>s seguro y el</w:t>
      </w:r>
      <w:r>
        <w:rPr>
          <w:sz w:val="24"/>
          <w:szCs w:val="24"/>
          <w:lang w:val="es-ES_tradnl"/>
        </w:rPr>
        <w:br/>
        <w:t>contacto se establece de forma m</w:t>
      </w:r>
      <w:r>
        <w:rPr>
          <w:rFonts w:cs="Times New Roman"/>
          <w:sz w:val="24"/>
          <w:szCs w:val="24"/>
          <w:lang w:val="es-ES_tradnl"/>
        </w:rPr>
        <w:t>á</w:t>
      </w:r>
      <w:r>
        <w:rPr>
          <w:sz w:val="24"/>
          <w:szCs w:val="24"/>
          <w:lang w:val="es-ES_tradnl"/>
        </w:rPr>
        <w:t>s</w:t>
      </w:r>
      <w:r>
        <w:rPr>
          <w:sz w:val="24"/>
          <w:szCs w:val="24"/>
          <w:lang w:val="es-ES_tradnl"/>
        </w:rPr>
        <w:br/>
        <w:t>pr</w:t>
      </w:r>
      <w:r>
        <w:rPr>
          <w:rFonts w:cs="Times New Roman"/>
          <w:sz w:val="24"/>
          <w:szCs w:val="24"/>
          <w:lang w:val="es-ES_tradnl"/>
        </w:rPr>
        <w:t>á</w:t>
      </w:r>
      <w:r>
        <w:rPr>
          <w:sz w:val="24"/>
          <w:szCs w:val="24"/>
          <w:lang w:val="es-ES_tradnl"/>
        </w:rPr>
        <w:t>ctica, pues en los otros casos siempre</w:t>
      </w:r>
      <w:r>
        <w:rPr>
          <w:sz w:val="24"/>
          <w:szCs w:val="24"/>
          <w:lang w:val="es-ES_tradnl"/>
        </w:rPr>
        <w:br/>
        <w:t>nos quedar</w:t>
      </w:r>
      <w:r>
        <w:rPr>
          <w:rFonts w:cs="Times New Roman"/>
          <w:sz w:val="24"/>
          <w:szCs w:val="24"/>
          <w:lang w:val="es-ES_tradnl"/>
        </w:rPr>
        <w:t>á</w:t>
      </w:r>
      <w:r>
        <w:rPr>
          <w:sz w:val="24"/>
          <w:szCs w:val="24"/>
          <w:lang w:val="es-ES_tradnl"/>
        </w:rPr>
        <w:t xml:space="preserve"> duda s</w:t>
      </w:r>
      <w:r>
        <w:rPr>
          <w:sz w:val="24"/>
          <w:szCs w:val="24"/>
          <w:lang w:val="es-ES_tradnl"/>
        </w:rPr>
        <w:t>i nos estar</w:t>
      </w:r>
      <w:r>
        <w:rPr>
          <w:rFonts w:cs="Times New Roman"/>
          <w:sz w:val="24"/>
          <w:szCs w:val="24"/>
          <w:lang w:val="es-ES_tradnl"/>
        </w:rPr>
        <w:t>á</w:t>
      </w:r>
      <w:r>
        <w:rPr>
          <w:sz w:val="24"/>
          <w:szCs w:val="24"/>
          <w:lang w:val="es-ES_tradnl"/>
        </w:rPr>
        <w:t xml:space="preserve"> viendo o</w:t>
      </w:r>
      <w:r>
        <w:rPr>
          <w:sz w:val="24"/>
          <w:szCs w:val="24"/>
          <w:lang w:val="es-ES_tradnl"/>
        </w:rPr>
        <w:br/>
      </w:r>
      <w:r>
        <w:rPr>
          <w:spacing w:val="-7"/>
          <w:sz w:val="24"/>
          <w:szCs w:val="24"/>
          <w:lang w:val="es-ES_tradnl"/>
        </w:rPr>
        <w:t>nos</w:t>
      </w:r>
      <w:r>
        <w:rPr>
          <w:sz w:val="24"/>
          <w:szCs w:val="24"/>
          <w:lang w:val="es-ES_tradnl"/>
        </w:rPr>
        <w:tab/>
      </w:r>
      <w:r>
        <w:rPr>
          <w:spacing w:val="-7"/>
          <w:sz w:val="24"/>
          <w:szCs w:val="24"/>
          <w:lang w:val="es-ES_tradnl"/>
        </w:rPr>
        <w:t>habr</w:t>
      </w:r>
      <w:r>
        <w:rPr>
          <w:rFonts w:cs="Times New Roman"/>
          <w:spacing w:val="-7"/>
          <w:sz w:val="24"/>
          <w:szCs w:val="24"/>
          <w:lang w:val="es-ES_tradnl"/>
        </w:rPr>
        <w:t>á</w:t>
      </w:r>
      <w:r>
        <w:rPr>
          <w:sz w:val="24"/>
          <w:szCs w:val="24"/>
          <w:lang w:val="es-ES_tradnl"/>
        </w:rPr>
        <w:tab/>
      </w:r>
      <w:r>
        <w:rPr>
          <w:spacing w:val="-6"/>
          <w:sz w:val="24"/>
          <w:szCs w:val="24"/>
          <w:lang w:val="es-ES_tradnl"/>
        </w:rPr>
        <w:t>o</w:t>
      </w:r>
      <w:r>
        <w:rPr>
          <w:rFonts w:cs="Times New Roman"/>
          <w:spacing w:val="-6"/>
          <w:sz w:val="24"/>
          <w:szCs w:val="24"/>
          <w:lang w:val="es-ES_tradnl"/>
        </w:rPr>
        <w:t>í</w:t>
      </w:r>
      <w:r>
        <w:rPr>
          <w:spacing w:val="-6"/>
          <w:sz w:val="24"/>
          <w:szCs w:val="24"/>
          <w:lang w:val="es-ES_tradnl"/>
        </w:rPr>
        <w:t>do.</w:t>
      </w:r>
    </w:p>
    <w:p w:rsidR="00000000" w:rsidRDefault="00F35C85">
      <w:pPr>
        <w:shd w:val="clear" w:color="auto" w:fill="FFFFFF"/>
        <w:spacing w:before="300" w:line="300" w:lineRule="exact"/>
        <w:ind w:left="7" w:firstLine="84"/>
        <w:jc w:val="both"/>
      </w:pPr>
      <w:r>
        <w:rPr>
          <w:sz w:val="24"/>
          <w:szCs w:val="24"/>
          <w:lang w:val="es-ES_tradnl"/>
        </w:rPr>
        <w:t>Identificarse, decir qui</w:t>
      </w:r>
      <w:r>
        <w:rPr>
          <w:rFonts w:cs="Times New Roman"/>
          <w:sz w:val="24"/>
          <w:szCs w:val="24"/>
          <w:lang w:val="es-ES_tradnl"/>
        </w:rPr>
        <w:t>é</w:t>
      </w:r>
      <w:r>
        <w:rPr>
          <w:sz w:val="24"/>
          <w:szCs w:val="24"/>
          <w:lang w:val="es-ES_tradnl"/>
        </w:rPr>
        <w:t xml:space="preserve">nes somos, deletreando nuestro nombre o haciendo el </w:t>
      </w:r>
      <w:r>
        <w:rPr>
          <w:spacing w:val="-2"/>
          <w:sz w:val="24"/>
          <w:szCs w:val="24"/>
          <w:lang w:val="es-ES_tradnl"/>
        </w:rPr>
        <w:t xml:space="preserve">signo que representa nuestro nombre y por </w:t>
      </w:r>
      <w:r>
        <w:rPr>
          <w:sz w:val="24"/>
          <w:szCs w:val="24"/>
          <w:lang w:val="es-ES_tradnl"/>
        </w:rPr>
        <w:t>el que nos conoce, cogiendo sus manos para realizarlo si estamos seguros que no nos est</w:t>
      </w:r>
      <w:r>
        <w:rPr>
          <w:rFonts w:cs="Times New Roman"/>
          <w:sz w:val="24"/>
          <w:szCs w:val="24"/>
          <w:lang w:val="es-ES_tradnl"/>
        </w:rPr>
        <w:t>á</w:t>
      </w:r>
      <w:r>
        <w:rPr>
          <w:sz w:val="24"/>
          <w:szCs w:val="24"/>
          <w:lang w:val="es-ES_tradnl"/>
        </w:rPr>
        <w:t xml:space="preserve"> viendo. Vo</w:t>
      </w:r>
      <w:r>
        <w:rPr>
          <w:sz w:val="24"/>
          <w:szCs w:val="24"/>
          <w:lang w:val="es-ES_tradnl"/>
        </w:rPr>
        <w:t>calizando y haci</w:t>
      </w:r>
      <w:r>
        <w:rPr>
          <w:rFonts w:cs="Times New Roman"/>
          <w:sz w:val="24"/>
          <w:szCs w:val="24"/>
          <w:lang w:val="es-ES_tradnl"/>
        </w:rPr>
        <w:t>é</w:t>
      </w:r>
      <w:r>
        <w:rPr>
          <w:sz w:val="24"/>
          <w:szCs w:val="24"/>
          <w:lang w:val="es-ES_tradnl"/>
        </w:rPr>
        <w:t>ndonos entender si puede o</w:t>
      </w:r>
      <w:r>
        <w:rPr>
          <w:rFonts w:cs="Times New Roman"/>
          <w:sz w:val="24"/>
          <w:szCs w:val="24"/>
          <w:lang w:val="es-ES_tradnl"/>
        </w:rPr>
        <w:t>í</w:t>
      </w:r>
      <w:r>
        <w:rPr>
          <w:sz w:val="24"/>
          <w:szCs w:val="24"/>
          <w:lang w:val="es-ES_tradnl"/>
        </w:rPr>
        <w:t xml:space="preserve">rnos (intentar hablarle en sitios no ruidosos) o </w:t>
      </w:r>
      <w:proofErr w:type="spellStart"/>
      <w:r>
        <w:rPr>
          <w:sz w:val="24"/>
          <w:szCs w:val="24"/>
          <w:lang w:val="es-ES_tradnl"/>
        </w:rPr>
        <w:t>facilitandoquenosveasipuedevernos</w:t>
      </w:r>
      <w:proofErr w:type="spellEnd"/>
      <w:r>
        <w:rPr>
          <w:sz w:val="24"/>
          <w:szCs w:val="24"/>
          <w:lang w:val="es-ES_tradnl"/>
        </w:rPr>
        <w:t xml:space="preserve"> (no salimos de su campo de visi</w:t>
      </w:r>
      <w:r>
        <w:rPr>
          <w:rFonts w:cs="Times New Roman"/>
          <w:sz w:val="24"/>
          <w:szCs w:val="24"/>
          <w:lang w:val="es-ES_tradnl"/>
        </w:rPr>
        <w:t>ó</w:t>
      </w:r>
      <w:r>
        <w:rPr>
          <w:sz w:val="24"/>
          <w:szCs w:val="24"/>
          <w:lang w:val="es-ES_tradnl"/>
        </w:rPr>
        <w:t>n e intentar que centre su mirada en nuestra cara y que haya buena iluminaci</w:t>
      </w:r>
      <w:r>
        <w:rPr>
          <w:rFonts w:cs="Times New Roman"/>
          <w:sz w:val="24"/>
          <w:szCs w:val="24"/>
          <w:lang w:val="es-ES_tradnl"/>
        </w:rPr>
        <w:t>ó</w:t>
      </w:r>
      <w:r>
        <w:rPr>
          <w:sz w:val="24"/>
          <w:szCs w:val="24"/>
          <w:lang w:val="es-ES_tradnl"/>
        </w:rPr>
        <w:t>n que facilite que nos vea a la vez que realizamos nuestro signo). Aunque nos conozca, debemos comunicar qui</w:t>
      </w:r>
      <w:r>
        <w:rPr>
          <w:rFonts w:cs="Times New Roman"/>
          <w:sz w:val="24"/>
          <w:szCs w:val="24"/>
          <w:lang w:val="es-ES_tradnl"/>
        </w:rPr>
        <w:t>é</w:t>
      </w:r>
      <w:r>
        <w:rPr>
          <w:sz w:val="24"/>
          <w:szCs w:val="24"/>
          <w:lang w:val="es-ES_tradnl"/>
        </w:rPr>
        <w:t>nes somos       para       evitar       confusiones.</w:t>
      </w:r>
    </w:p>
    <w:p w:rsidR="00000000" w:rsidRDefault="00F35C85">
      <w:pPr>
        <w:shd w:val="clear" w:color="auto" w:fill="FFFFFF"/>
        <w:spacing w:before="300" w:line="300" w:lineRule="exact"/>
        <w:ind w:left="7" w:right="12"/>
        <w:jc w:val="both"/>
      </w:pPr>
      <w:r>
        <w:rPr>
          <w:sz w:val="24"/>
          <w:szCs w:val="24"/>
          <w:lang w:val="es-ES_tradnl"/>
        </w:rPr>
        <w:t>Elegir el sistema m</w:t>
      </w:r>
      <w:r>
        <w:rPr>
          <w:rFonts w:cs="Times New Roman"/>
          <w:sz w:val="24"/>
          <w:szCs w:val="24"/>
          <w:lang w:val="es-ES_tradnl"/>
        </w:rPr>
        <w:t>á</w:t>
      </w:r>
      <w:r>
        <w:rPr>
          <w:sz w:val="24"/>
          <w:szCs w:val="24"/>
          <w:lang w:val="es-ES_tradnl"/>
        </w:rPr>
        <w:t>s adecuado. Nuestro interlocutor nos indicar</w:t>
      </w:r>
      <w:r>
        <w:rPr>
          <w:rFonts w:cs="Times New Roman"/>
          <w:sz w:val="24"/>
          <w:szCs w:val="24"/>
          <w:lang w:val="es-ES_tradnl"/>
        </w:rPr>
        <w:t>á</w:t>
      </w:r>
      <w:r>
        <w:rPr>
          <w:sz w:val="24"/>
          <w:szCs w:val="24"/>
          <w:lang w:val="es-ES_tradnl"/>
        </w:rPr>
        <w:t xml:space="preserve"> cu</w:t>
      </w:r>
      <w:r>
        <w:rPr>
          <w:rFonts w:cs="Times New Roman"/>
          <w:sz w:val="24"/>
          <w:szCs w:val="24"/>
          <w:lang w:val="es-ES_tradnl"/>
        </w:rPr>
        <w:t>á</w:t>
      </w:r>
      <w:r>
        <w:rPr>
          <w:sz w:val="24"/>
          <w:szCs w:val="24"/>
          <w:lang w:val="es-ES_tradnl"/>
        </w:rPr>
        <w:t>l es el que prefiere o lo</w:t>
      </w:r>
      <w:r>
        <w:rPr>
          <w:sz w:val="24"/>
          <w:szCs w:val="24"/>
          <w:lang w:val="es-ES_tradnl"/>
        </w:rPr>
        <w:t xml:space="preserve"> que conoce mejor. En la </w:t>
      </w:r>
      <w:r>
        <w:rPr>
          <w:spacing w:val="-2"/>
          <w:sz w:val="24"/>
          <w:szCs w:val="24"/>
          <w:lang w:val="es-ES_tradnl"/>
        </w:rPr>
        <w:t>interacci</w:t>
      </w:r>
      <w:r>
        <w:rPr>
          <w:rFonts w:cs="Times New Roman"/>
          <w:spacing w:val="-2"/>
          <w:sz w:val="24"/>
          <w:szCs w:val="24"/>
          <w:lang w:val="es-ES_tradnl"/>
        </w:rPr>
        <w:t>ó</w:t>
      </w:r>
      <w:r>
        <w:rPr>
          <w:spacing w:val="-2"/>
          <w:sz w:val="24"/>
          <w:szCs w:val="24"/>
          <w:lang w:val="es-ES_tradnl"/>
        </w:rPr>
        <w:t>n con la persona veremos cu</w:t>
      </w:r>
      <w:r>
        <w:rPr>
          <w:rFonts w:cs="Times New Roman"/>
          <w:spacing w:val="-2"/>
          <w:sz w:val="24"/>
          <w:szCs w:val="24"/>
          <w:lang w:val="es-ES_tradnl"/>
        </w:rPr>
        <w:t>á</w:t>
      </w:r>
      <w:r>
        <w:rPr>
          <w:spacing w:val="-2"/>
          <w:sz w:val="24"/>
          <w:szCs w:val="24"/>
          <w:lang w:val="es-ES_tradnl"/>
        </w:rPr>
        <w:t xml:space="preserve">l es </w:t>
      </w:r>
      <w:r>
        <w:rPr>
          <w:sz w:val="24"/>
          <w:szCs w:val="24"/>
          <w:lang w:val="es-ES_tradnl"/>
        </w:rPr>
        <w:t>su sistema de comunicaci</w:t>
      </w:r>
      <w:r>
        <w:rPr>
          <w:rFonts w:cs="Times New Roman"/>
          <w:sz w:val="24"/>
          <w:szCs w:val="24"/>
          <w:lang w:val="es-ES_tradnl"/>
        </w:rPr>
        <w:t>ó</w:t>
      </w:r>
      <w:r>
        <w:rPr>
          <w:sz w:val="24"/>
          <w:szCs w:val="24"/>
          <w:lang w:val="es-ES_tradnl"/>
        </w:rPr>
        <w:t>n preferente. Aprendamos el dactilol</w:t>
      </w:r>
      <w:r>
        <w:rPr>
          <w:rFonts w:cs="Times New Roman"/>
          <w:sz w:val="24"/>
          <w:szCs w:val="24"/>
          <w:lang w:val="es-ES_tradnl"/>
        </w:rPr>
        <w:t>ó</w:t>
      </w:r>
      <w:r>
        <w:rPr>
          <w:sz w:val="24"/>
          <w:szCs w:val="24"/>
          <w:lang w:val="es-ES_tradnl"/>
        </w:rPr>
        <w:t>gico, que es el m</w:t>
      </w:r>
      <w:r>
        <w:rPr>
          <w:rFonts w:cs="Times New Roman"/>
          <w:sz w:val="24"/>
          <w:szCs w:val="24"/>
          <w:lang w:val="es-ES_tradnl"/>
        </w:rPr>
        <w:t>á</w:t>
      </w:r>
      <w:r>
        <w:rPr>
          <w:sz w:val="24"/>
          <w:szCs w:val="24"/>
          <w:lang w:val="es-ES_tradnl"/>
        </w:rPr>
        <w:t xml:space="preserve">s extendido entre las personas </w:t>
      </w:r>
      <w:proofErr w:type="spellStart"/>
      <w:r>
        <w:rPr>
          <w:sz w:val="24"/>
          <w:szCs w:val="24"/>
          <w:lang w:val="es-ES_tradnl"/>
        </w:rPr>
        <w:t>sordociegas</w:t>
      </w:r>
      <w:proofErr w:type="spellEnd"/>
      <w:r>
        <w:rPr>
          <w:sz w:val="24"/>
          <w:szCs w:val="24"/>
          <w:lang w:val="es-ES_tradnl"/>
        </w:rPr>
        <w:t>.</w:t>
      </w:r>
    </w:p>
    <w:p w:rsidR="00000000" w:rsidRDefault="00F35C85">
      <w:pPr>
        <w:shd w:val="clear" w:color="auto" w:fill="FFFFFF"/>
        <w:spacing w:before="701"/>
        <w:ind w:left="3958"/>
      </w:pPr>
      <w:r>
        <w:rPr>
          <w:sz w:val="24"/>
          <w:szCs w:val="24"/>
          <w:lang w:val="es-ES_tradnl"/>
        </w:rPr>
        <w:t>33</w:t>
      </w:r>
    </w:p>
    <w:p w:rsidR="00000000" w:rsidRDefault="00F35C85">
      <w:pPr>
        <w:shd w:val="clear" w:color="auto" w:fill="FFFFFF"/>
        <w:spacing w:before="701"/>
        <w:ind w:left="3958"/>
        <w:sectPr w:rsidR="00000000">
          <w:type w:val="continuous"/>
          <w:pgSz w:w="11909" w:h="16834"/>
          <w:pgMar w:top="734" w:right="417" w:bottom="360" w:left="1059" w:header="720" w:footer="720" w:gutter="0"/>
          <w:cols w:num="2" w:space="720" w:equalWidth="0">
            <w:col w:w="4783" w:space="1018"/>
            <w:col w:w="4632"/>
          </w:cols>
          <w:noEndnote/>
        </w:sectPr>
      </w:pPr>
    </w:p>
    <w:p w:rsidR="00000000" w:rsidRDefault="00F35C85">
      <w:pPr>
        <w:shd w:val="clear" w:color="auto" w:fill="FFFFFF"/>
        <w:spacing w:before="228"/>
        <w:ind w:left="802"/>
      </w:pPr>
      <w:r>
        <w:rPr>
          <w:b/>
          <w:bCs/>
          <w:spacing w:val="-12"/>
          <w:sz w:val="36"/>
          <w:szCs w:val="36"/>
          <w:lang w:val="es-ES_tradnl"/>
        </w:rPr>
        <w:lastRenderedPageBreak/>
        <w:t>CONADI "Acci</w:t>
      </w:r>
      <w:r>
        <w:rPr>
          <w:rFonts w:cs="Times New Roman"/>
          <w:b/>
          <w:bCs/>
          <w:spacing w:val="-12"/>
          <w:sz w:val="36"/>
          <w:szCs w:val="36"/>
          <w:lang w:val="es-ES_tradnl"/>
        </w:rPr>
        <w:t>ó</w:t>
      </w:r>
      <w:r>
        <w:rPr>
          <w:b/>
          <w:bCs/>
          <w:spacing w:val="-12"/>
          <w:sz w:val="36"/>
          <w:szCs w:val="36"/>
          <w:lang w:val="es-ES_tradnl"/>
        </w:rPr>
        <w:t>n conjunta para un participaci</w:t>
      </w:r>
      <w:r>
        <w:rPr>
          <w:rFonts w:cs="Times New Roman"/>
          <w:b/>
          <w:bCs/>
          <w:spacing w:val="-12"/>
          <w:sz w:val="36"/>
          <w:szCs w:val="36"/>
          <w:lang w:val="es-ES_tradnl"/>
        </w:rPr>
        <w:t>ó</w:t>
      </w:r>
      <w:r>
        <w:rPr>
          <w:b/>
          <w:bCs/>
          <w:spacing w:val="-12"/>
          <w:sz w:val="36"/>
          <w:szCs w:val="36"/>
          <w:lang w:val="es-ES_tradnl"/>
        </w:rPr>
        <w:t>n plena^-</w:t>
      </w:r>
    </w:p>
    <w:p w:rsidR="00000000" w:rsidRDefault="00F35C85">
      <w:pPr>
        <w:shd w:val="clear" w:color="auto" w:fill="FFFFFF"/>
        <w:spacing w:before="228"/>
        <w:ind w:left="802"/>
        <w:sectPr w:rsidR="00000000">
          <w:type w:val="continuous"/>
          <w:pgSz w:w="11909" w:h="16834"/>
          <w:pgMar w:top="734" w:right="417" w:bottom="360" w:left="829" w:header="720" w:footer="720" w:gutter="0"/>
          <w:cols w:space="60"/>
          <w:noEndnote/>
        </w:sectPr>
      </w:pPr>
    </w:p>
    <w:p w:rsidR="00000000" w:rsidRDefault="00F35C85">
      <w:pPr>
        <w:shd w:val="clear" w:color="auto" w:fill="FFFFFF"/>
      </w:pPr>
      <w:r>
        <w:rPr>
          <w:sz w:val="8"/>
          <w:szCs w:val="8"/>
          <w:lang w:val="es-ES_tradnl"/>
        </w:rPr>
        <w:lastRenderedPageBreak/>
        <w:t>^</w:t>
      </w:r>
      <w:proofErr w:type="spellStart"/>
      <w:r>
        <w:rPr>
          <w:sz w:val="8"/>
          <w:szCs w:val="8"/>
          <w:lang w:val="es-ES_tradnl"/>
        </w:rPr>
        <w:t>parafe</w:t>
      </w:r>
      <w:proofErr w:type="spellEnd"/>
      <w:r>
        <w:rPr>
          <w:sz w:val="8"/>
          <w:szCs w:val="8"/>
          <w:lang w:val="es-ES_tradnl"/>
        </w:rPr>
        <w:t>^</w:t>
      </w:r>
    </w:p>
    <w:p w:rsidR="00000000" w:rsidRDefault="00F35C85">
      <w:pPr>
        <w:shd w:val="clear" w:color="auto" w:fill="FFFFFF"/>
        <w:ind w:left="226"/>
      </w:pPr>
    </w:p>
    <w:p w:rsidR="00000000" w:rsidRDefault="00F35C85">
      <w:pPr>
        <w:shd w:val="clear" w:color="auto" w:fill="FFFFFF"/>
        <w:spacing w:before="96"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96" w:line="178" w:lineRule="exact"/>
        <w:ind w:left="34"/>
        <w:sectPr w:rsidR="00000000">
          <w:pgSz w:w="11909" w:h="16834"/>
          <w:pgMar w:top="797" w:right="804" w:bottom="360" w:left="1635" w:header="720" w:footer="720" w:gutter="0"/>
          <w:cols w:num="2" w:space="720" w:equalWidth="0">
            <w:col w:w="878" w:space="3115"/>
            <w:col w:w="5476"/>
          </w:cols>
          <w:noEndnote/>
        </w:sectPr>
      </w:pPr>
    </w:p>
    <w:p w:rsidR="00000000" w:rsidRDefault="00F35C85">
      <w:pPr>
        <w:spacing w:before="566" w:line="1" w:lineRule="exact"/>
        <w:rPr>
          <w:sz w:val="2"/>
          <w:szCs w:val="2"/>
        </w:rPr>
      </w:pPr>
    </w:p>
    <w:p w:rsidR="00000000" w:rsidRDefault="00F35C85">
      <w:pPr>
        <w:shd w:val="clear" w:color="auto" w:fill="FFFFFF"/>
        <w:spacing w:before="96" w:line="178" w:lineRule="exact"/>
        <w:ind w:left="34"/>
        <w:sectPr w:rsidR="00000000">
          <w:type w:val="continuous"/>
          <w:pgSz w:w="11909" w:h="16834"/>
          <w:pgMar w:top="797" w:right="439" w:bottom="360" w:left="1227" w:header="720" w:footer="720" w:gutter="0"/>
          <w:cols w:space="60"/>
          <w:noEndnote/>
        </w:sectPr>
      </w:pPr>
    </w:p>
    <w:p w:rsidR="00000000" w:rsidRDefault="00F35C85">
      <w:pPr>
        <w:shd w:val="clear" w:color="auto" w:fill="FFFFFF"/>
        <w:spacing w:before="14" w:line="298" w:lineRule="exact"/>
        <w:ind w:left="10" w:right="10"/>
        <w:jc w:val="both"/>
      </w:pPr>
      <w:r>
        <w:rPr>
          <w:noProof/>
        </w:rPr>
        <w:lastRenderedPageBreak/>
        <w:pict>
          <v:line id="_x0000_s1076" style="position:absolute;left:0;text-align:left;z-index:51;mso-position-horizontal-relative:margin;mso-position-vertical-relative:text" from="521.75pt,-73.45pt" to="521.75pt,670.55pt" o:allowincell="f" strokeweight="1.7pt">
            <w10:wrap anchorx="margin"/>
          </v:line>
        </w:pict>
      </w:r>
      <w:r>
        <w:rPr>
          <w:sz w:val="24"/>
          <w:szCs w:val="24"/>
          <w:lang w:val="es-ES_tradnl"/>
        </w:rPr>
        <w:t xml:space="preserve">Puede que al principio nos encontramos </w:t>
      </w:r>
      <w:r>
        <w:rPr>
          <w:spacing w:val="-1"/>
          <w:sz w:val="24"/>
          <w:szCs w:val="24"/>
          <w:lang w:val="es-ES_tradnl"/>
        </w:rPr>
        <w:t xml:space="preserve">con ciertas dificultades en el desarrollo del </w:t>
      </w:r>
      <w:r>
        <w:rPr>
          <w:sz w:val="24"/>
          <w:szCs w:val="24"/>
          <w:lang w:val="es-ES_tradnl"/>
        </w:rPr>
        <w:t xml:space="preserve">proceso comunicativo. Es necesario que </w:t>
      </w:r>
      <w:r>
        <w:rPr>
          <w:spacing w:val="-1"/>
          <w:sz w:val="24"/>
          <w:szCs w:val="24"/>
          <w:lang w:val="es-ES_tradnl"/>
        </w:rPr>
        <w:t xml:space="preserve">ambos tengamos paciencia. La eficacia en </w:t>
      </w:r>
      <w:r>
        <w:rPr>
          <w:spacing w:val="-2"/>
          <w:sz w:val="24"/>
          <w:szCs w:val="24"/>
          <w:lang w:val="es-ES_tradnl"/>
        </w:rPr>
        <w:t>la comunicaci</w:t>
      </w:r>
      <w:r>
        <w:rPr>
          <w:rFonts w:cs="Times New Roman"/>
          <w:spacing w:val="-2"/>
          <w:sz w:val="24"/>
          <w:szCs w:val="24"/>
          <w:lang w:val="es-ES_tradnl"/>
        </w:rPr>
        <w:t>ó</w:t>
      </w:r>
      <w:r>
        <w:rPr>
          <w:spacing w:val="-2"/>
          <w:sz w:val="24"/>
          <w:szCs w:val="24"/>
          <w:lang w:val="es-ES_tradnl"/>
        </w:rPr>
        <w:t>n aumentar</w:t>
      </w:r>
      <w:r>
        <w:rPr>
          <w:rFonts w:cs="Times New Roman"/>
          <w:spacing w:val="-2"/>
          <w:sz w:val="24"/>
          <w:szCs w:val="24"/>
          <w:lang w:val="es-ES_tradnl"/>
        </w:rPr>
        <w:t>á</w:t>
      </w:r>
      <w:r>
        <w:rPr>
          <w:spacing w:val="-2"/>
          <w:sz w:val="24"/>
          <w:szCs w:val="24"/>
          <w:lang w:val="es-ES_tradnl"/>
        </w:rPr>
        <w:t xml:space="preserve"> con la pr</w:t>
      </w:r>
      <w:r>
        <w:rPr>
          <w:rFonts w:cs="Times New Roman"/>
          <w:spacing w:val="-2"/>
          <w:sz w:val="24"/>
          <w:szCs w:val="24"/>
          <w:lang w:val="es-ES_tradnl"/>
        </w:rPr>
        <w:t>á</w:t>
      </w:r>
      <w:r>
        <w:rPr>
          <w:spacing w:val="-2"/>
          <w:sz w:val="24"/>
          <w:szCs w:val="24"/>
          <w:lang w:val="es-ES_tradnl"/>
        </w:rPr>
        <w:t xml:space="preserve">ctica, </w:t>
      </w:r>
      <w:r>
        <w:rPr>
          <w:sz w:val="24"/>
          <w:szCs w:val="24"/>
          <w:lang w:val="es-ES_tradnl"/>
        </w:rPr>
        <w:t xml:space="preserve">a medida que nos vamos </w:t>
      </w:r>
      <w:r>
        <w:rPr>
          <w:sz w:val="24"/>
          <w:szCs w:val="24"/>
          <w:lang w:val="es-ES_tradnl"/>
        </w:rPr>
        <w:t>familiarizando con el sistema elegido.</w:t>
      </w:r>
    </w:p>
    <w:p w:rsidR="00000000" w:rsidRDefault="00F35C85">
      <w:pPr>
        <w:shd w:val="clear" w:color="auto" w:fill="FFFFFF"/>
        <w:tabs>
          <w:tab w:val="left" w:pos="1810"/>
          <w:tab w:val="left" w:pos="3466"/>
        </w:tabs>
        <w:spacing w:before="293" w:line="302" w:lineRule="exact"/>
        <w:ind w:left="10" w:right="10"/>
        <w:jc w:val="both"/>
      </w:pPr>
      <w:r>
        <w:rPr>
          <w:spacing w:val="-2"/>
          <w:sz w:val="24"/>
          <w:szCs w:val="24"/>
          <w:lang w:val="es-ES_tradnl"/>
        </w:rPr>
        <w:t>Cuando nos encontramos con una persona</w:t>
      </w:r>
      <w:r>
        <w:rPr>
          <w:spacing w:val="-2"/>
          <w:sz w:val="24"/>
          <w:szCs w:val="24"/>
          <w:lang w:val="es-ES_tradnl"/>
        </w:rPr>
        <w:br/>
      </w:r>
      <w:proofErr w:type="spellStart"/>
      <w:r>
        <w:rPr>
          <w:spacing w:val="-4"/>
          <w:sz w:val="24"/>
          <w:szCs w:val="24"/>
          <w:lang w:val="es-ES_tradnl"/>
        </w:rPr>
        <w:t>sordociega</w:t>
      </w:r>
      <w:proofErr w:type="spellEnd"/>
      <w:r>
        <w:rPr>
          <w:sz w:val="24"/>
          <w:szCs w:val="24"/>
          <w:lang w:val="es-ES_tradnl"/>
        </w:rPr>
        <w:tab/>
      </w:r>
      <w:r>
        <w:rPr>
          <w:spacing w:val="-5"/>
          <w:sz w:val="24"/>
          <w:szCs w:val="24"/>
          <w:lang w:val="es-ES_tradnl"/>
        </w:rPr>
        <w:t>conocida,</w:t>
      </w:r>
      <w:r>
        <w:rPr>
          <w:sz w:val="24"/>
          <w:szCs w:val="24"/>
          <w:lang w:val="es-ES_tradnl"/>
        </w:rPr>
        <w:tab/>
      </w:r>
      <w:r>
        <w:rPr>
          <w:spacing w:val="-3"/>
          <w:sz w:val="24"/>
          <w:szCs w:val="24"/>
          <w:lang w:val="es-ES_tradnl"/>
        </w:rPr>
        <w:t>saludamos</w:t>
      </w:r>
    </w:p>
    <w:p w:rsidR="00000000" w:rsidRDefault="00F35C85">
      <w:pPr>
        <w:shd w:val="clear" w:color="auto" w:fill="FFFFFF"/>
        <w:spacing w:line="298" w:lineRule="exact"/>
        <w:jc w:val="both"/>
      </w:pPr>
      <w:proofErr w:type="gramStart"/>
      <w:r>
        <w:rPr>
          <w:sz w:val="24"/>
          <w:szCs w:val="24"/>
          <w:lang w:val="es-ES_tradnl"/>
        </w:rPr>
        <w:t>directamente</w:t>
      </w:r>
      <w:proofErr w:type="gramEnd"/>
      <w:r>
        <w:rPr>
          <w:sz w:val="24"/>
          <w:szCs w:val="24"/>
          <w:lang w:val="es-ES_tradnl"/>
        </w:rPr>
        <w:t>, aunque vaya acompa</w:t>
      </w:r>
      <w:r>
        <w:rPr>
          <w:rFonts w:cs="Times New Roman"/>
          <w:sz w:val="24"/>
          <w:szCs w:val="24"/>
          <w:lang w:val="es-ES_tradnl"/>
        </w:rPr>
        <w:t>ñ</w:t>
      </w:r>
      <w:r>
        <w:rPr>
          <w:sz w:val="24"/>
          <w:szCs w:val="24"/>
          <w:lang w:val="es-ES_tradnl"/>
        </w:rPr>
        <w:t xml:space="preserve">ada. </w:t>
      </w:r>
      <w:r>
        <w:rPr>
          <w:spacing w:val="-1"/>
          <w:sz w:val="24"/>
          <w:szCs w:val="24"/>
          <w:lang w:val="es-ES_tradnl"/>
        </w:rPr>
        <w:t>As</w:t>
      </w:r>
      <w:r>
        <w:rPr>
          <w:rFonts w:cs="Times New Roman"/>
          <w:spacing w:val="-1"/>
          <w:sz w:val="24"/>
          <w:szCs w:val="24"/>
          <w:lang w:val="es-ES_tradnl"/>
        </w:rPr>
        <w:t>í</w:t>
      </w:r>
      <w:r>
        <w:rPr>
          <w:spacing w:val="-1"/>
          <w:sz w:val="24"/>
          <w:szCs w:val="24"/>
          <w:lang w:val="es-ES_tradnl"/>
        </w:rPr>
        <w:t xml:space="preserve"> se dar</w:t>
      </w:r>
      <w:r>
        <w:rPr>
          <w:rFonts w:cs="Times New Roman"/>
          <w:spacing w:val="-1"/>
          <w:sz w:val="24"/>
          <w:szCs w:val="24"/>
          <w:lang w:val="es-ES_tradnl"/>
        </w:rPr>
        <w:t>á</w:t>
      </w:r>
      <w:r>
        <w:rPr>
          <w:spacing w:val="-1"/>
          <w:sz w:val="24"/>
          <w:szCs w:val="24"/>
          <w:lang w:val="es-ES_tradnl"/>
        </w:rPr>
        <w:t xml:space="preserve"> cuenta de nuestra presencia y </w:t>
      </w:r>
      <w:r>
        <w:rPr>
          <w:sz w:val="24"/>
          <w:szCs w:val="24"/>
          <w:lang w:val="es-ES_tradnl"/>
        </w:rPr>
        <w:t>estar</w:t>
      </w:r>
      <w:r>
        <w:rPr>
          <w:rFonts w:cs="Times New Roman"/>
          <w:sz w:val="24"/>
          <w:szCs w:val="24"/>
          <w:lang w:val="es-ES_tradnl"/>
        </w:rPr>
        <w:t>á</w:t>
      </w:r>
      <w:r>
        <w:rPr>
          <w:sz w:val="24"/>
          <w:szCs w:val="24"/>
          <w:lang w:val="es-ES_tradnl"/>
        </w:rPr>
        <w:t xml:space="preserve"> encantada de correspondemos.</w:t>
      </w:r>
    </w:p>
    <w:p w:rsidR="00000000" w:rsidRDefault="00F35C85">
      <w:pPr>
        <w:shd w:val="clear" w:color="auto" w:fill="FFFFFF"/>
        <w:spacing w:before="298" w:line="298" w:lineRule="exact"/>
        <w:ind w:left="10" w:right="5"/>
        <w:jc w:val="both"/>
      </w:pPr>
      <w:r>
        <w:rPr>
          <w:sz w:val="24"/>
          <w:szCs w:val="24"/>
          <w:lang w:val="es-ES_tradnl"/>
        </w:rPr>
        <w:t xml:space="preserve">Ser </w:t>
      </w:r>
      <w:r>
        <w:rPr>
          <w:rFonts w:cs="Times New Roman"/>
          <w:sz w:val="24"/>
          <w:szCs w:val="24"/>
          <w:lang w:val="es-ES_tradnl"/>
        </w:rPr>
        <w:t>ú</w:t>
      </w:r>
      <w:r>
        <w:rPr>
          <w:sz w:val="24"/>
          <w:szCs w:val="24"/>
          <w:lang w:val="es-ES_tradnl"/>
        </w:rPr>
        <w:t>tiles actuando como int</w:t>
      </w:r>
      <w:r>
        <w:rPr>
          <w:rFonts w:cs="Times New Roman"/>
          <w:sz w:val="24"/>
          <w:szCs w:val="24"/>
          <w:lang w:val="es-ES_tradnl"/>
        </w:rPr>
        <w:t>é</w:t>
      </w:r>
      <w:r>
        <w:rPr>
          <w:sz w:val="24"/>
          <w:szCs w:val="24"/>
          <w:lang w:val="es-ES_tradnl"/>
        </w:rPr>
        <w:t>rpretes ante otras personas. Lo m</w:t>
      </w:r>
      <w:r>
        <w:rPr>
          <w:rFonts w:cs="Times New Roman"/>
          <w:sz w:val="24"/>
          <w:szCs w:val="24"/>
          <w:lang w:val="es-ES_tradnl"/>
        </w:rPr>
        <w:t>á</w:t>
      </w:r>
      <w:r>
        <w:rPr>
          <w:sz w:val="24"/>
          <w:szCs w:val="24"/>
          <w:lang w:val="es-ES_tradnl"/>
        </w:rPr>
        <w:t>s dif</w:t>
      </w:r>
      <w:r>
        <w:rPr>
          <w:rFonts w:cs="Times New Roman"/>
          <w:sz w:val="24"/>
          <w:szCs w:val="24"/>
          <w:lang w:val="es-ES_tradnl"/>
        </w:rPr>
        <w:t>í</w:t>
      </w:r>
      <w:r>
        <w:rPr>
          <w:sz w:val="24"/>
          <w:szCs w:val="24"/>
          <w:lang w:val="es-ES_tradnl"/>
        </w:rPr>
        <w:t xml:space="preserve">cil para la persona </w:t>
      </w:r>
      <w:proofErr w:type="spellStart"/>
      <w:r>
        <w:rPr>
          <w:sz w:val="24"/>
          <w:szCs w:val="24"/>
          <w:lang w:val="es-ES_tradnl"/>
        </w:rPr>
        <w:t>sordociega</w:t>
      </w:r>
      <w:proofErr w:type="spellEnd"/>
      <w:r>
        <w:rPr>
          <w:sz w:val="24"/>
          <w:szCs w:val="24"/>
          <w:lang w:val="es-ES_tradnl"/>
        </w:rPr>
        <w:t xml:space="preserve"> en estas ocasiones ser</w:t>
      </w:r>
      <w:r>
        <w:rPr>
          <w:rFonts w:cs="Times New Roman"/>
          <w:sz w:val="24"/>
          <w:szCs w:val="24"/>
          <w:lang w:val="es-ES_tradnl"/>
        </w:rPr>
        <w:t>á</w:t>
      </w:r>
      <w:r>
        <w:rPr>
          <w:sz w:val="24"/>
          <w:szCs w:val="24"/>
          <w:lang w:val="es-ES_tradnl"/>
        </w:rPr>
        <w:t xml:space="preserve"> saber cu</w:t>
      </w:r>
      <w:r>
        <w:rPr>
          <w:rFonts w:cs="Times New Roman"/>
          <w:sz w:val="24"/>
          <w:szCs w:val="24"/>
          <w:lang w:val="es-ES_tradnl"/>
        </w:rPr>
        <w:t>á</w:t>
      </w:r>
      <w:r>
        <w:rPr>
          <w:sz w:val="24"/>
          <w:szCs w:val="24"/>
          <w:lang w:val="es-ES_tradnl"/>
        </w:rPr>
        <w:t>ndo es el momento adecuado para hablar. Le ayudaremos a ello.</w:t>
      </w:r>
    </w:p>
    <w:p w:rsidR="00000000" w:rsidRDefault="00F35C85">
      <w:pPr>
        <w:shd w:val="clear" w:color="auto" w:fill="FFFFFF"/>
        <w:spacing w:before="298" w:line="298" w:lineRule="exact"/>
        <w:ind w:left="5" w:firstLine="154"/>
        <w:jc w:val="both"/>
      </w:pPr>
      <w:r>
        <w:rPr>
          <w:sz w:val="24"/>
          <w:szCs w:val="24"/>
          <w:lang w:val="es-ES_tradnl"/>
        </w:rPr>
        <w:t>No debemos olvidar nunca de despedirnos. Si nos tenemos que ir un momento, se lo diremos y</w:t>
      </w:r>
      <w:r>
        <w:rPr>
          <w:sz w:val="24"/>
          <w:szCs w:val="24"/>
          <w:lang w:val="es-ES_tradnl"/>
        </w:rPr>
        <w:t xml:space="preserve"> lo dejaremos mientras tanto en un lugar c</w:t>
      </w:r>
      <w:r>
        <w:rPr>
          <w:rFonts w:cs="Times New Roman"/>
          <w:sz w:val="24"/>
          <w:szCs w:val="24"/>
          <w:lang w:val="es-ES_tradnl"/>
        </w:rPr>
        <w:t>ó</w:t>
      </w:r>
      <w:r>
        <w:rPr>
          <w:sz w:val="24"/>
          <w:szCs w:val="24"/>
          <w:lang w:val="es-ES_tradnl"/>
        </w:rPr>
        <w:t>modo y seguro. No es aconsejable dejarlo solo en un lugar desconocido y en todo caso, siempre facilitando que tenga referencias t</w:t>
      </w:r>
      <w:r>
        <w:rPr>
          <w:rFonts w:cs="Times New Roman"/>
          <w:sz w:val="24"/>
          <w:szCs w:val="24"/>
          <w:lang w:val="es-ES_tradnl"/>
        </w:rPr>
        <w:t>á</w:t>
      </w:r>
      <w:r>
        <w:rPr>
          <w:sz w:val="24"/>
          <w:szCs w:val="24"/>
          <w:lang w:val="es-ES_tradnl"/>
        </w:rPr>
        <w:t>ctiles del lugar donde est</w:t>
      </w:r>
      <w:r>
        <w:rPr>
          <w:rFonts w:cs="Times New Roman"/>
          <w:sz w:val="24"/>
          <w:szCs w:val="24"/>
          <w:lang w:val="es-ES_tradnl"/>
        </w:rPr>
        <w:t>á</w:t>
      </w:r>
      <w:r>
        <w:rPr>
          <w:sz w:val="24"/>
          <w:szCs w:val="24"/>
          <w:lang w:val="es-ES_tradnl"/>
        </w:rPr>
        <w:t>, llev</w:t>
      </w:r>
      <w:r>
        <w:rPr>
          <w:rFonts w:cs="Times New Roman"/>
          <w:sz w:val="24"/>
          <w:szCs w:val="24"/>
          <w:lang w:val="es-ES_tradnl"/>
        </w:rPr>
        <w:t>á</w:t>
      </w:r>
      <w:r>
        <w:rPr>
          <w:sz w:val="24"/>
          <w:szCs w:val="24"/>
          <w:lang w:val="es-ES_tradnl"/>
        </w:rPr>
        <w:t>ndole la mano a las mismas.</w:t>
      </w:r>
    </w:p>
    <w:p w:rsidR="00000000" w:rsidRDefault="00F35C85">
      <w:pPr>
        <w:shd w:val="clear" w:color="auto" w:fill="FFFFFF"/>
        <w:spacing w:before="298" w:line="298" w:lineRule="exact"/>
        <w:ind w:left="5"/>
        <w:jc w:val="both"/>
      </w:pPr>
      <w:r>
        <w:rPr>
          <w:sz w:val="24"/>
          <w:szCs w:val="24"/>
          <w:lang w:val="es-ES_tradnl"/>
        </w:rPr>
        <w:t>Al caminar con la per</w:t>
      </w:r>
      <w:r>
        <w:rPr>
          <w:sz w:val="24"/>
          <w:szCs w:val="24"/>
          <w:lang w:val="es-ES_tradnl"/>
        </w:rPr>
        <w:t xml:space="preserve">sona </w:t>
      </w:r>
      <w:proofErr w:type="spellStart"/>
      <w:r>
        <w:rPr>
          <w:sz w:val="24"/>
          <w:szCs w:val="24"/>
          <w:lang w:val="es-ES_tradnl"/>
        </w:rPr>
        <w:t>sordociega</w:t>
      </w:r>
      <w:proofErr w:type="spellEnd"/>
      <w:r>
        <w:rPr>
          <w:sz w:val="24"/>
          <w:szCs w:val="24"/>
          <w:lang w:val="es-ES_tradnl"/>
        </w:rPr>
        <w:t xml:space="preserve">, la forma correcta de llevarla, es dejar que </w:t>
      </w:r>
      <w:r>
        <w:rPr>
          <w:spacing w:val="-1"/>
          <w:sz w:val="24"/>
          <w:szCs w:val="24"/>
          <w:lang w:val="es-ES_tradnl"/>
        </w:rPr>
        <w:t>coja nuestro brazo; en general, lo har</w:t>
      </w:r>
      <w:r>
        <w:rPr>
          <w:rFonts w:cs="Times New Roman"/>
          <w:spacing w:val="-1"/>
          <w:sz w:val="24"/>
          <w:szCs w:val="24"/>
          <w:lang w:val="es-ES_tradnl"/>
        </w:rPr>
        <w:t>á</w:t>
      </w:r>
      <w:r>
        <w:rPr>
          <w:spacing w:val="-1"/>
          <w:sz w:val="24"/>
          <w:szCs w:val="24"/>
          <w:lang w:val="es-ES_tradnl"/>
        </w:rPr>
        <w:t xml:space="preserve"> por </w:t>
      </w:r>
      <w:r>
        <w:rPr>
          <w:sz w:val="24"/>
          <w:szCs w:val="24"/>
          <w:lang w:val="es-ES_tradnl"/>
        </w:rPr>
        <w:t>encima del codo. As</w:t>
      </w:r>
      <w:r>
        <w:rPr>
          <w:rFonts w:cs="Times New Roman"/>
          <w:sz w:val="24"/>
          <w:szCs w:val="24"/>
          <w:lang w:val="es-ES_tradnl"/>
        </w:rPr>
        <w:t>í</w:t>
      </w:r>
      <w:r>
        <w:rPr>
          <w:sz w:val="24"/>
          <w:szCs w:val="24"/>
          <w:lang w:val="es-ES_tradnl"/>
        </w:rPr>
        <w:t xml:space="preserve"> podr</w:t>
      </w:r>
      <w:r>
        <w:rPr>
          <w:rFonts w:cs="Times New Roman"/>
          <w:sz w:val="24"/>
          <w:szCs w:val="24"/>
          <w:lang w:val="es-ES_tradnl"/>
        </w:rPr>
        <w:t>á</w:t>
      </w:r>
      <w:r>
        <w:rPr>
          <w:sz w:val="24"/>
          <w:szCs w:val="24"/>
          <w:lang w:val="es-ES_tradnl"/>
        </w:rPr>
        <w:t xml:space="preserve"> seguir mejor nuestro movimiento. Nunca debemos intentar llevarla delante de nosotros. Le </w:t>
      </w:r>
      <w:r>
        <w:rPr>
          <w:spacing w:val="-1"/>
          <w:sz w:val="24"/>
          <w:szCs w:val="24"/>
          <w:lang w:val="es-ES_tradnl"/>
        </w:rPr>
        <w:t>transmitiremos los signos convenido</w:t>
      </w:r>
      <w:r>
        <w:rPr>
          <w:spacing w:val="-1"/>
          <w:sz w:val="24"/>
          <w:szCs w:val="24"/>
          <w:lang w:val="es-ES_tradnl"/>
        </w:rPr>
        <w:t xml:space="preserve">s para </w:t>
      </w:r>
      <w:r>
        <w:rPr>
          <w:sz w:val="24"/>
          <w:szCs w:val="24"/>
          <w:lang w:val="es-ES_tradnl"/>
        </w:rPr>
        <w:t>indicarle que hay que subir o bajar escaleras, cruzar una puerta o una calle, etc</w:t>
      </w:r>
      <w:r>
        <w:rPr>
          <w:rFonts w:cs="Times New Roman"/>
          <w:sz w:val="24"/>
          <w:szCs w:val="24"/>
          <w:lang w:val="es-ES_tradnl"/>
        </w:rPr>
        <w:t>é</w:t>
      </w:r>
      <w:r>
        <w:rPr>
          <w:sz w:val="24"/>
          <w:szCs w:val="24"/>
          <w:lang w:val="es-ES_tradnl"/>
        </w:rPr>
        <w:t>tera.</w:t>
      </w:r>
    </w:p>
    <w:p w:rsidR="00000000" w:rsidRDefault="00F35C85">
      <w:pPr>
        <w:shd w:val="clear" w:color="auto" w:fill="FFFFFF"/>
        <w:spacing w:line="298" w:lineRule="exact"/>
        <w:ind w:left="10" w:right="14"/>
        <w:jc w:val="both"/>
      </w:pPr>
      <w:r>
        <w:br w:type="column"/>
      </w:r>
      <w:r>
        <w:rPr>
          <w:spacing w:val="-1"/>
          <w:sz w:val="24"/>
          <w:szCs w:val="24"/>
          <w:lang w:val="es-ES_tradnl"/>
        </w:rPr>
        <w:lastRenderedPageBreak/>
        <w:t xml:space="preserve">Colocarse frente a la persona sorda o con </w:t>
      </w:r>
      <w:r>
        <w:rPr>
          <w:sz w:val="24"/>
          <w:szCs w:val="24"/>
          <w:lang w:val="es-ES_tradnl"/>
        </w:rPr>
        <w:t>discapacidad auditiva para iniciar la comunicaci</w:t>
      </w:r>
      <w:r>
        <w:rPr>
          <w:rFonts w:cs="Times New Roman"/>
          <w:sz w:val="24"/>
          <w:szCs w:val="24"/>
          <w:lang w:val="es-ES_tradnl"/>
        </w:rPr>
        <w:t>ó</w:t>
      </w:r>
      <w:r>
        <w:rPr>
          <w:sz w:val="24"/>
          <w:szCs w:val="24"/>
          <w:lang w:val="es-ES_tradnl"/>
        </w:rPr>
        <w:t>n y si es posible, contar con un   int</w:t>
      </w:r>
      <w:r>
        <w:rPr>
          <w:rFonts w:cs="Times New Roman"/>
          <w:sz w:val="24"/>
          <w:szCs w:val="24"/>
          <w:lang w:val="es-ES_tradnl"/>
        </w:rPr>
        <w:t>é</w:t>
      </w:r>
      <w:r>
        <w:rPr>
          <w:sz w:val="24"/>
          <w:szCs w:val="24"/>
          <w:lang w:val="es-ES_tradnl"/>
        </w:rPr>
        <w:t>rprete   de   Lengua   de   Se</w:t>
      </w:r>
      <w:r>
        <w:rPr>
          <w:rFonts w:cs="Times New Roman"/>
          <w:sz w:val="24"/>
          <w:szCs w:val="24"/>
          <w:lang w:val="es-ES_tradnl"/>
        </w:rPr>
        <w:t>ñ</w:t>
      </w:r>
      <w:r>
        <w:rPr>
          <w:sz w:val="24"/>
          <w:szCs w:val="24"/>
          <w:lang w:val="es-ES_tradnl"/>
        </w:rPr>
        <w:t>as.</w:t>
      </w:r>
    </w:p>
    <w:p w:rsidR="00000000" w:rsidRDefault="00F35C85">
      <w:pPr>
        <w:shd w:val="clear" w:color="auto" w:fill="FFFFFF"/>
        <w:spacing w:before="298" w:line="298" w:lineRule="exact"/>
        <w:ind w:left="10"/>
        <w:jc w:val="both"/>
      </w:pPr>
      <w:r>
        <w:rPr>
          <w:sz w:val="24"/>
          <w:szCs w:val="24"/>
          <w:lang w:val="es-ES_tradnl"/>
        </w:rPr>
        <w:t>Si hay un int</w:t>
      </w:r>
      <w:r>
        <w:rPr>
          <w:rFonts w:cs="Times New Roman"/>
          <w:sz w:val="24"/>
          <w:szCs w:val="24"/>
          <w:lang w:val="es-ES_tradnl"/>
        </w:rPr>
        <w:t>é</w:t>
      </w:r>
      <w:r>
        <w:rPr>
          <w:sz w:val="24"/>
          <w:szCs w:val="24"/>
          <w:lang w:val="es-ES_tradnl"/>
        </w:rPr>
        <w:t>rprete de Lengua de Se</w:t>
      </w:r>
      <w:r>
        <w:rPr>
          <w:rFonts w:cs="Times New Roman"/>
          <w:sz w:val="24"/>
          <w:szCs w:val="24"/>
          <w:lang w:val="es-ES_tradnl"/>
        </w:rPr>
        <w:t>ñ</w:t>
      </w:r>
      <w:r>
        <w:rPr>
          <w:sz w:val="24"/>
          <w:szCs w:val="24"/>
          <w:lang w:val="es-ES_tradnl"/>
        </w:rPr>
        <w:t xml:space="preserve">as </w:t>
      </w:r>
      <w:r>
        <w:rPr>
          <w:spacing w:val="-2"/>
          <w:sz w:val="24"/>
          <w:szCs w:val="24"/>
          <w:lang w:val="es-ES_tradnl"/>
        </w:rPr>
        <w:t xml:space="preserve">presente, continuar hablando directamente </w:t>
      </w:r>
      <w:r>
        <w:rPr>
          <w:sz w:val="24"/>
          <w:szCs w:val="24"/>
          <w:lang w:val="es-ES_tradnl"/>
        </w:rPr>
        <w:t>con la persona sorda, esta se podr</w:t>
      </w:r>
      <w:r>
        <w:rPr>
          <w:rFonts w:cs="Times New Roman"/>
          <w:sz w:val="24"/>
          <w:szCs w:val="24"/>
          <w:lang w:val="es-ES_tradnl"/>
        </w:rPr>
        <w:t>á</w:t>
      </w:r>
      <w:r>
        <w:rPr>
          <w:sz w:val="24"/>
          <w:szCs w:val="24"/>
          <w:lang w:val="es-ES_tradnl"/>
        </w:rPr>
        <w:t xml:space="preserve"> volver </w:t>
      </w:r>
      <w:r>
        <w:rPr>
          <w:spacing w:val="-2"/>
          <w:sz w:val="24"/>
          <w:szCs w:val="24"/>
          <w:lang w:val="es-ES_tradnl"/>
        </w:rPr>
        <w:t>al int</w:t>
      </w:r>
      <w:r>
        <w:rPr>
          <w:rFonts w:cs="Times New Roman"/>
          <w:spacing w:val="-2"/>
          <w:sz w:val="24"/>
          <w:szCs w:val="24"/>
          <w:lang w:val="es-ES_tradnl"/>
        </w:rPr>
        <w:t>é</w:t>
      </w:r>
      <w:r>
        <w:rPr>
          <w:spacing w:val="-2"/>
          <w:sz w:val="24"/>
          <w:szCs w:val="24"/>
          <w:lang w:val="es-ES_tradnl"/>
        </w:rPr>
        <w:t xml:space="preserve">rprete en caso necesario. La persona </w:t>
      </w:r>
      <w:r>
        <w:rPr>
          <w:sz w:val="24"/>
          <w:szCs w:val="24"/>
          <w:lang w:val="es-ES_tradnl"/>
        </w:rPr>
        <w:t>int</w:t>
      </w:r>
      <w:r>
        <w:rPr>
          <w:rFonts w:cs="Times New Roman"/>
          <w:sz w:val="24"/>
          <w:szCs w:val="24"/>
          <w:lang w:val="es-ES_tradnl"/>
        </w:rPr>
        <w:t>é</w:t>
      </w:r>
      <w:r>
        <w:rPr>
          <w:sz w:val="24"/>
          <w:szCs w:val="24"/>
          <w:lang w:val="es-ES_tradnl"/>
        </w:rPr>
        <w:t>rprete, es un facilitador en la comunicaci</w:t>
      </w:r>
      <w:r>
        <w:rPr>
          <w:rFonts w:cs="Times New Roman"/>
          <w:sz w:val="24"/>
          <w:szCs w:val="24"/>
          <w:lang w:val="es-ES_tradnl"/>
        </w:rPr>
        <w:t>ó</w:t>
      </w:r>
      <w:r>
        <w:rPr>
          <w:sz w:val="24"/>
          <w:szCs w:val="24"/>
          <w:lang w:val="es-ES_tradnl"/>
        </w:rPr>
        <w:t>n.</w:t>
      </w:r>
    </w:p>
    <w:p w:rsidR="00000000" w:rsidRDefault="00F35C85">
      <w:pPr>
        <w:shd w:val="clear" w:color="auto" w:fill="FFFFFF"/>
        <w:spacing w:before="302" w:line="298" w:lineRule="exact"/>
        <w:jc w:val="both"/>
      </w:pPr>
      <w:r>
        <w:rPr>
          <w:sz w:val="24"/>
          <w:szCs w:val="24"/>
          <w:lang w:val="es-ES_tradnl"/>
        </w:rPr>
        <w:t>Para el caso de personas sordas que pueden leer los labios y expresarse oralmente, aunque tenga int</w:t>
      </w:r>
      <w:r>
        <w:rPr>
          <w:rFonts w:cs="Times New Roman"/>
          <w:sz w:val="24"/>
          <w:szCs w:val="24"/>
          <w:lang w:val="es-ES_tradnl"/>
        </w:rPr>
        <w:t>é</w:t>
      </w:r>
      <w:r>
        <w:rPr>
          <w:sz w:val="24"/>
          <w:szCs w:val="24"/>
          <w:lang w:val="es-ES_tradnl"/>
        </w:rPr>
        <w:t xml:space="preserve">rprete debe </w:t>
      </w:r>
      <w:r>
        <w:rPr>
          <w:spacing w:val="-2"/>
          <w:sz w:val="24"/>
          <w:szCs w:val="24"/>
          <w:lang w:val="es-ES_tradnl"/>
        </w:rPr>
        <w:t xml:space="preserve">hablar despacio con naturalidad y vocalizar </w:t>
      </w:r>
      <w:r>
        <w:rPr>
          <w:sz w:val="24"/>
          <w:szCs w:val="24"/>
          <w:lang w:val="es-ES_tradnl"/>
        </w:rPr>
        <w:t>bien las palabras, es importante para comunicarnos efectivamente con ellos. El tono de la voz debe s</w:t>
      </w:r>
      <w:r>
        <w:rPr>
          <w:sz w:val="24"/>
          <w:szCs w:val="24"/>
          <w:lang w:val="es-ES_tradnl"/>
        </w:rPr>
        <w:t>er normal, gritar no sirve de nada.</w:t>
      </w:r>
    </w:p>
    <w:p w:rsidR="00000000" w:rsidRDefault="00F35C85">
      <w:pPr>
        <w:shd w:val="clear" w:color="auto" w:fill="FFFFFF"/>
        <w:spacing w:before="298" w:line="298" w:lineRule="exact"/>
        <w:ind w:right="10"/>
        <w:jc w:val="both"/>
      </w:pPr>
      <w:r>
        <w:rPr>
          <w:sz w:val="24"/>
          <w:szCs w:val="24"/>
          <w:lang w:val="es-ES_tradnl"/>
        </w:rPr>
        <w:t>De no contar con int</w:t>
      </w:r>
      <w:r>
        <w:rPr>
          <w:rFonts w:cs="Times New Roman"/>
          <w:sz w:val="24"/>
          <w:szCs w:val="24"/>
          <w:lang w:val="es-ES_tradnl"/>
        </w:rPr>
        <w:t>é</w:t>
      </w:r>
      <w:r>
        <w:rPr>
          <w:sz w:val="24"/>
          <w:szCs w:val="24"/>
          <w:lang w:val="es-ES_tradnl"/>
        </w:rPr>
        <w:t>rprete de Lengua de Se</w:t>
      </w:r>
      <w:r>
        <w:rPr>
          <w:rFonts w:cs="Times New Roman"/>
          <w:sz w:val="24"/>
          <w:szCs w:val="24"/>
          <w:lang w:val="es-ES_tradnl"/>
        </w:rPr>
        <w:t>ñ</w:t>
      </w:r>
      <w:r>
        <w:rPr>
          <w:sz w:val="24"/>
          <w:szCs w:val="24"/>
          <w:lang w:val="es-ES_tradnl"/>
        </w:rPr>
        <w:t>as, o si las personas sordas no est</w:t>
      </w:r>
      <w:r>
        <w:rPr>
          <w:rFonts w:cs="Times New Roman"/>
          <w:sz w:val="24"/>
          <w:szCs w:val="24"/>
          <w:lang w:val="es-ES_tradnl"/>
        </w:rPr>
        <w:t>á</w:t>
      </w:r>
      <w:r>
        <w:rPr>
          <w:sz w:val="24"/>
          <w:szCs w:val="24"/>
          <w:lang w:val="es-ES_tradnl"/>
        </w:rPr>
        <w:t>n alfabetizadas con la Lengua de Se</w:t>
      </w:r>
      <w:r>
        <w:rPr>
          <w:rFonts w:cs="Times New Roman"/>
          <w:sz w:val="24"/>
          <w:szCs w:val="24"/>
          <w:lang w:val="es-ES_tradnl"/>
        </w:rPr>
        <w:t>ñ</w:t>
      </w:r>
      <w:r>
        <w:rPr>
          <w:sz w:val="24"/>
          <w:szCs w:val="24"/>
          <w:lang w:val="es-ES_tradnl"/>
        </w:rPr>
        <w:t xml:space="preserve">as, se debe contar al menos con recursos visuales para transmitirle instrucciones (evitar la escritura en la medida de lo posible, ya que en estos casos las </w:t>
      </w:r>
      <w:r>
        <w:rPr>
          <w:spacing w:val="-2"/>
          <w:sz w:val="24"/>
          <w:szCs w:val="24"/>
          <w:lang w:val="es-ES_tradnl"/>
        </w:rPr>
        <w:t xml:space="preserve">personas sordas o no saben leer o escribir, </w:t>
      </w:r>
      <w:r>
        <w:rPr>
          <w:sz w:val="24"/>
          <w:szCs w:val="24"/>
          <w:lang w:val="es-ES_tradnl"/>
        </w:rPr>
        <w:t>o se les dificulta la comunicaci</w:t>
      </w:r>
      <w:r>
        <w:rPr>
          <w:rFonts w:cs="Times New Roman"/>
          <w:sz w:val="24"/>
          <w:szCs w:val="24"/>
          <w:lang w:val="es-ES_tradnl"/>
        </w:rPr>
        <w:t>ó</w:t>
      </w:r>
      <w:r>
        <w:rPr>
          <w:sz w:val="24"/>
          <w:szCs w:val="24"/>
          <w:lang w:val="es-ES_tradnl"/>
        </w:rPr>
        <w:t>n a trav</w:t>
      </w:r>
      <w:r>
        <w:rPr>
          <w:rFonts w:cs="Times New Roman"/>
          <w:sz w:val="24"/>
          <w:szCs w:val="24"/>
          <w:lang w:val="es-ES_tradnl"/>
        </w:rPr>
        <w:t>é</w:t>
      </w:r>
      <w:r>
        <w:rPr>
          <w:sz w:val="24"/>
          <w:szCs w:val="24"/>
          <w:lang w:val="es-ES_tradnl"/>
        </w:rPr>
        <w:t>s de la escri</w:t>
      </w:r>
      <w:r>
        <w:rPr>
          <w:sz w:val="24"/>
          <w:szCs w:val="24"/>
          <w:lang w:val="es-ES_tradnl"/>
        </w:rPr>
        <w:t>tura).</w:t>
      </w:r>
    </w:p>
    <w:p w:rsidR="00000000" w:rsidRDefault="00F35C85">
      <w:pPr>
        <w:shd w:val="clear" w:color="auto" w:fill="FFFFFF"/>
        <w:spacing w:before="293" w:line="298" w:lineRule="exact"/>
        <w:ind w:left="5" w:right="10"/>
        <w:jc w:val="both"/>
      </w:pPr>
      <w:r>
        <w:rPr>
          <w:sz w:val="24"/>
          <w:szCs w:val="24"/>
          <w:lang w:val="es-ES_tradnl"/>
        </w:rPr>
        <w:t>Socializar y comunicar a las personas sordas el significado de las se</w:t>
      </w:r>
      <w:r>
        <w:rPr>
          <w:rFonts w:cs="Times New Roman"/>
          <w:sz w:val="24"/>
          <w:szCs w:val="24"/>
          <w:lang w:val="es-ES_tradnl"/>
        </w:rPr>
        <w:t>ñ</w:t>
      </w:r>
      <w:r>
        <w:rPr>
          <w:sz w:val="24"/>
          <w:szCs w:val="24"/>
          <w:lang w:val="es-ES_tradnl"/>
        </w:rPr>
        <w:t>ales de evacuaci</w:t>
      </w:r>
      <w:r>
        <w:rPr>
          <w:rFonts w:cs="Times New Roman"/>
          <w:sz w:val="24"/>
          <w:szCs w:val="24"/>
          <w:lang w:val="es-ES_tradnl"/>
        </w:rPr>
        <w:t>ó</w:t>
      </w:r>
      <w:r>
        <w:rPr>
          <w:sz w:val="24"/>
          <w:szCs w:val="24"/>
          <w:lang w:val="es-ES_tradnl"/>
        </w:rPr>
        <w:t>n colocada o por colocarse dentro de los Centros Hospitalarios de Contenci</w:t>
      </w:r>
      <w:r>
        <w:rPr>
          <w:rFonts w:cs="Times New Roman"/>
          <w:sz w:val="24"/>
          <w:szCs w:val="24"/>
          <w:lang w:val="es-ES_tradnl"/>
        </w:rPr>
        <w:t>ó</w:t>
      </w:r>
      <w:r>
        <w:rPr>
          <w:sz w:val="24"/>
          <w:szCs w:val="24"/>
          <w:lang w:val="es-ES_tradnl"/>
        </w:rPr>
        <w:t>n.</w:t>
      </w:r>
    </w:p>
    <w:p w:rsidR="00000000" w:rsidRDefault="00F35C85">
      <w:pPr>
        <w:shd w:val="clear" w:color="auto" w:fill="FFFFFF"/>
        <w:spacing w:before="302" w:line="298" w:lineRule="exact"/>
        <w:ind w:left="14" w:right="10"/>
        <w:jc w:val="both"/>
      </w:pPr>
      <w:r>
        <w:rPr>
          <w:sz w:val="24"/>
          <w:szCs w:val="24"/>
          <w:lang w:val="es-ES_tradnl"/>
        </w:rPr>
        <w:t xml:space="preserve">Considerar otro mecanismo de alarmas para personas sordas, como carteles, hojas     </w:t>
      </w:r>
      <w:r>
        <w:rPr>
          <w:sz w:val="24"/>
          <w:szCs w:val="24"/>
          <w:lang w:val="es-ES_tradnl"/>
        </w:rPr>
        <w:t>volantes,     luces     intermitentes.</w:t>
      </w:r>
    </w:p>
    <w:p w:rsidR="00000000" w:rsidRDefault="00F35C85">
      <w:pPr>
        <w:shd w:val="clear" w:color="auto" w:fill="FFFFFF"/>
        <w:spacing w:before="302" w:line="298" w:lineRule="exact"/>
        <w:ind w:left="14" w:right="10"/>
        <w:jc w:val="both"/>
        <w:sectPr w:rsidR="00000000">
          <w:type w:val="continuous"/>
          <w:pgSz w:w="11909" w:h="16834"/>
          <w:pgMar w:top="797" w:right="439" w:bottom="360" w:left="1227" w:header="720" w:footer="720" w:gutter="0"/>
          <w:cols w:num="2" w:space="720" w:equalWidth="0">
            <w:col w:w="4622" w:space="998"/>
            <w:col w:w="4622"/>
          </w:cols>
          <w:noEndnote/>
        </w:sectPr>
      </w:pPr>
    </w:p>
    <w:p w:rsidR="00000000" w:rsidRDefault="00F35C85">
      <w:pPr>
        <w:spacing w:before="427" w:line="1" w:lineRule="exact"/>
        <w:rPr>
          <w:sz w:val="2"/>
          <w:szCs w:val="2"/>
        </w:rPr>
      </w:pPr>
    </w:p>
    <w:p w:rsidR="00000000" w:rsidRDefault="00F35C85">
      <w:pPr>
        <w:shd w:val="clear" w:color="auto" w:fill="FFFFFF"/>
        <w:spacing w:before="302" w:line="298" w:lineRule="exact"/>
        <w:ind w:left="14" w:right="10"/>
        <w:jc w:val="both"/>
        <w:sectPr w:rsidR="00000000">
          <w:type w:val="continuous"/>
          <w:pgSz w:w="11909" w:h="16834"/>
          <w:pgMar w:top="797" w:right="1303" w:bottom="360" w:left="680" w:header="720" w:footer="720" w:gutter="0"/>
          <w:cols w:space="60"/>
          <w:noEndnote/>
        </w:sectPr>
      </w:pPr>
    </w:p>
    <w:p w:rsidR="00000000" w:rsidRDefault="00F35C85">
      <w:pPr>
        <w:shd w:val="clear" w:color="auto" w:fill="FFFFFF"/>
      </w:pPr>
      <w:r>
        <w:rPr>
          <w:sz w:val="24"/>
          <w:szCs w:val="24"/>
          <w:lang w:val="es-ES_tradnl"/>
        </w:rPr>
        <w:lastRenderedPageBreak/>
        <w:t>34</w:t>
      </w:r>
    </w:p>
    <w:p w:rsidR="00000000" w:rsidRDefault="00F35C85">
      <w:pPr>
        <w:shd w:val="clear" w:color="auto" w:fill="FFFFFF"/>
        <w:spacing w:before="422"/>
      </w:pPr>
      <w:r>
        <w:br w:type="column"/>
      </w:r>
      <w:r>
        <w:rPr>
          <w:b/>
          <w:bCs/>
          <w:spacing w:val="-11"/>
          <w:sz w:val="36"/>
          <w:szCs w:val="36"/>
          <w:lang w:val="es-ES_tradnl"/>
        </w:rPr>
        <w:lastRenderedPageBreak/>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422"/>
        <w:sectPr w:rsidR="00000000">
          <w:type w:val="continuous"/>
          <w:pgSz w:w="11909" w:h="16834"/>
          <w:pgMar w:top="797" w:right="1303" w:bottom="360" w:left="680" w:header="720" w:footer="720" w:gutter="0"/>
          <w:cols w:num="2" w:sep="1" w:space="720" w:equalWidth="0">
            <w:col w:w="720" w:space="230"/>
            <w:col w:w="8976"/>
          </w:cols>
          <w:noEndnote/>
        </w:sectPr>
      </w:pPr>
    </w:p>
    <w:p w:rsidR="00000000" w:rsidRDefault="00F35C85">
      <w:pPr>
        <w:framePr w:h="2515" w:hSpace="10080" w:wrap="notBeside" w:vAnchor="text" w:hAnchor="margin" w:x="3001" w:y="1"/>
        <w:rPr>
          <w:sz w:val="24"/>
          <w:szCs w:val="24"/>
        </w:rPr>
      </w:pPr>
      <w:r>
        <w:rPr>
          <w:sz w:val="24"/>
          <w:szCs w:val="24"/>
        </w:rPr>
        <w:lastRenderedPageBreak/>
        <w:pict>
          <v:shape id="_x0000_i1062" type="#_x0000_t75" style="width:146.25pt;height:126pt">
            <v:imagedata r:id="rId51" o:title=""/>
          </v:shape>
        </w:pict>
      </w:r>
    </w:p>
    <w:p w:rsidR="00000000" w:rsidRDefault="00F35C85">
      <w:pPr>
        <w:framePr w:h="173" w:hRule="exact" w:hSpace="10080" w:wrap="notBeside" w:vAnchor="text" w:hAnchor="margin" w:x="2252" w:y="2219"/>
        <w:shd w:val="clear" w:color="auto" w:fill="FFFFFF"/>
      </w:pPr>
      <w:r>
        <w:rPr>
          <w:b/>
          <w:bCs/>
          <w:spacing w:val="-9"/>
          <w:sz w:val="14"/>
          <w:szCs w:val="14"/>
          <w:lang w:val="es-ES_tradnl"/>
        </w:rPr>
        <w:t>GUATEMALA</w:t>
      </w:r>
    </w:p>
    <w:p w:rsidR="00000000" w:rsidRDefault="00F35C85">
      <w:pPr>
        <w:spacing w:line="1" w:lineRule="exact"/>
        <w:rPr>
          <w:sz w:val="2"/>
          <w:szCs w:val="2"/>
        </w:rPr>
      </w:pPr>
    </w:p>
    <w:p w:rsidR="00000000" w:rsidRDefault="00F35C85">
      <w:pPr>
        <w:framePr w:h="173" w:hRule="exact" w:hSpace="10080" w:wrap="notBeside" w:vAnchor="text" w:hAnchor="margin" w:x="2252" w:y="2219"/>
        <w:shd w:val="clear" w:color="auto" w:fill="FFFFFF"/>
        <w:sectPr w:rsidR="00000000">
          <w:pgSz w:w="11909" w:h="16834"/>
          <w:pgMar w:top="912" w:right="1519" w:bottom="360" w:left="1875" w:header="720" w:footer="720" w:gutter="0"/>
          <w:cols w:space="720"/>
          <w:noEndnote/>
        </w:sectPr>
      </w:pPr>
    </w:p>
    <w:p w:rsidR="00000000" w:rsidRDefault="00F35C85">
      <w:pPr>
        <w:framePr w:h="552" w:hRule="exact" w:hSpace="38" w:wrap="notBeside" w:vAnchor="text" w:hAnchor="margin" w:x="150" w:y="875"/>
        <w:shd w:val="clear" w:color="auto" w:fill="FFFFFF"/>
      </w:pPr>
      <w:proofErr w:type="spellStart"/>
      <w:proofErr w:type="gramStart"/>
      <w:r>
        <w:rPr>
          <w:b/>
          <w:bCs/>
          <w:sz w:val="38"/>
          <w:szCs w:val="38"/>
          <w:lang w:val="es-ES_tradnl"/>
        </w:rPr>
        <w:t>k</w:t>
      </w:r>
      <w:r>
        <w:rPr>
          <w:rFonts w:cs="Times New Roman"/>
          <w:b/>
          <w:bCs/>
          <w:sz w:val="38"/>
          <w:szCs w:val="38"/>
          <w:lang w:val="es-ES_tradnl"/>
        </w:rPr>
        <w:t>ü</w:t>
      </w:r>
      <w:r>
        <w:rPr>
          <w:b/>
          <w:bCs/>
          <w:sz w:val="38"/>
          <w:szCs w:val="38"/>
          <w:lang w:val="es-ES_tradnl"/>
        </w:rPr>
        <w:t>lkl</w:t>
      </w:r>
      <w:proofErr w:type="spellEnd"/>
      <w:proofErr w:type="gramEnd"/>
    </w:p>
    <w:p w:rsidR="00000000" w:rsidRDefault="00F35C85">
      <w:pPr>
        <w:spacing w:before="1992"/>
        <w:ind w:left="562" w:right="1061"/>
        <w:rPr>
          <w:sz w:val="24"/>
          <w:szCs w:val="24"/>
        </w:rPr>
      </w:pPr>
      <w:r>
        <w:rPr>
          <w:sz w:val="24"/>
          <w:szCs w:val="24"/>
        </w:rPr>
        <w:pict>
          <v:shape id="_x0000_i1063" type="#_x0000_t75" style="width:344.25pt;height:130.5pt">
            <v:imagedata r:id="rId52" o:title=""/>
          </v:shape>
        </w:pict>
      </w:r>
    </w:p>
    <w:p w:rsidR="00000000" w:rsidRDefault="00F35C85">
      <w:pPr>
        <w:shd w:val="clear" w:color="auto" w:fill="000000"/>
        <w:spacing w:before="2698"/>
      </w:pPr>
      <w:r>
        <w:rPr>
          <w:b/>
          <w:bCs/>
          <w:spacing w:val="-14"/>
          <w:sz w:val="38"/>
          <w:szCs w:val="38"/>
          <w:lang w:val="es-ES_tradnl"/>
        </w:rPr>
        <w:t>De personas con discapacidad ante la emergencia</w:t>
      </w:r>
    </w:p>
    <w:p w:rsidR="00000000" w:rsidRDefault="00F35C85">
      <w:pPr>
        <w:shd w:val="clear" w:color="auto" w:fill="000000"/>
        <w:spacing w:before="38"/>
        <w:jc w:val="center"/>
      </w:pPr>
      <w:proofErr w:type="gramStart"/>
      <w:r>
        <w:rPr>
          <w:b/>
          <w:bCs/>
          <w:spacing w:val="-9"/>
          <w:sz w:val="38"/>
          <w:szCs w:val="38"/>
          <w:lang w:val="es-ES_tradnl"/>
        </w:rPr>
        <w:t>por</w:t>
      </w:r>
      <w:proofErr w:type="gramEnd"/>
      <w:r>
        <w:rPr>
          <w:b/>
          <w:bCs/>
          <w:spacing w:val="-9"/>
          <w:sz w:val="38"/>
          <w:szCs w:val="38"/>
          <w:lang w:val="es-ES_tradnl"/>
        </w:rPr>
        <w:t xml:space="preserve"> el Coronavirus COVID-19</w:t>
      </w:r>
    </w:p>
    <w:p w:rsidR="00000000" w:rsidRDefault="00F35C85">
      <w:pPr>
        <w:shd w:val="clear" w:color="auto" w:fill="000000"/>
        <w:spacing w:before="1958" w:line="442" w:lineRule="exact"/>
        <w:ind w:left="168" w:firstLine="3034"/>
      </w:pPr>
      <w:r>
        <w:rPr>
          <w:b/>
          <w:bCs/>
          <w:spacing w:val="-23"/>
          <w:position w:val="-2"/>
          <w:sz w:val="52"/>
          <w:szCs w:val="52"/>
          <w:lang w:val="es-ES_tradnl"/>
        </w:rPr>
        <w:t>CONADI</w:t>
      </w:r>
    </w:p>
    <w:p w:rsidR="00000000" w:rsidRDefault="00F35C85">
      <w:pPr>
        <w:shd w:val="clear" w:color="auto" w:fill="000000"/>
        <w:ind w:left="168"/>
      </w:pPr>
      <w:r>
        <w:rPr>
          <w:b/>
          <w:bCs/>
          <w:spacing w:val="-8"/>
          <w:sz w:val="38"/>
          <w:szCs w:val="38"/>
          <w:lang w:val="es-ES_tradnl"/>
        </w:rPr>
        <w:t>"Acci</w:t>
      </w:r>
      <w:r>
        <w:rPr>
          <w:rFonts w:cs="Times New Roman"/>
          <w:b/>
          <w:bCs/>
          <w:spacing w:val="-8"/>
          <w:sz w:val="38"/>
          <w:szCs w:val="38"/>
          <w:lang w:val="es-ES_tradnl"/>
        </w:rPr>
        <w:t>ó</w:t>
      </w:r>
      <w:r>
        <w:rPr>
          <w:b/>
          <w:bCs/>
          <w:spacing w:val="-8"/>
          <w:sz w:val="38"/>
          <w:szCs w:val="38"/>
          <w:lang w:val="es-ES_tradnl"/>
        </w:rPr>
        <w:t>n conjunta para un participaci</w:t>
      </w:r>
      <w:r>
        <w:rPr>
          <w:rFonts w:cs="Times New Roman"/>
          <w:b/>
          <w:bCs/>
          <w:spacing w:val="-8"/>
          <w:sz w:val="38"/>
          <w:szCs w:val="38"/>
          <w:lang w:val="es-ES_tradnl"/>
        </w:rPr>
        <w:t>ó</w:t>
      </w:r>
      <w:r>
        <w:rPr>
          <w:b/>
          <w:bCs/>
          <w:spacing w:val="-8"/>
          <w:sz w:val="38"/>
          <w:szCs w:val="38"/>
          <w:lang w:val="es-ES_tradnl"/>
        </w:rPr>
        <w:t>n plena"</w:t>
      </w:r>
    </w:p>
    <w:p w:rsidR="00000000" w:rsidRDefault="00F35C85">
      <w:pPr>
        <w:shd w:val="clear" w:color="auto" w:fill="000000"/>
        <w:ind w:left="168"/>
        <w:sectPr w:rsidR="00000000">
          <w:type w:val="continuous"/>
          <w:pgSz w:w="11909" w:h="16834"/>
          <w:pgMar w:top="912" w:right="1519" w:bottom="360" w:left="1875" w:header="720" w:footer="720" w:gutter="0"/>
          <w:cols w:space="60"/>
          <w:noEndnote/>
        </w:sectPr>
      </w:pPr>
    </w:p>
    <w:p w:rsidR="00000000" w:rsidRDefault="00F35C85">
      <w:pPr>
        <w:shd w:val="clear" w:color="auto" w:fill="FFFFFF"/>
      </w:pPr>
      <w:r>
        <w:rPr>
          <w:sz w:val="8"/>
          <w:szCs w:val="8"/>
          <w:lang w:val="es-ES_tradnl"/>
        </w:rPr>
        <w:lastRenderedPageBreak/>
        <w:t>^</w:t>
      </w:r>
      <w:proofErr w:type="spellStart"/>
      <w:r>
        <w:rPr>
          <w:sz w:val="8"/>
          <w:szCs w:val="8"/>
          <w:lang w:val="es-ES_tradnl"/>
        </w:rPr>
        <w:t>parafe</w:t>
      </w:r>
      <w:proofErr w:type="spellEnd"/>
      <w:r>
        <w:rPr>
          <w:sz w:val="8"/>
          <w:szCs w:val="8"/>
          <w:lang w:val="es-ES_tradnl"/>
        </w:rPr>
        <w:t>^</w:t>
      </w:r>
    </w:p>
    <w:p w:rsidR="00000000" w:rsidRDefault="00F35C85">
      <w:pPr>
        <w:shd w:val="clear" w:color="auto" w:fill="FFFFFF"/>
        <w:ind w:left="226"/>
      </w:pPr>
    </w:p>
    <w:p w:rsidR="00000000" w:rsidRDefault="00F35C85">
      <w:pPr>
        <w:shd w:val="clear" w:color="auto" w:fill="FFFFFF"/>
        <w:spacing w:before="96"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96" w:line="178" w:lineRule="exact"/>
        <w:ind w:left="34"/>
        <w:sectPr w:rsidR="00000000">
          <w:pgSz w:w="11909" w:h="16834"/>
          <w:pgMar w:top="801" w:right="804" w:bottom="360" w:left="1635" w:header="720" w:footer="720" w:gutter="0"/>
          <w:cols w:num="2" w:space="720" w:equalWidth="0">
            <w:col w:w="878" w:space="3115"/>
            <w:col w:w="5476"/>
          </w:cols>
          <w:noEndnote/>
        </w:sectPr>
      </w:pPr>
    </w:p>
    <w:p w:rsidR="00000000" w:rsidRDefault="00F35C85">
      <w:pPr>
        <w:shd w:val="clear" w:color="auto" w:fill="FFFFFF"/>
        <w:spacing w:before="475" w:line="298" w:lineRule="exact"/>
        <w:ind w:left="163"/>
        <w:jc w:val="center"/>
      </w:pPr>
      <w:r>
        <w:rPr>
          <w:noProof/>
        </w:rPr>
        <w:lastRenderedPageBreak/>
        <w:pict>
          <v:line id="_x0000_s1077" style="position:absolute;left:0;text-align:left;z-index:52;mso-position-horizontal-relative:margin;mso-position-vertical-relative:text" from="-10.3pt,-45.1pt" to="-10.3pt,698.9pt" o:allowincell="f" strokeweight="1.7pt">
            <w10:wrap anchorx="margin"/>
          </v:line>
        </w:pict>
      </w:r>
      <w:r>
        <w:rPr>
          <w:noProof/>
        </w:rPr>
        <w:pict>
          <v:line id="_x0000_s1078" style="position:absolute;left:0;text-align:left;z-index:53;mso-position-horizontal-relative:margin;mso-position-vertical-relative:text" from="559.7pt,-45.1pt" to="559.7pt,698.9pt" o:allowincell="f" strokeweight="1.9pt">
            <w10:wrap anchorx="margin"/>
          </v:line>
        </w:pict>
      </w:r>
      <w:r>
        <w:rPr>
          <w:spacing w:val="-1"/>
          <w:sz w:val="32"/>
          <w:szCs w:val="32"/>
          <w:lang w:val="es-ES_tradnl"/>
        </w:rPr>
        <w:t>RECOMENDACIONES PARA LA FAMILIA</w:t>
      </w:r>
    </w:p>
    <w:p w:rsidR="00000000" w:rsidRDefault="00F35C85">
      <w:pPr>
        <w:shd w:val="clear" w:color="auto" w:fill="FFFFFF"/>
        <w:spacing w:line="298" w:lineRule="exact"/>
        <w:ind w:left="115"/>
        <w:jc w:val="center"/>
      </w:pPr>
      <w:r>
        <w:rPr>
          <w:spacing w:val="-3"/>
          <w:sz w:val="32"/>
          <w:szCs w:val="32"/>
          <w:lang w:val="es-ES_tradnl"/>
        </w:rPr>
        <w:t>Y LAS PERSONAS CUIDADORAS DE PERSONAS</w:t>
      </w:r>
    </w:p>
    <w:p w:rsidR="00000000" w:rsidRDefault="00F35C85">
      <w:pPr>
        <w:shd w:val="clear" w:color="auto" w:fill="FFFFFF"/>
        <w:spacing w:line="298" w:lineRule="exact"/>
        <w:ind w:left="58"/>
        <w:jc w:val="center"/>
      </w:pPr>
      <w:r>
        <w:rPr>
          <w:sz w:val="32"/>
          <w:szCs w:val="32"/>
          <w:lang w:val="es-ES_tradnl"/>
        </w:rPr>
        <w:t>CON DISCAPACIDAD ANTE LA EMERGENCIA</w:t>
      </w:r>
    </w:p>
    <w:p w:rsidR="00000000" w:rsidRDefault="00F35C85">
      <w:pPr>
        <w:shd w:val="clear" w:color="auto" w:fill="FFFFFF"/>
        <w:spacing w:after="154" w:line="298" w:lineRule="exact"/>
        <w:ind w:left="139"/>
        <w:jc w:val="center"/>
      </w:pPr>
      <w:r>
        <w:rPr>
          <w:sz w:val="32"/>
          <w:szCs w:val="32"/>
          <w:lang w:val="es-ES_tradnl"/>
        </w:rPr>
        <w:t>POR EL CORONAVIRUS COVID-19</w:t>
      </w:r>
    </w:p>
    <w:p w:rsidR="00000000" w:rsidRDefault="00F35C85">
      <w:pPr>
        <w:shd w:val="clear" w:color="auto" w:fill="FFFFFF"/>
        <w:spacing w:after="154" w:line="298" w:lineRule="exact"/>
        <w:ind w:left="139"/>
        <w:jc w:val="center"/>
        <w:sectPr w:rsidR="00000000">
          <w:type w:val="continuous"/>
          <w:pgSz w:w="11909" w:h="16834"/>
          <w:pgMar w:top="801" w:right="496" w:bottom="360" w:left="469" w:header="720" w:footer="720" w:gutter="0"/>
          <w:cols w:space="60"/>
          <w:noEndnote/>
        </w:sectPr>
      </w:pPr>
    </w:p>
    <w:p w:rsidR="00000000" w:rsidRDefault="00F35C85">
      <w:pPr>
        <w:shd w:val="clear" w:color="auto" w:fill="FFFFFF"/>
        <w:spacing w:line="298" w:lineRule="exact"/>
        <w:jc w:val="both"/>
      </w:pPr>
      <w:r>
        <w:rPr>
          <w:sz w:val="24"/>
          <w:szCs w:val="24"/>
          <w:lang w:val="es-ES_tradnl"/>
        </w:rPr>
        <w:lastRenderedPageBreak/>
        <w:t xml:space="preserve">Tanto la persona con discapacidad como su </w:t>
      </w:r>
      <w:r>
        <w:rPr>
          <w:spacing w:val="-1"/>
          <w:sz w:val="24"/>
          <w:szCs w:val="24"/>
          <w:lang w:val="es-ES_tradnl"/>
        </w:rPr>
        <w:t>familia es en la mayor</w:t>
      </w:r>
      <w:r>
        <w:rPr>
          <w:rFonts w:cs="Times New Roman"/>
          <w:spacing w:val="-1"/>
          <w:sz w:val="24"/>
          <w:szCs w:val="24"/>
          <w:lang w:val="es-ES_tradnl"/>
        </w:rPr>
        <w:t>í</w:t>
      </w:r>
      <w:r>
        <w:rPr>
          <w:spacing w:val="-1"/>
          <w:sz w:val="24"/>
          <w:szCs w:val="24"/>
          <w:lang w:val="es-ES_tradnl"/>
        </w:rPr>
        <w:t xml:space="preserve">a de casos, quienes saben </w:t>
      </w:r>
      <w:r>
        <w:rPr>
          <w:sz w:val="24"/>
          <w:szCs w:val="24"/>
          <w:lang w:val="es-ES_tradnl"/>
        </w:rPr>
        <w:t>c</w:t>
      </w:r>
      <w:r>
        <w:rPr>
          <w:rFonts w:cs="Times New Roman"/>
          <w:sz w:val="24"/>
          <w:szCs w:val="24"/>
          <w:lang w:val="es-ES_tradnl"/>
        </w:rPr>
        <w:t>ó</w:t>
      </w:r>
      <w:r>
        <w:rPr>
          <w:sz w:val="24"/>
          <w:szCs w:val="24"/>
          <w:lang w:val="es-ES_tradnl"/>
        </w:rPr>
        <w:t>mo actuar, atender y qu</w:t>
      </w:r>
      <w:r>
        <w:rPr>
          <w:rFonts w:cs="Times New Roman"/>
          <w:sz w:val="24"/>
          <w:szCs w:val="24"/>
          <w:lang w:val="es-ES_tradnl"/>
        </w:rPr>
        <w:t>é</w:t>
      </w:r>
      <w:r>
        <w:rPr>
          <w:sz w:val="24"/>
          <w:szCs w:val="24"/>
          <w:lang w:val="es-ES_tradnl"/>
        </w:rPr>
        <w:t xml:space="preserve"> hacer en caso de emergencia. El resto de la socied</w:t>
      </w:r>
      <w:r>
        <w:rPr>
          <w:sz w:val="24"/>
          <w:szCs w:val="24"/>
          <w:lang w:val="es-ES_tradnl"/>
        </w:rPr>
        <w:t>ad debemos apoyar a la familia, y en caso de que esta no exista o no est</w:t>
      </w:r>
      <w:r>
        <w:rPr>
          <w:rFonts w:cs="Times New Roman"/>
          <w:sz w:val="24"/>
          <w:szCs w:val="24"/>
          <w:lang w:val="es-ES_tradnl"/>
        </w:rPr>
        <w:t>é</w:t>
      </w:r>
      <w:r>
        <w:rPr>
          <w:sz w:val="24"/>
          <w:szCs w:val="24"/>
          <w:lang w:val="es-ES_tradnl"/>
        </w:rPr>
        <w:t xml:space="preserve"> disponible, actuar inmediatamente con los conocimientos b</w:t>
      </w:r>
      <w:r>
        <w:rPr>
          <w:rFonts w:cs="Times New Roman"/>
          <w:sz w:val="24"/>
          <w:szCs w:val="24"/>
          <w:lang w:val="es-ES_tradnl"/>
        </w:rPr>
        <w:t>á</w:t>
      </w:r>
      <w:r>
        <w:rPr>
          <w:sz w:val="24"/>
          <w:szCs w:val="24"/>
          <w:lang w:val="es-ES_tradnl"/>
        </w:rPr>
        <w:t>sicos como los que ac</w:t>
      </w:r>
      <w:r>
        <w:rPr>
          <w:rFonts w:cs="Times New Roman"/>
          <w:sz w:val="24"/>
          <w:szCs w:val="24"/>
          <w:lang w:val="es-ES_tradnl"/>
        </w:rPr>
        <w:t>á</w:t>
      </w:r>
      <w:r>
        <w:rPr>
          <w:sz w:val="24"/>
          <w:szCs w:val="24"/>
          <w:lang w:val="es-ES_tradnl"/>
        </w:rPr>
        <w:t xml:space="preserve"> presentamos.</w:t>
      </w:r>
    </w:p>
    <w:p w:rsidR="00000000" w:rsidRDefault="00F35C85">
      <w:pPr>
        <w:shd w:val="clear" w:color="auto" w:fill="FFFFFF"/>
        <w:spacing w:before="298" w:line="298" w:lineRule="exact"/>
        <w:ind w:right="10"/>
        <w:jc w:val="both"/>
      </w:pPr>
      <w:r>
        <w:rPr>
          <w:sz w:val="24"/>
          <w:szCs w:val="24"/>
          <w:lang w:val="es-ES_tradnl"/>
        </w:rPr>
        <w:t xml:space="preserve">Durante la cuarentena, se deben garantizar los servicios de apoyo, asistencia personal, </w:t>
      </w:r>
      <w:r>
        <w:rPr>
          <w:sz w:val="24"/>
          <w:szCs w:val="24"/>
          <w:lang w:val="es-ES_tradnl"/>
        </w:rPr>
        <w:t>accesibilidad f</w:t>
      </w:r>
      <w:r>
        <w:rPr>
          <w:rFonts w:cs="Times New Roman"/>
          <w:sz w:val="24"/>
          <w:szCs w:val="24"/>
          <w:lang w:val="es-ES_tradnl"/>
        </w:rPr>
        <w:t>í</w:t>
      </w:r>
      <w:r>
        <w:rPr>
          <w:sz w:val="24"/>
          <w:szCs w:val="24"/>
          <w:lang w:val="es-ES_tradnl"/>
        </w:rPr>
        <w:t>sica y de comunicaci</w:t>
      </w:r>
      <w:r>
        <w:rPr>
          <w:rFonts w:cs="Times New Roman"/>
          <w:sz w:val="24"/>
          <w:szCs w:val="24"/>
          <w:lang w:val="es-ES_tradnl"/>
        </w:rPr>
        <w:t>ó</w:t>
      </w:r>
      <w:r>
        <w:rPr>
          <w:sz w:val="24"/>
          <w:szCs w:val="24"/>
          <w:lang w:val="es-ES_tradnl"/>
        </w:rPr>
        <w:t xml:space="preserve">n. Los asistentes personales, trabajadores de apoyo o </w:t>
      </w:r>
      <w:r>
        <w:rPr>
          <w:spacing w:val="-2"/>
          <w:sz w:val="24"/>
          <w:szCs w:val="24"/>
          <w:lang w:val="es-ES_tradnl"/>
        </w:rPr>
        <w:t>int</w:t>
      </w:r>
      <w:r>
        <w:rPr>
          <w:rFonts w:cs="Times New Roman"/>
          <w:spacing w:val="-2"/>
          <w:sz w:val="24"/>
          <w:szCs w:val="24"/>
          <w:lang w:val="es-ES_tradnl"/>
        </w:rPr>
        <w:t>é</w:t>
      </w:r>
      <w:r>
        <w:rPr>
          <w:spacing w:val="-2"/>
          <w:sz w:val="24"/>
          <w:szCs w:val="24"/>
          <w:lang w:val="es-ES_tradnl"/>
        </w:rPr>
        <w:t>rpretes deber</w:t>
      </w:r>
      <w:r>
        <w:rPr>
          <w:rFonts w:cs="Times New Roman"/>
          <w:spacing w:val="-2"/>
          <w:sz w:val="24"/>
          <w:szCs w:val="24"/>
          <w:lang w:val="es-ES_tradnl"/>
        </w:rPr>
        <w:t>á</w:t>
      </w:r>
      <w:r>
        <w:rPr>
          <w:spacing w:val="-2"/>
          <w:sz w:val="24"/>
          <w:szCs w:val="24"/>
          <w:lang w:val="es-ES_tradnl"/>
        </w:rPr>
        <w:t>n acompa</w:t>
      </w:r>
      <w:r>
        <w:rPr>
          <w:rFonts w:cs="Times New Roman"/>
          <w:spacing w:val="-2"/>
          <w:sz w:val="24"/>
          <w:szCs w:val="24"/>
          <w:lang w:val="es-ES_tradnl"/>
        </w:rPr>
        <w:t>ñ</w:t>
      </w:r>
      <w:r>
        <w:rPr>
          <w:spacing w:val="-2"/>
          <w:sz w:val="24"/>
          <w:szCs w:val="24"/>
          <w:lang w:val="es-ES_tradnl"/>
        </w:rPr>
        <w:t xml:space="preserve">arlos en cuarentena, </w:t>
      </w:r>
      <w:r>
        <w:rPr>
          <w:sz w:val="24"/>
          <w:szCs w:val="24"/>
          <w:lang w:val="es-ES_tradnl"/>
        </w:rPr>
        <w:t>previo acuerdo de ambas partes y sujeto a la adopci</w:t>
      </w:r>
      <w:r>
        <w:rPr>
          <w:rFonts w:cs="Times New Roman"/>
          <w:sz w:val="24"/>
          <w:szCs w:val="24"/>
          <w:lang w:val="es-ES_tradnl"/>
        </w:rPr>
        <w:t>ó</w:t>
      </w:r>
      <w:r>
        <w:rPr>
          <w:sz w:val="24"/>
          <w:szCs w:val="24"/>
          <w:lang w:val="es-ES_tradnl"/>
        </w:rPr>
        <w:t>n de todas las medidas de protecci</w:t>
      </w:r>
      <w:r>
        <w:rPr>
          <w:rFonts w:cs="Times New Roman"/>
          <w:sz w:val="24"/>
          <w:szCs w:val="24"/>
          <w:lang w:val="es-ES_tradnl"/>
        </w:rPr>
        <w:t>ó</w:t>
      </w:r>
      <w:r>
        <w:rPr>
          <w:sz w:val="24"/>
          <w:szCs w:val="24"/>
          <w:lang w:val="es-ES_tradnl"/>
        </w:rPr>
        <w:t>n; "Las medidas de contenci</w:t>
      </w:r>
      <w:r>
        <w:rPr>
          <w:rFonts w:cs="Times New Roman"/>
          <w:sz w:val="24"/>
          <w:szCs w:val="24"/>
          <w:lang w:val="es-ES_tradnl"/>
        </w:rPr>
        <w:t>ó</w:t>
      </w:r>
      <w:r>
        <w:rPr>
          <w:sz w:val="24"/>
          <w:szCs w:val="24"/>
          <w:lang w:val="es-ES_tradnl"/>
        </w:rPr>
        <w:t>n, como el distanciamiento social y el autoaislamiento, pueden ser imposibles para aquellos que dependen del apoyo de otros para comer, vestirse y ba</w:t>
      </w:r>
      <w:r>
        <w:rPr>
          <w:rFonts w:cs="Times New Roman"/>
          <w:sz w:val="24"/>
          <w:szCs w:val="24"/>
          <w:lang w:val="es-ES_tradnl"/>
        </w:rPr>
        <w:t>ñ</w:t>
      </w:r>
      <w:r>
        <w:rPr>
          <w:sz w:val="24"/>
          <w:szCs w:val="24"/>
          <w:lang w:val="es-ES_tradnl"/>
        </w:rPr>
        <w:t>arse". (ONU)</w:t>
      </w:r>
    </w:p>
    <w:p w:rsidR="00000000" w:rsidRDefault="00F35C85">
      <w:pPr>
        <w:shd w:val="clear" w:color="auto" w:fill="FFFFFF"/>
        <w:spacing w:before="590" w:line="302" w:lineRule="exact"/>
        <w:ind w:left="720" w:hanging="490"/>
      </w:pPr>
      <w:r>
        <w:rPr>
          <w:b/>
          <w:bCs/>
          <w:spacing w:val="-12"/>
          <w:sz w:val="28"/>
          <w:szCs w:val="28"/>
          <w:lang w:val="es-ES_tradnl"/>
        </w:rPr>
        <w:t>Medidas que deben tomar las personas con discapacidad y sus familias:</w:t>
      </w:r>
    </w:p>
    <w:p w:rsidR="00000000" w:rsidRDefault="00F35C85">
      <w:pPr>
        <w:shd w:val="clear" w:color="auto" w:fill="FFFFFF"/>
        <w:spacing w:before="595" w:line="298" w:lineRule="exact"/>
        <w:ind w:left="5" w:right="14"/>
        <w:jc w:val="both"/>
      </w:pPr>
      <w:r>
        <w:rPr>
          <w:sz w:val="24"/>
          <w:szCs w:val="24"/>
          <w:lang w:val="es-ES_tradnl"/>
        </w:rPr>
        <w:t>Siga las recomendacione</w:t>
      </w:r>
      <w:r>
        <w:rPr>
          <w:sz w:val="24"/>
          <w:szCs w:val="24"/>
          <w:lang w:val="es-ES_tradnl"/>
        </w:rPr>
        <w:t>s de la Organizaci</w:t>
      </w:r>
      <w:r>
        <w:rPr>
          <w:rFonts w:cs="Times New Roman"/>
          <w:sz w:val="24"/>
          <w:szCs w:val="24"/>
          <w:lang w:val="es-ES_tradnl"/>
        </w:rPr>
        <w:t>ó</w:t>
      </w:r>
      <w:r>
        <w:rPr>
          <w:sz w:val="24"/>
          <w:szCs w:val="24"/>
          <w:lang w:val="es-ES_tradnl"/>
        </w:rPr>
        <w:t>n Mundial de la Salud - OMS- sobre las medidas de protecci</w:t>
      </w:r>
      <w:r>
        <w:rPr>
          <w:rFonts w:cs="Times New Roman"/>
          <w:sz w:val="24"/>
          <w:szCs w:val="24"/>
          <w:lang w:val="es-ES_tradnl"/>
        </w:rPr>
        <w:t>ó</w:t>
      </w:r>
      <w:r>
        <w:rPr>
          <w:sz w:val="24"/>
          <w:szCs w:val="24"/>
          <w:lang w:val="es-ES_tradnl"/>
        </w:rPr>
        <w:t>n b</w:t>
      </w:r>
      <w:r>
        <w:rPr>
          <w:rFonts w:cs="Times New Roman"/>
          <w:sz w:val="24"/>
          <w:szCs w:val="24"/>
          <w:lang w:val="es-ES_tradnl"/>
        </w:rPr>
        <w:t>á</w:t>
      </w:r>
      <w:r>
        <w:rPr>
          <w:sz w:val="24"/>
          <w:szCs w:val="24"/>
          <w:lang w:val="es-ES_tradnl"/>
        </w:rPr>
        <w:t>sicas</w:t>
      </w:r>
      <w:r>
        <w:rPr>
          <w:sz w:val="24"/>
          <w:szCs w:val="24"/>
          <w:vertAlign w:val="superscript"/>
          <w:lang w:val="es-ES_tradnl"/>
        </w:rPr>
        <w:t>13</w:t>
      </w:r>
      <w:r>
        <w:rPr>
          <w:sz w:val="24"/>
          <w:szCs w:val="24"/>
          <w:lang w:val="es-ES_tradnl"/>
        </w:rPr>
        <w:t xml:space="preserve"> durante el brote del </w:t>
      </w:r>
      <w:r>
        <w:rPr>
          <w:spacing w:val="-2"/>
          <w:sz w:val="24"/>
          <w:szCs w:val="24"/>
          <w:lang w:val="es-ES_tradnl"/>
        </w:rPr>
        <w:t xml:space="preserve">coronavirus COVID- 19. Si tiene dificultades para </w:t>
      </w:r>
      <w:r>
        <w:rPr>
          <w:sz w:val="24"/>
          <w:szCs w:val="24"/>
          <w:lang w:val="es-ES_tradnl"/>
        </w:rPr>
        <w:t>tomar estas medidas (por ejemplo, si no tiene acceso a un lavabo o a una fuente de agua para la</w:t>
      </w:r>
      <w:r>
        <w:rPr>
          <w:sz w:val="24"/>
          <w:szCs w:val="24"/>
          <w:lang w:val="es-ES_tradnl"/>
        </w:rPr>
        <w:t>varse las manos regularmente), pida ayuda a sus familiares, amigos y cuidadores a fin de buscar adaptaciones.</w:t>
      </w:r>
    </w:p>
    <w:p w:rsidR="00000000" w:rsidRDefault="00F35C85">
      <w:pPr>
        <w:shd w:val="clear" w:color="auto" w:fill="FFFFFF"/>
        <w:spacing w:before="667"/>
        <w:ind w:left="211"/>
      </w:pPr>
      <w:r>
        <w:rPr>
          <w:sz w:val="24"/>
          <w:szCs w:val="24"/>
          <w:lang w:val="es-ES_tradnl"/>
        </w:rPr>
        <w:t>36</w:t>
      </w:r>
    </w:p>
    <w:p w:rsidR="00000000" w:rsidRDefault="00F35C85">
      <w:pPr>
        <w:shd w:val="clear" w:color="auto" w:fill="FFFFFF"/>
        <w:spacing w:before="14"/>
      </w:pPr>
      <w:r>
        <w:br w:type="column"/>
      </w:r>
      <w:r>
        <w:rPr>
          <w:spacing w:val="-6"/>
          <w:sz w:val="24"/>
          <w:szCs w:val="24"/>
          <w:lang w:val="es-ES_tradnl"/>
        </w:rPr>
        <w:lastRenderedPageBreak/>
        <w:t>Adem</w:t>
      </w:r>
      <w:r>
        <w:rPr>
          <w:rFonts w:cs="Times New Roman"/>
          <w:spacing w:val="-6"/>
          <w:sz w:val="24"/>
          <w:szCs w:val="24"/>
          <w:lang w:val="es-ES_tradnl"/>
        </w:rPr>
        <w:t>á</w:t>
      </w:r>
      <w:r>
        <w:rPr>
          <w:spacing w:val="-6"/>
          <w:sz w:val="24"/>
          <w:szCs w:val="24"/>
          <w:lang w:val="es-ES_tradnl"/>
        </w:rPr>
        <w:t>s:</w:t>
      </w:r>
    </w:p>
    <w:p w:rsidR="00000000" w:rsidRDefault="00F35C85">
      <w:pPr>
        <w:shd w:val="clear" w:color="auto" w:fill="FFFFFF"/>
        <w:spacing w:before="302" w:line="298" w:lineRule="exact"/>
        <w:ind w:left="725" w:right="14"/>
        <w:jc w:val="both"/>
      </w:pPr>
      <w:r>
        <w:rPr>
          <w:sz w:val="24"/>
          <w:szCs w:val="24"/>
          <w:lang w:val="es-ES_tradnl"/>
        </w:rPr>
        <w:t>Evitar en lo posible los ambientes con muchas personas y reduzca al m</w:t>
      </w:r>
      <w:r>
        <w:rPr>
          <w:rFonts w:cs="Times New Roman"/>
          <w:sz w:val="24"/>
          <w:szCs w:val="24"/>
          <w:lang w:val="es-ES_tradnl"/>
        </w:rPr>
        <w:t>í</w:t>
      </w:r>
      <w:r>
        <w:rPr>
          <w:sz w:val="24"/>
          <w:szCs w:val="24"/>
          <w:lang w:val="es-ES_tradnl"/>
        </w:rPr>
        <w:t>nimo el contacto f</w:t>
      </w:r>
      <w:r>
        <w:rPr>
          <w:rFonts w:cs="Times New Roman"/>
          <w:sz w:val="24"/>
          <w:szCs w:val="24"/>
          <w:lang w:val="es-ES_tradnl"/>
        </w:rPr>
        <w:t>í</w:t>
      </w:r>
      <w:r>
        <w:rPr>
          <w:sz w:val="24"/>
          <w:szCs w:val="24"/>
          <w:lang w:val="es-ES_tradnl"/>
        </w:rPr>
        <w:t>sico como sea posible; estableciendo horarios espec</w:t>
      </w:r>
      <w:r>
        <w:rPr>
          <w:rFonts w:cs="Times New Roman"/>
          <w:sz w:val="24"/>
          <w:szCs w:val="24"/>
          <w:lang w:val="es-ES_tradnl"/>
        </w:rPr>
        <w:t>í</w:t>
      </w:r>
      <w:r>
        <w:rPr>
          <w:sz w:val="24"/>
          <w:szCs w:val="24"/>
          <w:lang w:val="es-ES_tradnl"/>
        </w:rPr>
        <w:t>ficos para grupos de riesgo.</w:t>
      </w:r>
    </w:p>
    <w:p w:rsidR="00000000" w:rsidRDefault="00F35C85">
      <w:pPr>
        <w:shd w:val="clear" w:color="auto" w:fill="FFFFFF"/>
        <w:spacing w:before="298" w:line="298" w:lineRule="exact"/>
        <w:ind w:left="725"/>
        <w:jc w:val="both"/>
      </w:pPr>
      <w:r>
        <w:rPr>
          <w:sz w:val="24"/>
          <w:szCs w:val="24"/>
          <w:lang w:val="es-ES_tradnl"/>
        </w:rPr>
        <w:t>Considerar la posibilidad de acopiar art</w:t>
      </w:r>
      <w:r>
        <w:rPr>
          <w:rFonts w:cs="Times New Roman"/>
          <w:sz w:val="24"/>
          <w:szCs w:val="24"/>
          <w:lang w:val="es-ES_tradnl"/>
        </w:rPr>
        <w:t>í</w:t>
      </w:r>
      <w:r>
        <w:rPr>
          <w:sz w:val="24"/>
          <w:szCs w:val="24"/>
          <w:lang w:val="es-ES_tradnl"/>
        </w:rPr>
        <w:t xml:space="preserve">culos de primera necesidad, como alimentos, productos de limpieza, </w:t>
      </w:r>
      <w:r>
        <w:rPr>
          <w:spacing w:val="-2"/>
          <w:sz w:val="24"/>
          <w:szCs w:val="24"/>
          <w:lang w:val="es-ES_tradnl"/>
        </w:rPr>
        <w:t>medicamentos o suministros m</w:t>
      </w:r>
      <w:r>
        <w:rPr>
          <w:rFonts w:cs="Times New Roman"/>
          <w:spacing w:val="-2"/>
          <w:sz w:val="24"/>
          <w:szCs w:val="24"/>
          <w:lang w:val="es-ES_tradnl"/>
        </w:rPr>
        <w:t>é</w:t>
      </w:r>
      <w:r>
        <w:rPr>
          <w:spacing w:val="-2"/>
          <w:sz w:val="24"/>
          <w:szCs w:val="24"/>
          <w:lang w:val="es-ES_tradnl"/>
        </w:rPr>
        <w:t xml:space="preserve">dicos, para </w:t>
      </w:r>
      <w:r>
        <w:rPr>
          <w:sz w:val="24"/>
          <w:szCs w:val="24"/>
          <w:lang w:val="es-ES_tradnl"/>
        </w:rPr>
        <w:t>que no tenga que ir a luga</w:t>
      </w:r>
      <w:r>
        <w:rPr>
          <w:sz w:val="24"/>
          <w:szCs w:val="24"/>
          <w:lang w:val="es-ES_tradnl"/>
        </w:rPr>
        <w:t>res p</w:t>
      </w:r>
      <w:r>
        <w:rPr>
          <w:rFonts w:cs="Times New Roman"/>
          <w:sz w:val="24"/>
          <w:szCs w:val="24"/>
          <w:lang w:val="es-ES_tradnl"/>
        </w:rPr>
        <w:t>ú</w:t>
      </w:r>
      <w:r>
        <w:rPr>
          <w:sz w:val="24"/>
          <w:szCs w:val="24"/>
          <w:lang w:val="es-ES_tradnl"/>
        </w:rPr>
        <w:t>blicos con mucha frecuencia.</w:t>
      </w:r>
    </w:p>
    <w:p w:rsidR="00000000" w:rsidRDefault="00F35C85">
      <w:pPr>
        <w:shd w:val="clear" w:color="auto" w:fill="FFFFFF"/>
        <w:spacing w:before="293" w:line="298" w:lineRule="exact"/>
        <w:ind w:left="720" w:right="14"/>
        <w:jc w:val="both"/>
      </w:pPr>
      <w:r>
        <w:rPr>
          <w:sz w:val="24"/>
          <w:szCs w:val="24"/>
          <w:lang w:val="es-ES_tradnl"/>
        </w:rPr>
        <w:t>Asegurar de desinfectar con frecuencia dispositivos de ayuda, como silla de ruedas, bast</w:t>
      </w:r>
      <w:r>
        <w:rPr>
          <w:rFonts w:cs="Times New Roman"/>
          <w:sz w:val="24"/>
          <w:szCs w:val="24"/>
          <w:lang w:val="es-ES_tradnl"/>
        </w:rPr>
        <w:t>ó</w:t>
      </w:r>
      <w:r>
        <w:rPr>
          <w:sz w:val="24"/>
          <w:szCs w:val="24"/>
          <w:lang w:val="es-ES_tradnl"/>
        </w:rPr>
        <w:t xml:space="preserve">n, andador, tabla de </w:t>
      </w:r>
      <w:r>
        <w:rPr>
          <w:spacing w:val="-1"/>
          <w:sz w:val="24"/>
          <w:szCs w:val="24"/>
          <w:lang w:val="es-ES_tradnl"/>
        </w:rPr>
        <w:t xml:space="preserve">transferencia o cualquier otro producto que </w:t>
      </w:r>
      <w:r>
        <w:rPr>
          <w:sz w:val="24"/>
          <w:szCs w:val="24"/>
          <w:lang w:val="es-ES_tradnl"/>
        </w:rPr>
        <w:t>se toque a menudo y se use en espacios p</w:t>
      </w:r>
      <w:r>
        <w:rPr>
          <w:rFonts w:cs="Times New Roman"/>
          <w:sz w:val="24"/>
          <w:szCs w:val="24"/>
          <w:lang w:val="es-ES_tradnl"/>
        </w:rPr>
        <w:t>ú</w:t>
      </w:r>
      <w:r>
        <w:rPr>
          <w:sz w:val="24"/>
          <w:szCs w:val="24"/>
          <w:lang w:val="es-ES_tradnl"/>
        </w:rPr>
        <w:t>blicos.</w:t>
      </w:r>
    </w:p>
    <w:p w:rsidR="00000000" w:rsidRDefault="00F35C85">
      <w:pPr>
        <w:shd w:val="clear" w:color="auto" w:fill="FFFFFF"/>
        <w:spacing w:before="298" w:line="298" w:lineRule="exact"/>
        <w:ind w:left="725" w:right="14"/>
        <w:jc w:val="both"/>
      </w:pPr>
      <w:r>
        <w:rPr>
          <w:sz w:val="24"/>
          <w:szCs w:val="24"/>
          <w:lang w:val="es-ES_tradnl"/>
        </w:rPr>
        <w:t>Elegir a un responsable de la familia para apoyar en la atenci</w:t>
      </w:r>
      <w:r>
        <w:rPr>
          <w:rFonts w:cs="Times New Roman"/>
          <w:sz w:val="24"/>
          <w:szCs w:val="24"/>
          <w:lang w:val="es-ES_tradnl"/>
        </w:rPr>
        <w:t>ó</w:t>
      </w:r>
      <w:r>
        <w:rPr>
          <w:sz w:val="24"/>
          <w:szCs w:val="24"/>
          <w:lang w:val="es-ES_tradnl"/>
        </w:rPr>
        <w:t>n del familiar con discapacidad, durante la Emergencia Nacional por el coronavirus COVID-19, si esto fuera posible seg</w:t>
      </w:r>
      <w:r>
        <w:rPr>
          <w:rFonts w:cs="Times New Roman"/>
          <w:sz w:val="24"/>
          <w:szCs w:val="24"/>
          <w:lang w:val="es-ES_tradnl"/>
        </w:rPr>
        <w:t>ú</w:t>
      </w:r>
      <w:r>
        <w:rPr>
          <w:sz w:val="24"/>
          <w:szCs w:val="24"/>
          <w:lang w:val="es-ES_tradnl"/>
        </w:rPr>
        <w:t>n los protocolos establecidos.</w:t>
      </w:r>
    </w:p>
    <w:p w:rsidR="00000000" w:rsidRDefault="00F35C85">
      <w:pPr>
        <w:shd w:val="clear" w:color="auto" w:fill="FFFFFF"/>
        <w:spacing w:before="298" w:line="298" w:lineRule="exact"/>
        <w:ind w:left="725" w:right="14"/>
        <w:jc w:val="both"/>
      </w:pPr>
      <w:r>
        <w:rPr>
          <w:sz w:val="24"/>
          <w:szCs w:val="24"/>
          <w:lang w:val="es-ES_tradnl"/>
        </w:rPr>
        <w:t>Explicar a la persona con discapacidad, c</w:t>
      </w:r>
      <w:r>
        <w:rPr>
          <w:rFonts w:cs="Times New Roman"/>
          <w:sz w:val="24"/>
          <w:szCs w:val="24"/>
          <w:lang w:val="es-ES_tradnl"/>
        </w:rPr>
        <w:t>ó</w:t>
      </w:r>
      <w:r>
        <w:rPr>
          <w:sz w:val="24"/>
          <w:szCs w:val="24"/>
          <w:lang w:val="es-ES_tradnl"/>
        </w:rPr>
        <w:t>m</w:t>
      </w:r>
      <w:r>
        <w:rPr>
          <w:sz w:val="24"/>
          <w:szCs w:val="24"/>
          <w:lang w:val="es-ES_tradnl"/>
        </w:rPr>
        <w:t>o va a actuar y que va a hacer la familia en caso de que tengan que salir de la vivienda por motivos de la emergencia</w:t>
      </w:r>
    </w:p>
    <w:p w:rsidR="00000000" w:rsidRDefault="00F35C85">
      <w:pPr>
        <w:shd w:val="clear" w:color="auto" w:fill="FFFFFF"/>
        <w:spacing w:before="778"/>
        <w:ind w:left="499"/>
      </w:pPr>
      <w:proofErr w:type="gramStart"/>
      <w:r>
        <w:rPr>
          <w:sz w:val="12"/>
          <w:szCs w:val="12"/>
          <w:lang w:val="es-ES_tradnl"/>
        </w:rPr>
        <w:t>lo</w:t>
      </w:r>
      <w:proofErr w:type="gramEnd"/>
    </w:p>
    <w:p w:rsidR="00000000" w:rsidRDefault="00F35C85">
      <w:pPr>
        <w:shd w:val="clear" w:color="auto" w:fill="FFFFFF"/>
        <w:spacing w:line="298" w:lineRule="exact"/>
        <w:ind w:left="485" w:right="48" w:firstLine="240"/>
        <w:jc w:val="both"/>
      </w:pPr>
      <w:hyperlink r:id="rId53" w:history="1">
        <w:r>
          <w:rPr>
            <w:spacing w:val="-1"/>
            <w:sz w:val="16"/>
            <w:szCs w:val="16"/>
            <w:u w:val="single"/>
            <w:lang w:val="en-US"/>
          </w:rPr>
          <w:t>https://www.who.int/es</w:t>
        </w:r>
        <w:r>
          <w:rPr>
            <w:spacing w:val="-1"/>
            <w:sz w:val="16"/>
            <w:szCs w:val="16"/>
            <w:u w:val="single"/>
            <w:lang w:val="en-US"/>
          </w:rPr>
          <w:t>/emergencies/diseases/novel-coronavirus-</w:t>
        </w:r>
        <w:r>
          <w:rPr>
            <w:sz w:val="16"/>
            <w:szCs w:val="16"/>
            <w:u w:val="single"/>
            <w:lang w:val="es-ES_tradnl"/>
          </w:rPr>
          <w:t>2019/</w:t>
        </w:r>
        <w:proofErr w:type="spellStart"/>
        <w:r>
          <w:rPr>
            <w:sz w:val="16"/>
            <w:szCs w:val="16"/>
            <w:u w:val="single"/>
            <w:lang w:val="es-ES_tradnl"/>
          </w:rPr>
          <w:t>advice-for-public</w:t>
        </w:r>
        <w:proofErr w:type="spellEnd"/>
        <w:r>
          <w:rPr>
            <w:sz w:val="16"/>
            <w:szCs w:val="16"/>
            <w:u w:val="single"/>
            <w:lang w:val="es-ES_tradnl"/>
          </w:rPr>
          <w:t>/q-a-</w:t>
        </w:r>
        <w:proofErr w:type="spellStart"/>
        <w:r>
          <w:rPr>
            <w:sz w:val="16"/>
            <w:szCs w:val="16"/>
            <w:u w:val="single"/>
            <w:lang w:val="es-ES_tradnl"/>
          </w:rPr>
          <w:t>coronaviruses</w:t>
        </w:r>
        <w:proofErr w:type="spellEnd"/>
      </w:hyperlink>
      <w:r>
        <w:rPr>
          <w:sz w:val="16"/>
          <w:szCs w:val="16"/>
          <w:lang w:val="es-ES_tradnl"/>
        </w:rPr>
        <w:t xml:space="preserve"> Medidas de protecci</w:t>
      </w:r>
      <w:r>
        <w:rPr>
          <w:rFonts w:cs="Times New Roman"/>
          <w:sz w:val="16"/>
          <w:szCs w:val="16"/>
          <w:lang w:val="es-ES_tradnl"/>
        </w:rPr>
        <w:t>ó</w:t>
      </w:r>
      <w:r>
        <w:rPr>
          <w:sz w:val="16"/>
          <w:szCs w:val="16"/>
          <w:lang w:val="es-ES_tradnl"/>
        </w:rPr>
        <w:t>n b</w:t>
      </w:r>
      <w:r>
        <w:rPr>
          <w:rFonts w:cs="Times New Roman"/>
          <w:sz w:val="16"/>
          <w:szCs w:val="16"/>
          <w:lang w:val="es-ES_tradnl"/>
        </w:rPr>
        <w:t>á</w:t>
      </w:r>
      <w:r>
        <w:rPr>
          <w:sz w:val="16"/>
          <w:szCs w:val="16"/>
          <w:lang w:val="es-ES_tradnl"/>
        </w:rPr>
        <w:t>sicas</w:t>
      </w:r>
    </w:p>
    <w:p w:rsidR="00000000" w:rsidRDefault="00F35C85">
      <w:pPr>
        <w:shd w:val="clear" w:color="auto" w:fill="FFFFFF"/>
        <w:spacing w:line="298" w:lineRule="exact"/>
        <w:ind w:left="485" w:right="48" w:firstLine="240"/>
        <w:jc w:val="both"/>
        <w:sectPr w:rsidR="00000000">
          <w:type w:val="continuous"/>
          <w:pgSz w:w="11909" w:h="16834"/>
          <w:pgMar w:top="801" w:right="496" w:bottom="360" w:left="469" w:header="720" w:footer="720" w:gutter="0"/>
          <w:cols w:num="2" w:space="720" w:equalWidth="0">
            <w:col w:w="5342" w:space="254"/>
            <w:col w:w="5347"/>
          </w:cols>
          <w:noEndnote/>
        </w:sectPr>
      </w:pPr>
    </w:p>
    <w:p w:rsidR="00000000" w:rsidRDefault="00F35C85">
      <w:pPr>
        <w:shd w:val="clear" w:color="auto" w:fill="FFFFFF"/>
        <w:spacing w:before="182"/>
        <w:ind w:left="1162"/>
      </w:pPr>
      <w:r>
        <w:rPr>
          <w:b/>
          <w:bCs/>
          <w:sz w:val="32"/>
          <w:szCs w:val="32"/>
          <w:lang w:val="es-ES_tradnl"/>
        </w:rPr>
        <w:lastRenderedPageBreak/>
        <w:t>CONADI "Acci</w:t>
      </w:r>
      <w:r>
        <w:rPr>
          <w:rFonts w:cs="Times New Roman"/>
          <w:b/>
          <w:bCs/>
          <w:sz w:val="32"/>
          <w:szCs w:val="32"/>
          <w:lang w:val="es-ES_tradnl"/>
        </w:rPr>
        <w:t>ó</w:t>
      </w:r>
      <w:r>
        <w:rPr>
          <w:b/>
          <w:bCs/>
          <w:sz w:val="32"/>
          <w:szCs w:val="32"/>
          <w:lang w:val="es-ES_tradnl"/>
        </w:rPr>
        <w:t>n conjunta para un participaci</w:t>
      </w:r>
      <w:r>
        <w:rPr>
          <w:rFonts w:cs="Times New Roman"/>
          <w:b/>
          <w:bCs/>
          <w:sz w:val="32"/>
          <w:szCs w:val="32"/>
          <w:lang w:val="es-ES_tradnl"/>
        </w:rPr>
        <w:t>ó</w:t>
      </w:r>
      <w:r>
        <w:rPr>
          <w:b/>
          <w:bCs/>
          <w:sz w:val="32"/>
          <w:szCs w:val="32"/>
          <w:lang w:val="es-ES_tradnl"/>
        </w:rPr>
        <w:t>n plena"</w:t>
      </w:r>
    </w:p>
    <w:p w:rsidR="00000000" w:rsidRDefault="00F35C85">
      <w:pPr>
        <w:shd w:val="clear" w:color="auto" w:fill="FFFFFF"/>
        <w:spacing w:before="182"/>
        <w:ind w:left="1162"/>
        <w:sectPr w:rsidR="00000000">
          <w:type w:val="continuous"/>
          <w:pgSz w:w="11909" w:h="16834"/>
          <w:pgMar w:top="801" w:right="496" w:bottom="360" w:left="469" w:header="720" w:footer="720" w:gutter="0"/>
          <w:cols w:space="60"/>
          <w:noEndnote/>
        </w:sectPr>
      </w:pPr>
    </w:p>
    <w:p w:rsidR="00000000" w:rsidRDefault="00F35C85">
      <w:pPr>
        <w:framePr w:h="86" w:hRule="exact" w:hSpace="38" w:wrap="auto" w:vAnchor="text" w:hAnchor="margin" w:x="8821" w:y="27"/>
        <w:shd w:val="clear" w:color="auto" w:fill="FFFFFF"/>
        <w:tabs>
          <w:tab w:val="left" w:pos="348"/>
        </w:tabs>
      </w:pPr>
      <w:r>
        <w:rPr>
          <w:rFonts w:ascii="Times New Roman" w:hAnsi="Times New Roman" w:cs="Times New Roman"/>
          <w:b/>
          <w:bCs/>
          <w:w w:val="79"/>
          <w:sz w:val="6"/>
          <w:szCs w:val="6"/>
          <w:lang w:val="es-ES_tradnl"/>
        </w:rPr>
        <w:lastRenderedPageBreak/>
        <w:t>5^</w:t>
      </w:r>
      <w:r>
        <w:rPr>
          <w:rFonts w:hAnsi="Times New Roman"/>
          <w:b/>
          <w:bCs/>
          <w:sz w:val="6"/>
          <w:szCs w:val="6"/>
          <w:lang w:val="es-ES_tradnl"/>
        </w:rPr>
        <w:tab/>
      </w:r>
      <w:r>
        <w:rPr>
          <w:rFonts w:ascii="Times New Roman" w:hAnsi="Times New Roman" w:cs="Times New Roman"/>
          <w:b/>
          <w:bCs/>
          <w:w w:val="79"/>
          <w:sz w:val="6"/>
          <w:szCs w:val="6"/>
          <w:lang w:val="es-ES_tradnl"/>
        </w:rPr>
        <w:t>^^^_ '</w:t>
      </w:r>
      <w:r>
        <w:rPr>
          <w:rFonts w:ascii="Times New Roman" w:hAnsi="Times New Roman" w:cs="Times New Roman"/>
          <w:b/>
          <w:bCs/>
          <w:w w:val="79"/>
          <w:sz w:val="6"/>
          <w:szCs w:val="6"/>
          <w:lang w:val="es-ES_tradnl"/>
        </w:rPr>
        <w:t>■</w:t>
      </w:r>
      <w:proofErr w:type="gramStart"/>
      <w:r>
        <w:rPr>
          <w:rFonts w:ascii="Times New Roman" w:hAnsi="Times New Roman" w:cs="Times New Roman"/>
          <w:b/>
          <w:bCs/>
          <w:w w:val="79"/>
          <w:sz w:val="6"/>
          <w:szCs w:val="6"/>
          <w:lang w:val="es-ES_tradnl"/>
        </w:rPr>
        <w:t>'fa</w:t>
      </w:r>
      <w:proofErr w:type="gramEnd"/>
      <w:r>
        <w:rPr>
          <w:rFonts w:ascii="Times New Roman" w:hAnsi="Times New Roman" w:cs="Times New Roman"/>
          <w:b/>
          <w:bCs/>
          <w:w w:val="79"/>
          <w:sz w:val="6"/>
          <w:szCs w:val="6"/>
          <w:lang w:val="es-ES_tradnl"/>
        </w:rPr>
        <w:t>:</w:t>
      </w:r>
    </w:p>
    <w:p w:rsidR="00000000" w:rsidRDefault="00F35C85">
      <w:pPr>
        <w:shd w:val="clear" w:color="auto" w:fill="FFFFFF"/>
        <w:spacing w:before="110" w:line="178" w:lineRule="exact"/>
        <w:ind w:left="34"/>
      </w:pP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line="307" w:lineRule="exact"/>
      </w:pPr>
      <w:r>
        <w:br w:type="column"/>
      </w:r>
      <w:proofErr w:type="gramStart"/>
      <w:r>
        <w:rPr>
          <w:b/>
          <w:bCs/>
          <w:position w:val="-6"/>
          <w:sz w:val="48"/>
          <w:szCs w:val="48"/>
          <w:lang w:val="es-ES_tradnl"/>
        </w:rPr>
        <w:t>fe</w:t>
      </w:r>
      <w:proofErr w:type="gramEnd"/>
    </w:p>
    <w:p w:rsidR="00000000" w:rsidRDefault="00F35C85">
      <w:pPr>
        <w:shd w:val="clear" w:color="auto" w:fill="FFFFFF"/>
        <w:spacing w:line="307" w:lineRule="exact"/>
        <w:sectPr w:rsidR="00000000">
          <w:pgSz w:w="11909" w:h="16834"/>
          <w:pgMar w:top="786" w:right="1230" w:bottom="360" w:left="825" w:header="720" w:footer="720" w:gutter="0"/>
          <w:cols w:num="2" w:space="720" w:equalWidth="0">
            <w:col w:w="5476" w:space="3658"/>
            <w:col w:w="720"/>
          </w:cols>
          <w:noEndnote/>
        </w:sectPr>
      </w:pPr>
    </w:p>
    <w:p w:rsidR="00000000" w:rsidRDefault="00F35C85">
      <w:pPr>
        <w:shd w:val="clear" w:color="auto" w:fill="FFFFFF"/>
        <w:spacing w:before="408"/>
        <w:ind w:left="8318"/>
      </w:pPr>
      <w:r>
        <w:rPr>
          <w:noProof/>
        </w:rPr>
        <w:lastRenderedPageBreak/>
        <w:pict>
          <v:line id="_x0000_s1079" style="position:absolute;left:0;text-align:left;z-index:54;mso-position-horizontal-relative:margin;mso-position-vertical-relative:text" from="541.7pt,-13.2pt" to="541.7pt,731.05pt" o:allowincell="f" strokeweight="2.05pt">
            <w10:wrap anchorx="margin"/>
          </v:line>
        </w:pict>
      </w:r>
      <w:proofErr w:type="spellStart"/>
      <w:r>
        <w:rPr>
          <w:b/>
          <w:bCs/>
          <w:sz w:val="6"/>
          <w:szCs w:val="6"/>
          <w:lang w:val="es-ES_tradnl"/>
        </w:rPr>
        <w:t>QUftTEMAU</w:t>
      </w:r>
      <w:proofErr w:type="spellEnd"/>
      <w:r>
        <w:rPr>
          <w:b/>
          <w:bCs/>
          <w:sz w:val="6"/>
          <w:szCs w:val="6"/>
          <w:lang w:val="es-ES_tradnl"/>
        </w:rPr>
        <w:t xml:space="preserve">       </w:t>
      </w:r>
      <w:r>
        <w:rPr>
          <w:b/>
          <w:bCs/>
          <w:i/>
          <w:iCs/>
          <w:sz w:val="6"/>
          <w:szCs w:val="6"/>
          <w:lang w:val="es-ES_tradnl"/>
        </w:rPr>
        <w:t xml:space="preserve">^^^^T   </w:t>
      </w:r>
      <w:r>
        <w:rPr>
          <w:b/>
          <w:bCs/>
          <w:sz w:val="6"/>
          <w:szCs w:val="6"/>
          <w:lang w:val="es-ES_tradnl"/>
        </w:rPr>
        <w:t>^i&lt;</w:t>
      </w:r>
      <w:proofErr w:type="spellStart"/>
      <w:r>
        <w:rPr>
          <w:b/>
          <w:bCs/>
          <w:sz w:val="6"/>
          <w:szCs w:val="6"/>
          <w:lang w:val="es-ES_tradnl"/>
        </w:rPr>
        <w:t>iO</w:t>
      </w:r>
      <w:proofErr w:type="spellEnd"/>
      <w:r>
        <w:rPr>
          <w:b/>
          <w:bCs/>
          <w:sz w:val="6"/>
          <w:szCs w:val="6"/>
          <w:lang w:val="es-ES_tradnl"/>
        </w:rPr>
        <w:t>*</w:t>
      </w:r>
    </w:p>
    <w:p w:rsidR="00000000" w:rsidRDefault="00F35C85">
      <w:pPr>
        <w:shd w:val="clear" w:color="auto" w:fill="FFFFFF"/>
        <w:spacing w:before="408"/>
        <w:ind w:left="8318"/>
        <w:sectPr w:rsidR="00000000">
          <w:type w:val="continuous"/>
          <w:pgSz w:w="11909" w:h="16834"/>
          <w:pgMar w:top="786" w:right="501" w:bottom="360" w:left="825" w:header="720" w:footer="720" w:gutter="0"/>
          <w:cols w:space="60"/>
          <w:noEndnote/>
        </w:sectPr>
      </w:pPr>
    </w:p>
    <w:p w:rsidR="00000000" w:rsidRDefault="00F35C85">
      <w:pPr>
        <w:framePr w:h="1959" w:hSpace="38" w:wrap="notBeside" w:vAnchor="text" w:hAnchor="margin" w:x="5382" w:y="683"/>
        <w:rPr>
          <w:sz w:val="24"/>
          <w:szCs w:val="24"/>
        </w:rPr>
      </w:pPr>
      <w:r>
        <w:rPr>
          <w:sz w:val="24"/>
          <w:szCs w:val="24"/>
        </w:rPr>
        <w:pict>
          <v:shape id="_x0000_i1064" type="#_x0000_t75" style="width:189.75pt;height:98.25pt">
            <v:imagedata r:id="rId54" o:title=""/>
          </v:shape>
        </w:pict>
      </w:r>
    </w:p>
    <w:p w:rsidR="00000000" w:rsidRDefault="00F35C85">
      <w:pPr>
        <w:shd w:val="clear" w:color="auto" w:fill="FFFFFF"/>
        <w:spacing w:before="818" w:after="281" w:line="300" w:lineRule="exact"/>
        <w:jc w:val="both"/>
      </w:pPr>
      <w:proofErr w:type="gramStart"/>
      <w:r>
        <w:rPr>
          <w:sz w:val="24"/>
          <w:szCs w:val="24"/>
          <w:lang w:val="es-ES_tradnl"/>
        </w:rPr>
        <w:lastRenderedPageBreak/>
        <w:t>o</w:t>
      </w:r>
      <w:proofErr w:type="gramEnd"/>
      <w:r>
        <w:rPr>
          <w:sz w:val="24"/>
          <w:szCs w:val="24"/>
          <w:lang w:val="es-ES_tradnl"/>
        </w:rPr>
        <w:t xml:space="preserve"> traslado a un centro de contenci</w:t>
      </w:r>
      <w:r>
        <w:rPr>
          <w:rFonts w:cs="Times New Roman"/>
          <w:sz w:val="24"/>
          <w:szCs w:val="24"/>
          <w:lang w:val="es-ES_tradnl"/>
        </w:rPr>
        <w:t>ó</w:t>
      </w:r>
      <w:r>
        <w:rPr>
          <w:sz w:val="24"/>
          <w:szCs w:val="24"/>
          <w:lang w:val="es-ES_tradnl"/>
        </w:rPr>
        <w:t>n, siempre tomando en cuenta la opini</w:t>
      </w:r>
      <w:r>
        <w:rPr>
          <w:rFonts w:cs="Times New Roman"/>
          <w:sz w:val="24"/>
          <w:szCs w:val="24"/>
          <w:lang w:val="es-ES_tradnl"/>
        </w:rPr>
        <w:t>ó</w:t>
      </w:r>
      <w:r>
        <w:rPr>
          <w:sz w:val="24"/>
          <w:szCs w:val="24"/>
          <w:lang w:val="es-ES_tradnl"/>
        </w:rPr>
        <w:t xml:space="preserve">n de </w:t>
      </w:r>
      <w:r>
        <w:rPr>
          <w:spacing w:val="-2"/>
          <w:sz w:val="24"/>
          <w:szCs w:val="24"/>
          <w:lang w:val="es-ES_tradnl"/>
        </w:rPr>
        <w:t xml:space="preserve">la persona con discapacidad y que a la vez </w:t>
      </w:r>
      <w:r>
        <w:rPr>
          <w:sz w:val="24"/>
          <w:szCs w:val="24"/>
          <w:lang w:val="es-ES_tradnl"/>
        </w:rPr>
        <w:t>cuente consigo documentos personales e informaci</w:t>
      </w:r>
      <w:r>
        <w:rPr>
          <w:rFonts w:cs="Times New Roman"/>
          <w:sz w:val="24"/>
          <w:szCs w:val="24"/>
          <w:lang w:val="es-ES_tradnl"/>
        </w:rPr>
        <w:t>ó</w:t>
      </w:r>
      <w:r>
        <w:rPr>
          <w:sz w:val="24"/>
          <w:szCs w:val="24"/>
          <w:lang w:val="es-ES_tradnl"/>
        </w:rPr>
        <w:t>n adicional; n</w:t>
      </w:r>
      <w:r>
        <w:rPr>
          <w:rFonts w:cs="Times New Roman"/>
          <w:sz w:val="24"/>
          <w:szCs w:val="24"/>
          <w:lang w:val="es-ES_tradnl"/>
        </w:rPr>
        <w:t>ú</w:t>
      </w:r>
      <w:r>
        <w:rPr>
          <w:sz w:val="24"/>
          <w:szCs w:val="24"/>
          <w:lang w:val="es-ES_tradnl"/>
        </w:rPr>
        <w:t>mero de tel</w:t>
      </w:r>
      <w:r>
        <w:rPr>
          <w:rFonts w:cs="Times New Roman"/>
          <w:sz w:val="24"/>
          <w:szCs w:val="24"/>
          <w:lang w:val="es-ES_tradnl"/>
        </w:rPr>
        <w:t>é</w:t>
      </w:r>
      <w:r>
        <w:rPr>
          <w:sz w:val="24"/>
          <w:szCs w:val="24"/>
          <w:lang w:val="es-ES_tradnl"/>
        </w:rPr>
        <w:t xml:space="preserve">fono </w:t>
      </w:r>
      <w:r>
        <w:rPr>
          <w:spacing w:val="-1"/>
          <w:sz w:val="24"/>
          <w:szCs w:val="24"/>
          <w:lang w:val="es-ES_tradnl"/>
        </w:rPr>
        <w:t>de familiares, dir</w:t>
      </w:r>
      <w:r>
        <w:rPr>
          <w:spacing w:val="-1"/>
          <w:sz w:val="24"/>
          <w:szCs w:val="24"/>
          <w:lang w:val="es-ES_tradnl"/>
        </w:rPr>
        <w:t>ecci</w:t>
      </w:r>
      <w:r>
        <w:rPr>
          <w:rFonts w:cs="Times New Roman"/>
          <w:spacing w:val="-1"/>
          <w:sz w:val="24"/>
          <w:szCs w:val="24"/>
          <w:lang w:val="es-ES_tradnl"/>
        </w:rPr>
        <w:t>ó</w:t>
      </w:r>
      <w:r>
        <w:rPr>
          <w:spacing w:val="-1"/>
          <w:sz w:val="24"/>
          <w:szCs w:val="24"/>
          <w:lang w:val="es-ES_tradnl"/>
        </w:rPr>
        <w:t>n del domicilio.</w:t>
      </w:r>
    </w:p>
    <w:p w:rsidR="00000000" w:rsidRDefault="00F35C85">
      <w:pPr>
        <w:shd w:val="clear" w:color="auto" w:fill="FFFFFF"/>
        <w:spacing w:before="818" w:after="281" w:line="300" w:lineRule="exact"/>
        <w:jc w:val="both"/>
        <w:sectPr w:rsidR="00000000">
          <w:type w:val="continuous"/>
          <w:pgSz w:w="11909" w:h="16834"/>
          <w:pgMar w:top="786" w:right="6090" w:bottom="360" w:left="1209" w:header="720" w:footer="720" w:gutter="0"/>
          <w:cols w:space="60"/>
          <w:noEndnote/>
        </w:sectPr>
      </w:pPr>
    </w:p>
    <w:p w:rsidR="00000000" w:rsidRDefault="00F35C85">
      <w:pPr>
        <w:shd w:val="clear" w:color="auto" w:fill="FFFFFF"/>
        <w:spacing w:line="300" w:lineRule="exact"/>
        <w:ind w:left="2" w:right="7"/>
        <w:jc w:val="both"/>
      </w:pPr>
      <w:r>
        <w:rPr>
          <w:sz w:val="24"/>
          <w:szCs w:val="24"/>
          <w:lang w:val="es-ES_tradnl"/>
        </w:rPr>
        <w:lastRenderedPageBreak/>
        <w:t>Informar a las autoridades comunales, municipales o de emergencias que en su domicilio vive una persona con discapacidad que requerir</w:t>
      </w:r>
      <w:r>
        <w:rPr>
          <w:rFonts w:cs="Times New Roman"/>
          <w:sz w:val="24"/>
          <w:szCs w:val="24"/>
          <w:lang w:val="es-ES_tradnl"/>
        </w:rPr>
        <w:t>á</w:t>
      </w:r>
      <w:r>
        <w:rPr>
          <w:sz w:val="24"/>
          <w:szCs w:val="24"/>
          <w:lang w:val="es-ES_tradnl"/>
        </w:rPr>
        <w:t xml:space="preserve"> apoyo. Esto </w:t>
      </w:r>
      <w:r>
        <w:rPr>
          <w:spacing w:val="-3"/>
          <w:sz w:val="24"/>
          <w:szCs w:val="24"/>
          <w:lang w:val="es-ES_tradnl"/>
        </w:rPr>
        <w:t>puede generar en caso de una evacuaci</w:t>
      </w:r>
      <w:r>
        <w:rPr>
          <w:rFonts w:cs="Times New Roman"/>
          <w:spacing w:val="-3"/>
          <w:sz w:val="24"/>
          <w:szCs w:val="24"/>
          <w:lang w:val="es-ES_tradnl"/>
        </w:rPr>
        <w:t>ó</w:t>
      </w:r>
      <w:r>
        <w:rPr>
          <w:spacing w:val="-3"/>
          <w:sz w:val="24"/>
          <w:szCs w:val="24"/>
          <w:lang w:val="es-ES_tradnl"/>
        </w:rPr>
        <w:t xml:space="preserve">n, </w:t>
      </w:r>
      <w:r>
        <w:rPr>
          <w:spacing w:val="-2"/>
          <w:sz w:val="24"/>
          <w:szCs w:val="24"/>
          <w:lang w:val="es-ES_tradnl"/>
        </w:rPr>
        <w:t>que    su    atenci</w:t>
      </w:r>
      <w:r>
        <w:rPr>
          <w:rFonts w:cs="Times New Roman"/>
          <w:spacing w:val="-2"/>
          <w:sz w:val="24"/>
          <w:szCs w:val="24"/>
          <w:lang w:val="es-ES_tradnl"/>
        </w:rPr>
        <w:t>ó</w:t>
      </w:r>
      <w:r>
        <w:rPr>
          <w:spacing w:val="-2"/>
          <w:sz w:val="24"/>
          <w:szCs w:val="24"/>
          <w:lang w:val="es-ES_tradnl"/>
        </w:rPr>
        <w:t>n    sea    m</w:t>
      </w:r>
      <w:r>
        <w:rPr>
          <w:rFonts w:cs="Times New Roman"/>
          <w:spacing w:val="-2"/>
          <w:sz w:val="24"/>
          <w:szCs w:val="24"/>
          <w:lang w:val="es-ES_tradnl"/>
        </w:rPr>
        <w:t>á</w:t>
      </w:r>
      <w:r>
        <w:rPr>
          <w:spacing w:val="-2"/>
          <w:sz w:val="24"/>
          <w:szCs w:val="24"/>
          <w:lang w:val="es-ES_tradnl"/>
        </w:rPr>
        <w:t>s    efectiva.</w:t>
      </w:r>
    </w:p>
    <w:p w:rsidR="00000000" w:rsidRDefault="00F35C85">
      <w:pPr>
        <w:shd w:val="clear" w:color="auto" w:fill="FFFFFF"/>
        <w:spacing w:before="300" w:line="300" w:lineRule="exact"/>
        <w:ind w:left="2" w:firstLine="77"/>
        <w:jc w:val="both"/>
      </w:pPr>
      <w:r>
        <w:rPr>
          <w:sz w:val="24"/>
          <w:szCs w:val="24"/>
          <w:lang w:val="es-ES_tradnl"/>
        </w:rPr>
        <w:t xml:space="preserve">Garantizar los servicios vitales para las </w:t>
      </w:r>
      <w:r>
        <w:rPr>
          <w:spacing w:val="-2"/>
          <w:sz w:val="24"/>
          <w:szCs w:val="24"/>
          <w:lang w:val="es-ES_tradnl"/>
        </w:rPr>
        <w:t xml:space="preserve">personas con discapacidad propiciando de </w:t>
      </w:r>
      <w:r>
        <w:rPr>
          <w:sz w:val="24"/>
          <w:szCs w:val="24"/>
          <w:lang w:val="es-ES_tradnl"/>
        </w:rPr>
        <w:t>esta manera la exclusi</w:t>
      </w:r>
      <w:r>
        <w:rPr>
          <w:rFonts w:cs="Times New Roman"/>
          <w:sz w:val="24"/>
          <w:szCs w:val="24"/>
          <w:lang w:val="es-ES_tradnl"/>
        </w:rPr>
        <w:t>ó</w:t>
      </w:r>
      <w:r>
        <w:rPr>
          <w:sz w:val="24"/>
          <w:szCs w:val="24"/>
          <w:lang w:val="es-ES_tradnl"/>
        </w:rPr>
        <w:t>n, el aislamiento y la falta de atenci</w:t>
      </w:r>
      <w:r>
        <w:rPr>
          <w:rFonts w:cs="Times New Roman"/>
          <w:sz w:val="24"/>
          <w:szCs w:val="24"/>
          <w:lang w:val="es-ES_tradnl"/>
        </w:rPr>
        <w:t>ó</w:t>
      </w:r>
      <w:r>
        <w:rPr>
          <w:sz w:val="24"/>
          <w:szCs w:val="24"/>
          <w:lang w:val="es-ES_tradnl"/>
        </w:rPr>
        <w:t>n oportuna ante las barreras sociales.</w:t>
      </w:r>
    </w:p>
    <w:p w:rsidR="00000000" w:rsidRDefault="00F35C85">
      <w:pPr>
        <w:shd w:val="clear" w:color="auto" w:fill="FFFFFF"/>
        <w:spacing w:before="300" w:line="300" w:lineRule="exact"/>
        <w:ind w:right="7"/>
        <w:jc w:val="both"/>
      </w:pPr>
      <w:r>
        <w:rPr>
          <w:spacing w:val="-2"/>
          <w:sz w:val="24"/>
          <w:szCs w:val="24"/>
          <w:lang w:val="es-ES_tradnl"/>
        </w:rPr>
        <w:t>En caso de medidas de restricci</w:t>
      </w:r>
      <w:r>
        <w:rPr>
          <w:rFonts w:cs="Times New Roman"/>
          <w:spacing w:val="-2"/>
          <w:sz w:val="24"/>
          <w:szCs w:val="24"/>
          <w:lang w:val="es-ES_tradnl"/>
        </w:rPr>
        <w:t>ó</w:t>
      </w:r>
      <w:r>
        <w:rPr>
          <w:spacing w:val="-2"/>
          <w:sz w:val="24"/>
          <w:szCs w:val="24"/>
          <w:lang w:val="es-ES_tradnl"/>
        </w:rPr>
        <w:t>n p</w:t>
      </w:r>
      <w:r>
        <w:rPr>
          <w:rFonts w:cs="Times New Roman"/>
          <w:spacing w:val="-2"/>
          <w:sz w:val="24"/>
          <w:szCs w:val="24"/>
          <w:lang w:val="es-ES_tradnl"/>
        </w:rPr>
        <w:t>ú</w:t>
      </w:r>
      <w:r>
        <w:rPr>
          <w:spacing w:val="-2"/>
          <w:sz w:val="24"/>
          <w:szCs w:val="24"/>
          <w:lang w:val="es-ES_tradnl"/>
        </w:rPr>
        <w:t xml:space="preserve">blica, </w:t>
      </w:r>
      <w:r>
        <w:rPr>
          <w:sz w:val="24"/>
          <w:szCs w:val="24"/>
          <w:lang w:val="es-ES_tradnl"/>
        </w:rPr>
        <w:t>las personas con discapacidad deben recibir apoyo para cumplir con sus requisitos de vida diaria, incluido el acceso a alimentos, vivienda, atenci</w:t>
      </w:r>
      <w:r>
        <w:rPr>
          <w:rFonts w:cs="Times New Roman"/>
          <w:sz w:val="24"/>
          <w:szCs w:val="24"/>
          <w:lang w:val="es-ES_tradnl"/>
        </w:rPr>
        <w:t>ó</w:t>
      </w:r>
      <w:r>
        <w:rPr>
          <w:sz w:val="24"/>
          <w:szCs w:val="24"/>
          <w:lang w:val="es-ES_tradnl"/>
        </w:rPr>
        <w:t>n m</w:t>
      </w:r>
      <w:r>
        <w:rPr>
          <w:rFonts w:cs="Times New Roman"/>
          <w:sz w:val="24"/>
          <w:szCs w:val="24"/>
          <w:lang w:val="es-ES_tradnl"/>
        </w:rPr>
        <w:t>é</w:t>
      </w:r>
      <w:r>
        <w:rPr>
          <w:sz w:val="24"/>
          <w:szCs w:val="24"/>
          <w:lang w:val="es-ES_tradnl"/>
        </w:rPr>
        <w:t>dica, apoyo en el hogar, la escuela y la comunidad, as</w:t>
      </w:r>
      <w:r>
        <w:rPr>
          <w:rFonts w:cs="Times New Roman"/>
          <w:sz w:val="24"/>
          <w:szCs w:val="24"/>
          <w:lang w:val="es-ES_tradnl"/>
        </w:rPr>
        <w:t>í</w:t>
      </w:r>
      <w:r>
        <w:rPr>
          <w:sz w:val="24"/>
          <w:szCs w:val="24"/>
          <w:lang w:val="es-ES_tradnl"/>
        </w:rPr>
        <w:t xml:space="preserve"> como mantener el empleo </w:t>
      </w:r>
      <w:r>
        <w:rPr>
          <w:spacing w:val="-1"/>
          <w:sz w:val="24"/>
          <w:szCs w:val="24"/>
          <w:lang w:val="es-ES_tradnl"/>
        </w:rPr>
        <w:t xml:space="preserve">y el acceso a transporte </w:t>
      </w:r>
      <w:r>
        <w:rPr>
          <w:spacing w:val="-1"/>
          <w:sz w:val="24"/>
          <w:szCs w:val="24"/>
          <w:lang w:val="es-ES_tradnl"/>
        </w:rPr>
        <w:t>accesible.</w:t>
      </w:r>
    </w:p>
    <w:p w:rsidR="00000000" w:rsidRDefault="00F35C85">
      <w:pPr>
        <w:framePr w:h="634" w:hSpace="38" w:wrap="auto" w:vAnchor="text" w:hAnchor="text" w:x="2893" w:y="404"/>
        <w:rPr>
          <w:sz w:val="24"/>
          <w:szCs w:val="24"/>
        </w:rPr>
      </w:pPr>
      <w:r>
        <w:rPr>
          <w:sz w:val="24"/>
          <w:szCs w:val="24"/>
        </w:rPr>
        <w:pict>
          <v:shape id="_x0000_i1065" type="#_x0000_t75" style="width:35.25pt;height:31.5pt">
            <v:imagedata r:id="rId55" o:title=""/>
          </v:shape>
        </w:pict>
      </w:r>
    </w:p>
    <w:p w:rsidR="00000000" w:rsidRDefault="00F35C85">
      <w:pPr>
        <w:shd w:val="clear" w:color="auto" w:fill="FFFFFF"/>
        <w:spacing w:before="485"/>
        <w:ind w:left="10"/>
      </w:pPr>
      <w:r>
        <w:rPr>
          <w:rFonts w:ascii="Times New Roman" w:hAnsi="Times New Roman" w:cs="Times New Roman"/>
          <w:b/>
          <w:bCs/>
          <w:spacing w:val="-7"/>
          <w:sz w:val="16"/>
          <w:szCs w:val="16"/>
          <w:lang w:val="es-ES_tradnl"/>
        </w:rPr>
        <w:t>..</w:t>
      </w:r>
      <w:r>
        <w:rPr>
          <w:rFonts w:ascii="Times New Roman" w:hAnsi="Times New Roman" w:cs="Times New Roman"/>
          <w:b/>
          <w:bCs/>
          <w:spacing w:val="-7"/>
          <w:sz w:val="16"/>
          <w:szCs w:val="16"/>
          <w:lang w:val="es-ES_tradnl"/>
        </w:rPr>
        <w:t>•""'N</w:t>
      </w:r>
    </w:p>
    <w:p w:rsidR="00000000" w:rsidRDefault="00F35C85">
      <w:pPr>
        <w:framePr w:w="1392" w:h="274" w:hRule="exact" w:hSpace="38" w:wrap="auto" w:vAnchor="text" w:hAnchor="text" w:x="2900" w:y="97"/>
        <w:shd w:val="clear" w:color="auto" w:fill="FFFFFF"/>
        <w:ind w:left="5"/>
      </w:pPr>
      <w:r>
        <w:rPr>
          <w:b/>
          <w:bCs/>
          <w:sz w:val="10"/>
          <w:szCs w:val="10"/>
          <w:lang w:val="es-ES_tradnl"/>
        </w:rPr>
        <w:t>I QU</w:t>
      </w:r>
      <w:r>
        <w:rPr>
          <w:rFonts w:cs="Times New Roman"/>
          <w:b/>
          <w:bCs/>
          <w:sz w:val="10"/>
          <w:szCs w:val="10"/>
          <w:lang w:val="es-ES_tradnl"/>
        </w:rPr>
        <w:t>É</w:t>
      </w:r>
      <w:r>
        <w:rPr>
          <w:b/>
          <w:bCs/>
          <w:sz w:val="10"/>
          <w:szCs w:val="10"/>
          <w:lang w:val="es-ES_tradnl"/>
        </w:rPr>
        <w:t>DATE puerta por el</w:t>
      </w:r>
    </w:p>
    <w:p w:rsidR="00000000" w:rsidRDefault="00F35C85">
      <w:pPr>
        <w:framePr w:w="1392" w:h="274" w:hRule="exact" w:hSpace="38" w:wrap="auto" w:vAnchor="text" w:hAnchor="text" w:x="2900" w:y="97"/>
        <w:shd w:val="clear" w:color="auto" w:fill="FFFFFF"/>
        <w:tabs>
          <w:tab w:val="left" w:leader="hyphen" w:pos="377"/>
        </w:tabs>
      </w:pPr>
      <w:r>
        <w:rPr>
          <w:b/>
          <w:bCs/>
          <w:spacing w:val="-5"/>
          <w:sz w:val="10"/>
          <w:szCs w:val="10"/>
          <w:lang w:val="es-ES_tradnl"/>
        </w:rPr>
        <w:t>I EN</w:t>
      </w:r>
      <w:r>
        <w:rPr>
          <w:b/>
          <w:bCs/>
          <w:sz w:val="10"/>
          <w:szCs w:val="10"/>
          <w:lang w:val="es-ES_tradnl"/>
        </w:rPr>
        <w:tab/>
      </w:r>
    </w:p>
    <w:p w:rsidR="00000000" w:rsidRDefault="00F35C85">
      <w:pPr>
        <w:framePr w:h="356" w:hRule="exact" w:hSpace="38" w:wrap="auto" w:vAnchor="text" w:hAnchor="text" w:x="234" w:y="116"/>
        <w:shd w:val="clear" w:color="auto" w:fill="FFFFFF"/>
      </w:pPr>
    </w:p>
    <w:p w:rsidR="00000000" w:rsidRDefault="00F35C85">
      <w:pPr>
        <w:framePr w:h="1498" w:hSpace="38" w:wrap="notBeside" w:vAnchor="text" w:hAnchor="text" w:x="3" w:y="577"/>
        <w:rPr>
          <w:sz w:val="24"/>
          <w:szCs w:val="24"/>
        </w:rPr>
      </w:pPr>
      <w:r>
        <w:rPr>
          <w:sz w:val="24"/>
          <w:szCs w:val="24"/>
        </w:rPr>
        <w:pict>
          <v:shape id="_x0000_i1066" type="#_x0000_t75" style="width:202.5pt;height:75pt">
            <v:imagedata r:id="rId56" o:title=""/>
          </v:shape>
        </w:pict>
      </w:r>
    </w:p>
    <w:p w:rsidR="00000000" w:rsidRDefault="00F35C85">
      <w:pPr>
        <w:framePr w:w="3663" w:h="516" w:hRule="exact" w:hSpace="38" w:wrap="notBeside" w:vAnchor="text" w:hAnchor="text" w:x="296" w:y="2156"/>
        <w:shd w:val="clear" w:color="auto" w:fill="FFFFFF"/>
        <w:spacing w:line="168" w:lineRule="exact"/>
        <w:ind w:left="2"/>
        <w:jc w:val="center"/>
      </w:pPr>
      <w:r>
        <w:rPr>
          <w:sz w:val="18"/>
          <w:szCs w:val="18"/>
          <w:lang w:val="es-ES_tradnl"/>
        </w:rPr>
        <w:t>Tienen prioridad de atenci</w:t>
      </w:r>
      <w:r>
        <w:rPr>
          <w:rFonts w:cs="Times New Roman"/>
          <w:sz w:val="18"/>
          <w:szCs w:val="18"/>
          <w:lang w:val="es-ES_tradnl"/>
        </w:rPr>
        <w:t>ó</w:t>
      </w:r>
      <w:r>
        <w:rPr>
          <w:sz w:val="18"/>
          <w:szCs w:val="18"/>
          <w:lang w:val="es-ES_tradnl"/>
        </w:rPr>
        <w:t>n</w:t>
      </w:r>
    </w:p>
    <w:p w:rsidR="00000000" w:rsidRDefault="00F35C85">
      <w:pPr>
        <w:framePr w:w="3663" w:h="516" w:hRule="exact" w:hSpace="38" w:wrap="notBeside" w:vAnchor="text" w:hAnchor="text" w:x="296" w:y="2156"/>
        <w:shd w:val="clear" w:color="auto" w:fill="FFFFFF"/>
        <w:spacing w:line="168" w:lineRule="exact"/>
        <w:ind w:left="62"/>
        <w:jc w:val="center"/>
      </w:pPr>
      <w:proofErr w:type="gramStart"/>
      <w:r>
        <w:rPr>
          <w:sz w:val="18"/>
          <w:szCs w:val="18"/>
          <w:lang w:val="es-ES_tradnl"/>
        </w:rPr>
        <w:t>en</w:t>
      </w:r>
      <w:proofErr w:type="gramEnd"/>
      <w:r>
        <w:rPr>
          <w:sz w:val="18"/>
          <w:szCs w:val="18"/>
          <w:lang w:val="es-ES_tradnl"/>
        </w:rPr>
        <w:t xml:space="preserve"> supermercados, </w:t>
      </w:r>
      <w:proofErr w:type="spellStart"/>
      <w:r>
        <w:rPr>
          <w:sz w:val="18"/>
          <w:szCs w:val="18"/>
          <w:lang w:val="es-ES_tradnl"/>
        </w:rPr>
        <w:t>abarr</w:t>
      </w:r>
      <w:r>
        <w:rPr>
          <w:rFonts w:cs="Times New Roman"/>
          <w:sz w:val="18"/>
          <w:szCs w:val="18"/>
          <w:lang w:val="es-ES_tradnl"/>
        </w:rPr>
        <w:t>ó</w:t>
      </w:r>
      <w:r>
        <w:rPr>
          <w:sz w:val="18"/>
          <w:szCs w:val="18"/>
          <w:lang w:val="es-ES_tradnl"/>
        </w:rPr>
        <w:t>tenos,bancos</w:t>
      </w:r>
      <w:proofErr w:type="spellEnd"/>
      <w:r>
        <w:rPr>
          <w:sz w:val="18"/>
          <w:szCs w:val="18"/>
          <w:lang w:val="es-ES_tradnl"/>
        </w:rPr>
        <w:t>,</w:t>
      </w:r>
    </w:p>
    <w:p w:rsidR="00000000" w:rsidRDefault="00F35C85">
      <w:pPr>
        <w:framePr w:w="3663" w:h="516" w:hRule="exact" w:hSpace="38" w:wrap="notBeside" w:vAnchor="text" w:hAnchor="text" w:x="296" w:y="2156"/>
        <w:shd w:val="clear" w:color="auto" w:fill="FFFFFF"/>
        <w:spacing w:line="168" w:lineRule="exact"/>
        <w:jc w:val="center"/>
      </w:pPr>
      <w:proofErr w:type="gramStart"/>
      <w:r>
        <w:rPr>
          <w:sz w:val="18"/>
          <w:szCs w:val="18"/>
          <w:lang w:val="es-ES_tradnl"/>
        </w:rPr>
        <w:t>farmacias</w:t>
      </w:r>
      <w:proofErr w:type="gramEnd"/>
      <w:r>
        <w:rPr>
          <w:sz w:val="18"/>
          <w:szCs w:val="18"/>
          <w:lang w:val="es-ES_tradnl"/>
        </w:rPr>
        <w:t xml:space="preserve"> y centros de atenci</w:t>
      </w:r>
      <w:r>
        <w:rPr>
          <w:rFonts w:cs="Times New Roman"/>
          <w:sz w:val="18"/>
          <w:szCs w:val="18"/>
          <w:lang w:val="es-ES_tradnl"/>
        </w:rPr>
        <w:t>ó</w:t>
      </w:r>
      <w:r>
        <w:rPr>
          <w:sz w:val="18"/>
          <w:szCs w:val="18"/>
          <w:lang w:val="es-ES_tradnl"/>
        </w:rPr>
        <w:t>n m</w:t>
      </w:r>
      <w:r>
        <w:rPr>
          <w:rFonts w:cs="Times New Roman"/>
          <w:sz w:val="18"/>
          <w:szCs w:val="18"/>
          <w:lang w:val="es-ES_tradnl"/>
        </w:rPr>
        <w:t>é</w:t>
      </w:r>
      <w:r>
        <w:rPr>
          <w:sz w:val="18"/>
          <w:szCs w:val="18"/>
          <w:lang w:val="es-ES_tradnl"/>
        </w:rPr>
        <w:t>dica.</w:t>
      </w:r>
    </w:p>
    <w:p w:rsidR="00000000" w:rsidRDefault="00F35C85">
      <w:pPr>
        <w:framePr w:h="96" w:hRule="exact" w:hSpace="38" w:wrap="notBeside" w:vAnchor="text" w:hAnchor="text" w:x="1571" w:y="2852"/>
        <w:shd w:val="clear" w:color="auto" w:fill="000000"/>
      </w:pPr>
      <w:proofErr w:type="spellStart"/>
      <w:proofErr w:type="gramStart"/>
      <w:r>
        <w:rPr>
          <w:b/>
          <w:bCs/>
          <w:sz w:val="8"/>
          <w:szCs w:val="8"/>
          <w:lang w:val="es-ES_tradnl"/>
        </w:rPr>
        <w:t>ledoencas</w:t>
      </w:r>
      <w:proofErr w:type="spellEnd"/>
      <w:proofErr w:type="gramEnd"/>
      <w:r>
        <w:rPr>
          <w:b/>
          <w:bCs/>
          <w:sz w:val="8"/>
          <w:szCs w:val="8"/>
          <w:lang w:val="es-ES_tradnl"/>
        </w:rPr>
        <w:t>, #</w:t>
      </w:r>
      <w:proofErr w:type="spellStart"/>
      <w:r>
        <w:rPr>
          <w:b/>
          <w:bCs/>
          <w:sz w:val="8"/>
          <w:szCs w:val="8"/>
          <w:lang w:val="es-ES_tradnl"/>
        </w:rPr>
        <w:t>JuntosSaldremosAdelante</w:t>
      </w:r>
      <w:proofErr w:type="spellEnd"/>
      <w:r>
        <w:rPr>
          <w:b/>
          <w:bCs/>
          <w:sz w:val="8"/>
          <w:szCs w:val="8"/>
          <w:lang w:val="es-ES_tradnl"/>
        </w:rPr>
        <w:t xml:space="preserve"> ,#</w:t>
      </w:r>
      <w:proofErr w:type="spellStart"/>
      <w:r>
        <w:rPr>
          <w:b/>
          <w:bCs/>
          <w:sz w:val="8"/>
          <w:szCs w:val="8"/>
          <w:lang w:val="es-ES_tradnl"/>
        </w:rPr>
        <w:t>UnidosContraEICoronavirus</w:t>
      </w:r>
      <w:proofErr w:type="spellEnd"/>
    </w:p>
    <w:p w:rsidR="00000000" w:rsidRDefault="00F35C85">
      <w:pPr>
        <w:shd w:val="clear" w:color="auto" w:fill="FFFFFF"/>
        <w:spacing w:before="55" w:line="137" w:lineRule="exact"/>
        <w:ind w:left="1248" w:right="2506"/>
      </w:pPr>
      <w:r>
        <w:rPr>
          <w:b/>
          <w:bCs/>
          <w:spacing w:val="-2"/>
          <w:w w:val="71"/>
          <w:sz w:val="12"/>
          <w:szCs w:val="12"/>
          <w:lang w:val="es-ES_tradnl"/>
        </w:rPr>
        <w:t xml:space="preserve">CONSEJOS PARA </w:t>
      </w:r>
      <w:r>
        <w:rPr>
          <w:b/>
          <w:bCs/>
          <w:spacing w:val="-1"/>
          <w:w w:val="71"/>
          <w:sz w:val="12"/>
          <w:szCs w:val="12"/>
          <w:lang w:val="es-ES_tradnl"/>
        </w:rPr>
        <w:t>PREVENIR EL</w:t>
      </w:r>
    </w:p>
    <w:p w:rsidR="00000000" w:rsidRDefault="00F35C85">
      <w:pPr>
        <w:shd w:val="clear" w:color="auto" w:fill="FFFFFF"/>
        <w:spacing w:before="70"/>
        <w:ind w:left="1253"/>
      </w:pPr>
      <w:r>
        <w:br w:type="column"/>
      </w:r>
      <w:r>
        <w:rPr>
          <w:spacing w:val="-1"/>
          <w:sz w:val="28"/>
          <w:szCs w:val="28"/>
          <w:lang w:val="es-ES_tradnl"/>
        </w:rPr>
        <w:lastRenderedPageBreak/>
        <w:t>Continuidad de apoyos</w:t>
      </w:r>
    </w:p>
    <w:p w:rsidR="00000000" w:rsidRDefault="00F35C85">
      <w:pPr>
        <w:shd w:val="clear" w:color="auto" w:fill="FFFFFF"/>
        <w:spacing w:before="293" w:line="300" w:lineRule="exact"/>
        <w:ind w:right="10"/>
        <w:jc w:val="both"/>
      </w:pPr>
      <w:r>
        <w:rPr>
          <w:sz w:val="24"/>
          <w:szCs w:val="24"/>
          <w:lang w:val="es-ES_tradnl"/>
        </w:rPr>
        <w:t>Las personas con discapacidad en ocasiones requieren de apoyo, debido a eso es importante tener un plan para asegurar la continuidad de la atenci</w:t>
      </w:r>
      <w:r>
        <w:rPr>
          <w:rFonts w:cs="Times New Roman"/>
          <w:sz w:val="24"/>
          <w:szCs w:val="24"/>
          <w:lang w:val="es-ES_tradnl"/>
        </w:rPr>
        <w:t>ó</w:t>
      </w:r>
      <w:r>
        <w:rPr>
          <w:sz w:val="24"/>
          <w:szCs w:val="24"/>
          <w:lang w:val="es-ES_tradnl"/>
        </w:rPr>
        <w:t xml:space="preserve">n y el apoyo y asistencia </w:t>
      </w:r>
      <w:r>
        <w:rPr>
          <w:sz w:val="24"/>
          <w:szCs w:val="24"/>
          <w:vertAlign w:val="superscript"/>
          <w:lang w:val="es-ES_tradnl"/>
        </w:rPr>
        <w:t>14</w:t>
      </w:r>
      <w:r>
        <w:rPr>
          <w:sz w:val="24"/>
          <w:szCs w:val="24"/>
          <w:lang w:val="es-ES_tradnl"/>
        </w:rPr>
        <w:t>de sus cuidadores,       por       ello       es       necesario:</w:t>
      </w:r>
    </w:p>
    <w:p w:rsidR="00000000" w:rsidRDefault="00F35C85">
      <w:pPr>
        <w:shd w:val="clear" w:color="auto" w:fill="FFFFFF"/>
        <w:spacing w:before="300" w:line="300" w:lineRule="exact"/>
        <w:ind w:left="720" w:right="10"/>
        <w:jc w:val="both"/>
      </w:pPr>
      <w:r>
        <w:rPr>
          <w:sz w:val="24"/>
          <w:szCs w:val="24"/>
          <w:lang w:val="es-ES_tradnl"/>
        </w:rPr>
        <w:t>Garantizar que las personas con discapacidad siempre cuenten con personal de apoyo y estos tomen las medidas sanitarias correspondientes, como lo son el uso de mascarilla, guantes y gel de manos.</w:t>
      </w:r>
    </w:p>
    <w:p w:rsidR="00000000" w:rsidRDefault="00F35C85">
      <w:pPr>
        <w:shd w:val="clear" w:color="auto" w:fill="FFFFFF"/>
        <w:spacing w:before="298" w:line="300" w:lineRule="exact"/>
        <w:ind w:left="725" w:right="7"/>
        <w:jc w:val="both"/>
      </w:pPr>
      <w:r>
        <w:rPr>
          <w:spacing w:val="-2"/>
          <w:sz w:val="24"/>
          <w:szCs w:val="24"/>
          <w:lang w:val="es-ES_tradnl"/>
        </w:rPr>
        <w:t xml:space="preserve">Es conveniente que los familiares y amigos </w:t>
      </w:r>
      <w:r>
        <w:rPr>
          <w:sz w:val="24"/>
          <w:szCs w:val="24"/>
          <w:lang w:val="es-ES_tradnl"/>
        </w:rPr>
        <w:t>se coordinen sobr</w:t>
      </w:r>
      <w:r>
        <w:rPr>
          <w:sz w:val="24"/>
          <w:szCs w:val="24"/>
          <w:lang w:val="es-ES_tradnl"/>
        </w:rPr>
        <w:t>e el apoyo que puedan proporcionarle a la persona con discapacidad y las situaciones en las cuales recurrir a ellos.</w:t>
      </w:r>
    </w:p>
    <w:p w:rsidR="00000000" w:rsidRDefault="00F35C85">
      <w:pPr>
        <w:shd w:val="clear" w:color="auto" w:fill="FFFFFF"/>
        <w:spacing w:before="300" w:line="300" w:lineRule="exact"/>
        <w:ind w:left="725"/>
        <w:jc w:val="both"/>
      </w:pPr>
      <w:r>
        <w:rPr>
          <w:spacing w:val="-1"/>
          <w:sz w:val="24"/>
          <w:szCs w:val="24"/>
          <w:lang w:val="es-ES_tradnl"/>
        </w:rPr>
        <w:t xml:space="preserve">Promover una red de apoyo comunitaria y </w:t>
      </w:r>
      <w:r>
        <w:rPr>
          <w:sz w:val="24"/>
          <w:szCs w:val="24"/>
          <w:lang w:val="es-ES_tradnl"/>
        </w:rPr>
        <w:t>tener contacto con las organizaciones de Personas con Discapacidad y crear una red de apoyo hacia e</w:t>
      </w:r>
      <w:r>
        <w:rPr>
          <w:sz w:val="24"/>
          <w:szCs w:val="24"/>
          <w:lang w:val="es-ES_tradnl"/>
        </w:rPr>
        <w:t>ste sector, para que conozcan: lugar de vivienda, quienes conforman su c</w:t>
      </w:r>
      <w:r>
        <w:rPr>
          <w:rFonts w:cs="Times New Roman"/>
          <w:sz w:val="24"/>
          <w:szCs w:val="24"/>
          <w:lang w:val="es-ES_tradnl"/>
        </w:rPr>
        <w:t>í</w:t>
      </w:r>
      <w:r>
        <w:rPr>
          <w:sz w:val="24"/>
          <w:szCs w:val="24"/>
          <w:lang w:val="es-ES_tradnl"/>
        </w:rPr>
        <w:t>rculo m</w:t>
      </w:r>
      <w:r>
        <w:rPr>
          <w:rFonts w:cs="Times New Roman"/>
          <w:sz w:val="24"/>
          <w:szCs w:val="24"/>
          <w:lang w:val="es-ES_tradnl"/>
        </w:rPr>
        <w:t>á</w:t>
      </w:r>
      <w:r>
        <w:rPr>
          <w:sz w:val="24"/>
          <w:szCs w:val="24"/>
          <w:lang w:val="es-ES_tradnl"/>
        </w:rPr>
        <w:t>s cercano y a establecer una l</w:t>
      </w:r>
      <w:r>
        <w:rPr>
          <w:rFonts w:cs="Times New Roman"/>
          <w:sz w:val="24"/>
          <w:szCs w:val="24"/>
          <w:lang w:val="es-ES_tradnl"/>
        </w:rPr>
        <w:t>í</w:t>
      </w:r>
      <w:r>
        <w:rPr>
          <w:sz w:val="24"/>
          <w:szCs w:val="24"/>
          <w:lang w:val="es-ES_tradnl"/>
        </w:rPr>
        <w:t>nea</w:t>
      </w:r>
    </w:p>
    <w:p w:rsidR="00000000" w:rsidRDefault="00F35C85">
      <w:pPr>
        <w:shd w:val="clear" w:color="auto" w:fill="FFFFFF"/>
        <w:tabs>
          <w:tab w:val="left" w:pos="4750"/>
        </w:tabs>
        <w:spacing w:before="358" w:line="300" w:lineRule="exact"/>
        <w:ind w:left="305" w:right="221"/>
        <w:jc w:val="both"/>
      </w:pPr>
      <w:r>
        <w:rPr>
          <w:spacing w:val="-5"/>
          <w:sz w:val="16"/>
          <w:szCs w:val="16"/>
          <w:vertAlign w:val="superscript"/>
          <w:lang w:val="es-ES_tradnl"/>
        </w:rPr>
        <w:t>14</w:t>
      </w:r>
      <w:r>
        <w:rPr>
          <w:spacing w:val="-5"/>
          <w:sz w:val="16"/>
          <w:szCs w:val="16"/>
          <w:lang w:val="es-ES_tradnl"/>
        </w:rPr>
        <w:t xml:space="preserve"> </w:t>
      </w:r>
      <w:r>
        <w:rPr>
          <w:sz w:val="16"/>
          <w:szCs w:val="16"/>
          <w:lang w:val="es-ES_tradnl"/>
        </w:rPr>
        <w:t>Art</w:t>
      </w:r>
      <w:r>
        <w:rPr>
          <w:rFonts w:cs="Times New Roman"/>
          <w:sz w:val="16"/>
          <w:szCs w:val="16"/>
          <w:lang w:val="es-ES_tradnl"/>
        </w:rPr>
        <w:t>í</w:t>
      </w:r>
      <w:r>
        <w:rPr>
          <w:sz w:val="16"/>
          <w:szCs w:val="16"/>
          <w:lang w:val="es-ES_tradnl"/>
        </w:rPr>
        <w:t>culo 19, inciso b, las personas con discapacidad tengan</w:t>
      </w:r>
      <w:r>
        <w:rPr>
          <w:sz w:val="16"/>
          <w:szCs w:val="16"/>
          <w:lang w:val="es-ES_tradnl"/>
        </w:rPr>
        <w:br/>
        <w:t>acceso a una variedad de servicios de asistencia domiciliaria,</w:t>
      </w:r>
      <w:r>
        <w:rPr>
          <w:sz w:val="16"/>
          <w:szCs w:val="16"/>
          <w:lang w:val="es-ES_tradnl"/>
        </w:rPr>
        <w:br/>
        <w:t xml:space="preserve">residencial y </w:t>
      </w:r>
      <w:r>
        <w:rPr>
          <w:sz w:val="16"/>
          <w:szCs w:val="16"/>
          <w:lang w:val="es-ES_tradnl"/>
        </w:rPr>
        <w:t>otros servicios de apoyo de la comunidad, incluida la</w:t>
      </w:r>
      <w:r>
        <w:rPr>
          <w:sz w:val="16"/>
          <w:szCs w:val="16"/>
          <w:lang w:val="es-ES_tradnl"/>
        </w:rPr>
        <w:br/>
        <w:t>asistencia personal que sea necesaria para facilitar su existencia y</w:t>
      </w:r>
      <w:r>
        <w:rPr>
          <w:sz w:val="16"/>
          <w:szCs w:val="16"/>
          <w:lang w:val="es-ES_tradnl"/>
        </w:rPr>
        <w:br/>
        <w:t>su inclusi</w:t>
      </w:r>
      <w:r>
        <w:rPr>
          <w:rFonts w:cs="Times New Roman"/>
          <w:sz w:val="16"/>
          <w:szCs w:val="16"/>
          <w:lang w:val="es-ES_tradnl"/>
        </w:rPr>
        <w:t>ó</w:t>
      </w:r>
      <w:r>
        <w:rPr>
          <w:sz w:val="16"/>
          <w:szCs w:val="16"/>
          <w:lang w:val="es-ES_tradnl"/>
        </w:rPr>
        <w:t>n en la comunidad y para evitar su aislamiento o</w:t>
      </w:r>
      <w:r>
        <w:rPr>
          <w:sz w:val="16"/>
          <w:szCs w:val="16"/>
          <w:lang w:val="es-ES_tradnl"/>
        </w:rPr>
        <w:br/>
      </w:r>
      <w:r>
        <w:rPr>
          <w:spacing w:val="-2"/>
          <w:sz w:val="16"/>
          <w:szCs w:val="16"/>
          <w:lang w:val="es-ES_tradnl"/>
        </w:rPr>
        <w:t>separaci</w:t>
      </w:r>
      <w:r>
        <w:rPr>
          <w:rFonts w:cs="Times New Roman"/>
          <w:spacing w:val="-2"/>
          <w:sz w:val="16"/>
          <w:szCs w:val="16"/>
          <w:lang w:val="es-ES_tradnl"/>
        </w:rPr>
        <w:t>ó</w:t>
      </w:r>
      <w:r>
        <w:rPr>
          <w:spacing w:val="-2"/>
          <w:sz w:val="16"/>
          <w:szCs w:val="16"/>
          <w:lang w:val="es-ES_tradnl"/>
        </w:rPr>
        <w:t xml:space="preserve">n de </w:t>
      </w:r>
      <w:r>
        <w:rPr>
          <w:rFonts w:cs="Times New Roman"/>
          <w:spacing w:val="-2"/>
          <w:sz w:val="16"/>
          <w:szCs w:val="16"/>
          <w:lang w:val="es-ES_tradnl"/>
        </w:rPr>
        <w:t>é</w:t>
      </w:r>
      <w:r>
        <w:rPr>
          <w:spacing w:val="-2"/>
          <w:sz w:val="16"/>
          <w:szCs w:val="16"/>
          <w:lang w:val="es-ES_tradnl"/>
        </w:rPr>
        <w:t>sta</w:t>
      </w:r>
      <w:r>
        <w:rPr>
          <w:sz w:val="16"/>
          <w:szCs w:val="16"/>
          <w:lang w:val="es-ES_tradnl"/>
        </w:rPr>
        <w:tab/>
        <w:t>07</w:t>
      </w:r>
    </w:p>
    <w:p w:rsidR="00000000" w:rsidRDefault="00F35C85">
      <w:pPr>
        <w:shd w:val="clear" w:color="auto" w:fill="FFFFFF"/>
        <w:tabs>
          <w:tab w:val="left" w:pos="4750"/>
        </w:tabs>
        <w:spacing w:before="358" w:line="300" w:lineRule="exact"/>
        <w:ind w:left="305" w:right="221"/>
        <w:jc w:val="both"/>
        <w:sectPr w:rsidR="00000000">
          <w:type w:val="continuous"/>
          <w:pgSz w:w="11909" w:h="16834"/>
          <w:pgMar w:top="786" w:right="501" w:bottom="360" w:left="1211" w:header="720" w:footer="720" w:gutter="0"/>
          <w:cols w:num="2" w:space="720" w:equalWidth="0">
            <w:col w:w="4617" w:space="238"/>
            <w:col w:w="5342"/>
          </w:cols>
          <w:noEndnote/>
        </w:sectPr>
      </w:pPr>
    </w:p>
    <w:p w:rsidR="00000000" w:rsidRDefault="00F35C85">
      <w:pPr>
        <w:shd w:val="clear" w:color="auto" w:fill="FFFFFF"/>
        <w:spacing w:before="290"/>
        <w:ind w:left="804"/>
      </w:pPr>
      <w:r>
        <w:rPr>
          <w:b/>
          <w:bCs/>
          <w:spacing w:val="-10"/>
          <w:sz w:val="36"/>
          <w:szCs w:val="36"/>
          <w:lang w:val="es-ES_tradnl"/>
        </w:rPr>
        <w:lastRenderedPageBreak/>
        <w:t>CONADI "Acci</w:t>
      </w:r>
      <w:r>
        <w:rPr>
          <w:rFonts w:cs="Times New Roman"/>
          <w:b/>
          <w:bCs/>
          <w:spacing w:val="-10"/>
          <w:sz w:val="36"/>
          <w:szCs w:val="36"/>
          <w:lang w:val="es-ES_tradnl"/>
        </w:rPr>
        <w:t>ó</w:t>
      </w:r>
      <w:r>
        <w:rPr>
          <w:b/>
          <w:bCs/>
          <w:spacing w:val="-10"/>
          <w:sz w:val="36"/>
          <w:szCs w:val="36"/>
          <w:lang w:val="es-ES_tradnl"/>
        </w:rPr>
        <w:t>n conjunta para un participaci</w:t>
      </w:r>
      <w:r>
        <w:rPr>
          <w:rFonts w:cs="Times New Roman"/>
          <w:b/>
          <w:bCs/>
          <w:spacing w:val="-10"/>
          <w:sz w:val="36"/>
          <w:szCs w:val="36"/>
          <w:lang w:val="es-ES_tradnl"/>
        </w:rPr>
        <w:t>ó</w:t>
      </w:r>
      <w:r>
        <w:rPr>
          <w:b/>
          <w:bCs/>
          <w:spacing w:val="-10"/>
          <w:sz w:val="36"/>
          <w:szCs w:val="36"/>
          <w:lang w:val="es-ES_tradnl"/>
        </w:rPr>
        <w:t>n plena^</w:t>
      </w:r>
    </w:p>
    <w:p w:rsidR="00000000" w:rsidRDefault="00F35C85">
      <w:pPr>
        <w:shd w:val="clear" w:color="auto" w:fill="FFFFFF"/>
        <w:spacing w:before="290"/>
        <w:ind w:left="804"/>
        <w:sectPr w:rsidR="00000000">
          <w:type w:val="continuous"/>
          <w:pgSz w:w="11909" w:h="16834"/>
          <w:pgMar w:top="786" w:right="501" w:bottom="360" w:left="825" w:header="720" w:footer="720" w:gutter="0"/>
          <w:cols w:space="60"/>
          <w:noEndnote/>
        </w:sectPr>
      </w:pPr>
    </w:p>
    <w:p w:rsidR="00000000" w:rsidRDefault="00F35C85">
      <w:pPr>
        <w:shd w:val="clear" w:color="auto" w:fill="FFFFFF"/>
      </w:pPr>
      <w:r>
        <w:rPr>
          <w:b/>
          <w:bCs/>
          <w:sz w:val="12"/>
          <w:szCs w:val="12"/>
          <w:lang w:val="es-ES_tradnl"/>
        </w:rPr>
        <w:lastRenderedPageBreak/>
        <w:t>^'"</w:t>
      </w:r>
      <w:r>
        <w:rPr>
          <w:rFonts w:cs="Times New Roman"/>
          <w:b/>
          <w:bCs/>
          <w:sz w:val="12"/>
          <w:szCs w:val="12"/>
          <w:lang w:val="es-ES_tradnl"/>
        </w:rPr>
        <w:t>•</w:t>
      </w:r>
      <w:proofErr w:type="spellStart"/>
      <w:r>
        <w:rPr>
          <w:b/>
          <w:bCs/>
          <w:sz w:val="12"/>
          <w:szCs w:val="12"/>
          <w:lang w:val="es-ES_tradnl"/>
        </w:rPr>
        <w:t>Ife</w:t>
      </w:r>
      <w:proofErr w:type="spellEnd"/>
      <w:r>
        <w:rPr>
          <w:b/>
          <w:bCs/>
          <w:sz w:val="12"/>
          <w:szCs w:val="12"/>
          <w:lang w:val="es-ES_tradnl"/>
        </w:rPr>
        <w:t>,</w:t>
      </w:r>
    </w:p>
    <w:p w:rsidR="00000000" w:rsidRDefault="00F35C85">
      <w:pPr>
        <w:shd w:val="clear" w:color="auto" w:fill="FFFFFF"/>
        <w:ind w:left="163"/>
      </w:pPr>
    </w:p>
    <w:p w:rsidR="00000000" w:rsidRDefault="00F35C85">
      <w:pPr>
        <w:shd w:val="clear" w:color="auto" w:fill="FFFFFF"/>
        <w:spacing w:before="96"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96" w:line="178" w:lineRule="exact"/>
        <w:ind w:left="34"/>
        <w:sectPr w:rsidR="00000000">
          <w:pgSz w:w="11909" w:h="16834"/>
          <w:pgMar w:top="797" w:right="804" w:bottom="360" w:left="1697" w:header="720" w:footer="720" w:gutter="0"/>
          <w:cols w:num="2" w:space="720" w:equalWidth="0">
            <w:col w:w="806" w:space="3125"/>
            <w:col w:w="5476"/>
          </w:cols>
          <w:noEndnote/>
        </w:sectPr>
      </w:pPr>
    </w:p>
    <w:p w:rsidR="00000000" w:rsidRDefault="00F35C85">
      <w:pPr>
        <w:spacing w:before="437" w:line="1" w:lineRule="exact"/>
        <w:rPr>
          <w:sz w:val="2"/>
          <w:szCs w:val="2"/>
        </w:rPr>
      </w:pPr>
    </w:p>
    <w:p w:rsidR="00000000" w:rsidRDefault="00F35C85">
      <w:pPr>
        <w:shd w:val="clear" w:color="auto" w:fill="FFFFFF"/>
        <w:spacing w:before="96" w:line="178" w:lineRule="exact"/>
        <w:ind w:left="34"/>
        <w:sectPr w:rsidR="00000000">
          <w:type w:val="continuous"/>
          <w:pgSz w:w="11909" w:h="16834"/>
          <w:pgMar w:top="797" w:right="496" w:bottom="360" w:left="495" w:header="720" w:footer="720" w:gutter="0"/>
          <w:cols w:space="60"/>
          <w:noEndnote/>
        </w:sectPr>
      </w:pPr>
    </w:p>
    <w:p w:rsidR="00000000" w:rsidRDefault="00F35C85">
      <w:pPr>
        <w:shd w:val="clear" w:color="auto" w:fill="FFFFFF"/>
        <w:spacing w:before="144" w:line="298" w:lineRule="exact"/>
        <w:ind w:left="1078" w:hanging="838"/>
      </w:pPr>
      <w:r>
        <w:rPr>
          <w:noProof/>
        </w:rPr>
        <w:lastRenderedPageBreak/>
        <w:pict>
          <v:line id="_x0000_s1080" style="position:absolute;left:0;text-align:left;z-index:55;mso-position-horizontal-relative:margin;mso-position-vertical-relative:text" from="-11.65pt,-66.5pt" to="-11.65pt,677.25pt" o:allowincell="f" strokeweight="1.9pt">
            <w10:wrap anchorx="margin"/>
          </v:line>
        </w:pict>
      </w:r>
      <w:r>
        <w:rPr>
          <w:noProof/>
        </w:rPr>
        <w:pict>
          <v:line id="_x0000_s1081" style="position:absolute;left:0;text-align:left;z-index:56;mso-position-horizontal-relative:margin;mso-position-vertical-relative:text" from="558.35pt,-66.5pt" to="558.35pt,677.25pt" o:allowincell="f" strokeweight="1.9pt">
            <w10:wrap anchorx="margin"/>
          </v:line>
        </w:pict>
      </w:r>
      <w:r>
        <w:rPr>
          <w:spacing w:val="-3"/>
          <w:sz w:val="28"/>
          <w:szCs w:val="28"/>
          <w:lang w:val="es-ES_tradnl"/>
        </w:rPr>
        <w:t>Salud mental y f</w:t>
      </w:r>
      <w:r>
        <w:rPr>
          <w:rFonts w:cs="Times New Roman"/>
          <w:spacing w:val="-3"/>
          <w:sz w:val="28"/>
          <w:szCs w:val="28"/>
          <w:lang w:val="es-ES_tradnl"/>
        </w:rPr>
        <w:t>í</w:t>
      </w:r>
      <w:r>
        <w:rPr>
          <w:spacing w:val="-3"/>
          <w:sz w:val="28"/>
          <w:szCs w:val="28"/>
          <w:lang w:val="es-ES_tradnl"/>
        </w:rPr>
        <w:t xml:space="preserve">sica de los integrantes </w:t>
      </w:r>
      <w:r>
        <w:rPr>
          <w:spacing w:val="-1"/>
          <w:sz w:val="28"/>
          <w:szCs w:val="28"/>
          <w:lang w:val="es-ES_tradnl"/>
        </w:rPr>
        <w:t>del hogar y los cuidadores</w:t>
      </w:r>
    </w:p>
    <w:p w:rsidR="00000000" w:rsidRDefault="00F35C85">
      <w:pPr>
        <w:shd w:val="clear" w:color="auto" w:fill="FFFFFF"/>
        <w:spacing w:before="300" w:line="300" w:lineRule="exact"/>
        <w:ind w:right="14"/>
        <w:jc w:val="both"/>
      </w:pPr>
      <w:r>
        <w:rPr>
          <w:spacing w:val="-1"/>
          <w:sz w:val="24"/>
          <w:szCs w:val="24"/>
          <w:lang w:val="es-ES_tradnl"/>
        </w:rPr>
        <w:t>Siga la orientaci</w:t>
      </w:r>
      <w:r>
        <w:rPr>
          <w:rFonts w:cs="Times New Roman"/>
          <w:spacing w:val="-1"/>
          <w:sz w:val="24"/>
          <w:szCs w:val="24"/>
          <w:lang w:val="es-ES_tradnl"/>
        </w:rPr>
        <w:t>ó</w:t>
      </w:r>
      <w:r>
        <w:rPr>
          <w:spacing w:val="-1"/>
          <w:sz w:val="24"/>
          <w:szCs w:val="24"/>
          <w:lang w:val="es-ES_tradnl"/>
        </w:rPr>
        <w:t>n de la Organizaci</w:t>
      </w:r>
      <w:r>
        <w:rPr>
          <w:rFonts w:cs="Times New Roman"/>
          <w:spacing w:val="-1"/>
          <w:sz w:val="24"/>
          <w:szCs w:val="24"/>
          <w:lang w:val="es-ES_tradnl"/>
        </w:rPr>
        <w:t>ó</w:t>
      </w:r>
      <w:r>
        <w:rPr>
          <w:spacing w:val="-1"/>
          <w:sz w:val="24"/>
          <w:szCs w:val="24"/>
          <w:lang w:val="es-ES_tradnl"/>
        </w:rPr>
        <w:t xml:space="preserve">n Mundial de </w:t>
      </w:r>
      <w:r>
        <w:rPr>
          <w:sz w:val="24"/>
          <w:szCs w:val="24"/>
          <w:lang w:val="es-ES_tradnl"/>
        </w:rPr>
        <w:t>la Salud -OMS- sobre las consideraciones de prevenci</w:t>
      </w:r>
      <w:r>
        <w:rPr>
          <w:rFonts w:cs="Times New Roman"/>
          <w:sz w:val="24"/>
          <w:szCs w:val="24"/>
          <w:lang w:val="es-ES_tradnl"/>
        </w:rPr>
        <w:t>ó</w:t>
      </w:r>
      <w:r>
        <w:rPr>
          <w:sz w:val="24"/>
          <w:szCs w:val="24"/>
          <w:lang w:val="es-ES_tradnl"/>
        </w:rPr>
        <w:t>n al contagio</w:t>
      </w:r>
      <w:r>
        <w:rPr>
          <w:sz w:val="24"/>
          <w:szCs w:val="24"/>
          <w:vertAlign w:val="superscript"/>
          <w:lang w:val="es-ES_tradnl"/>
        </w:rPr>
        <w:t>15</w:t>
      </w:r>
      <w:r>
        <w:rPr>
          <w:sz w:val="24"/>
          <w:szCs w:val="24"/>
          <w:lang w:val="es-ES_tradnl"/>
        </w:rPr>
        <w:t xml:space="preserve"> y el manejo de enfermedades no transmisibles durante el brote del coronavirus COVID-19.</w:t>
      </w:r>
    </w:p>
    <w:p w:rsidR="00000000" w:rsidRDefault="00F35C85">
      <w:pPr>
        <w:shd w:val="clear" w:color="auto" w:fill="FFFFFF"/>
        <w:tabs>
          <w:tab w:val="left" w:pos="720"/>
        </w:tabs>
        <w:spacing w:before="300" w:line="298" w:lineRule="exact"/>
        <w:ind w:left="720" w:right="10" w:hanging="278"/>
        <w:jc w:val="both"/>
      </w:pPr>
      <w:r>
        <w:rPr>
          <w:rFonts w:cs="Times New Roman"/>
          <w:sz w:val="24"/>
          <w:szCs w:val="24"/>
          <w:lang w:val="es-ES_tradnl"/>
        </w:rPr>
        <w:t>•</w:t>
      </w:r>
      <w:r>
        <w:rPr>
          <w:sz w:val="24"/>
          <w:szCs w:val="24"/>
          <w:lang w:val="es-ES_tradnl"/>
        </w:rPr>
        <w:tab/>
        <w:t>Asistentes personales, trabajadores de</w:t>
      </w:r>
      <w:r>
        <w:rPr>
          <w:sz w:val="24"/>
          <w:szCs w:val="24"/>
          <w:lang w:val="es-ES_tradnl"/>
        </w:rPr>
        <w:br/>
        <w:t>apoyo o int</w:t>
      </w:r>
      <w:r>
        <w:rPr>
          <w:rFonts w:cs="Times New Roman"/>
          <w:sz w:val="24"/>
          <w:szCs w:val="24"/>
          <w:lang w:val="es-ES_tradnl"/>
        </w:rPr>
        <w:t>é</w:t>
      </w:r>
      <w:r>
        <w:rPr>
          <w:sz w:val="24"/>
          <w:szCs w:val="24"/>
          <w:lang w:val="es-ES_tradnl"/>
        </w:rPr>
        <w:t>rpretes deber</w:t>
      </w:r>
      <w:r>
        <w:rPr>
          <w:rFonts w:cs="Times New Roman"/>
          <w:sz w:val="24"/>
          <w:szCs w:val="24"/>
          <w:lang w:val="es-ES_tradnl"/>
        </w:rPr>
        <w:t>á</w:t>
      </w:r>
      <w:r>
        <w:rPr>
          <w:sz w:val="24"/>
          <w:szCs w:val="24"/>
          <w:lang w:val="es-ES_tradnl"/>
        </w:rPr>
        <w:t>n acompa</w:t>
      </w:r>
      <w:r>
        <w:rPr>
          <w:rFonts w:cs="Times New Roman"/>
          <w:sz w:val="24"/>
          <w:szCs w:val="24"/>
          <w:lang w:val="es-ES_tradnl"/>
        </w:rPr>
        <w:t>ñ</w:t>
      </w:r>
      <w:r>
        <w:rPr>
          <w:sz w:val="24"/>
          <w:szCs w:val="24"/>
          <w:lang w:val="es-ES_tradnl"/>
        </w:rPr>
        <w:t>ar a</w:t>
      </w:r>
      <w:r>
        <w:rPr>
          <w:sz w:val="24"/>
          <w:szCs w:val="24"/>
          <w:lang w:val="es-ES_tradnl"/>
        </w:rPr>
        <w:br/>
        <w:t>la persona con discapacidad en</w:t>
      </w:r>
      <w:r>
        <w:rPr>
          <w:sz w:val="24"/>
          <w:szCs w:val="24"/>
          <w:lang w:val="es-ES_tradnl"/>
        </w:rPr>
        <w:br/>
        <w:t>cuarentena, previo acuerdo de ambas</w:t>
      </w:r>
      <w:r>
        <w:rPr>
          <w:sz w:val="24"/>
          <w:szCs w:val="24"/>
          <w:lang w:val="es-ES_tradnl"/>
        </w:rPr>
        <w:br/>
        <w:t>partes y sujeto a l</w:t>
      </w:r>
      <w:r>
        <w:rPr>
          <w:sz w:val="24"/>
          <w:szCs w:val="24"/>
          <w:lang w:val="es-ES_tradnl"/>
        </w:rPr>
        <w:t>a adopci</w:t>
      </w:r>
      <w:r>
        <w:rPr>
          <w:rFonts w:cs="Times New Roman"/>
          <w:sz w:val="24"/>
          <w:szCs w:val="24"/>
          <w:lang w:val="es-ES_tradnl"/>
        </w:rPr>
        <w:t>ó</w:t>
      </w:r>
      <w:r>
        <w:rPr>
          <w:sz w:val="24"/>
          <w:szCs w:val="24"/>
          <w:lang w:val="es-ES_tradnl"/>
        </w:rPr>
        <w:t>n de todas las</w:t>
      </w:r>
      <w:r>
        <w:rPr>
          <w:sz w:val="24"/>
          <w:szCs w:val="24"/>
          <w:lang w:val="es-ES_tradnl"/>
        </w:rPr>
        <w:br/>
        <w:t>medidas de protecci</w:t>
      </w:r>
      <w:r>
        <w:rPr>
          <w:rFonts w:cs="Times New Roman"/>
          <w:sz w:val="24"/>
          <w:szCs w:val="24"/>
          <w:lang w:val="es-ES_tradnl"/>
        </w:rPr>
        <w:t>ó</w:t>
      </w:r>
      <w:r>
        <w:rPr>
          <w:sz w:val="24"/>
          <w:szCs w:val="24"/>
          <w:lang w:val="es-ES_tradnl"/>
        </w:rPr>
        <w:t>n;</w:t>
      </w:r>
    </w:p>
    <w:p w:rsidR="00000000" w:rsidRDefault="00F35C85">
      <w:pPr>
        <w:shd w:val="clear" w:color="auto" w:fill="FFFFFF"/>
        <w:tabs>
          <w:tab w:val="left" w:pos="797"/>
        </w:tabs>
        <w:spacing w:before="300" w:line="300" w:lineRule="exact"/>
        <w:ind w:left="720" w:right="12" w:hanging="245"/>
        <w:jc w:val="both"/>
      </w:pPr>
      <w:r>
        <w:rPr>
          <w:rFonts w:cs="Times New Roman"/>
          <w:sz w:val="24"/>
          <w:szCs w:val="24"/>
          <w:lang w:val="es-ES_tradnl"/>
        </w:rPr>
        <w:t>•</w:t>
      </w:r>
      <w:r>
        <w:rPr>
          <w:sz w:val="24"/>
          <w:szCs w:val="24"/>
          <w:lang w:val="es-ES_tradnl"/>
        </w:rPr>
        <w:tab/>
        <w:t>Permanecer en aislamiento, si alg</w:t>
      </w:r>
      <w:r>
        <w:rPr>
          <w:rFonts w:cs="Times New Roman"/>
          <w:sz w:val="24"/>
          <w:szCs w:val="24"/>
          <w:lang w:val="es-ES_tradnl"/>
        </w:rPr>
        <w:t>ú</w:t>
      </w:r>
      <w:r>
        <w:rPr>
          <w:sz w:val="24"/>
          <w:szCs w:val="24"/>
          <w:lang w:val="es-ES_tradnl"/>
        </w:rPr>
        <w:t>n</w:t>
      </w:r>
      <w:r>
        <w:rPr>
          <w:sz w:val="24"/>
          <w:szCs w:val="24"/>
          <w:lang w:val="es-ES_tradnl"/>
        </w:rPr>
        <w:br/>
        <w:t>integrante del hogar tiene s</w:t>
      </w:r>
      <w:r>
        <w:rPr>
          <w:rFonts w:cs="Times New Roman"/>
          <w:sz w:val="24"/>
          <w:szCs w:val="24"/>
          <w:lang w:val="es-ES_tradnl"/>
        </w:rPr>
        <w:t>í</w:t>
      </w:r>
      <w:r>
        <w:rPr>
          <w:sz w:val="24"/>
          <w:szCs w:val="24"/>
          <w:lang w:val="es-ES_tradnl"/>
        </w:rPr>
        <w:t>ntomas de</w:t>
      </w:r>
      <w:r>
        <w:rPr>
          <w:sz w:val="24"/>
          <w:szCs w:val="24"/>
          <w:lang w:val="es-ES_tradnl"/>
        </w:rPr>
        <w:br/>
        <w:t>infecci</w:t>
      </w:r>
      <w:r>
        <w:rPr>
          <w:rFonts w:cs="Times New Roman"/>
          <w:sz w:val="24"/>
          <w:szCs w:val="24"/>
          <w:lang w:val="es-ES_tradnl"/>
        </w:rPr>
        <w:t>ó</w:t>
      </w:r>
      <w:r>
        <w:rPr>
          <w:sz w:val="24"/>
          <w:szCs w:val="24"/>
          <w:lang w:val="es-ES_tradnl"/>
        </w:rPr>
        <w:t>n, usar mascarilla y tener al</w:t>
      </w:r>
      <w:r>
        <w:rPr>
          <w:sz w:val="24"/>
          <w:szCs w:val="24"/>
          <w:lang w:val="es-ES_tradnl"/>
        </w:rPr>
        <w:br/>
        <w:t>alcance las l</w:t>
      </w:r>
      <w:r>
        <w:rPr>
          <w:rFonts w:cs="Times New Roman"/>
          <w:sz w:val="24"/>
          <w:szCs w:val="24"/>
          <w:lang w:val="es-ES_tradnl"/>
        </w:rPr>
        <w:t>í</w:t>
      </w:r>
      <w:r>
        <w:rPr>
          <w:sz w:val="24"/>
          <w:szCs w:val="24"/>
          <w:lang w:val="es-ES_tradnl"/>
        </w:rPr>
        <w:t>neas telef</w:t>
      </w:r>
      <w:r>
        <w:rPr>
          <w:rFonts w:cs="Times New Roman"/>
          <w:sz w:val="24"/>
          <w:szCs w:val="24"/>
          <w:lang w:val="es-ES_tradnl"/>
        </w:rPr>
        <w:t>ó</w:t>
      </w:r>
      <w:r>
        <w:rPr>
          <w:sz w:val="24"/>
          <w:szCs w:val="24"/>
          <w:lang w:val="es-ES_tradnl"/>
        </w:rPr>
        <w:t>nicas de</w:t>
      </w:r>
      <w:r>
        <w:rPr>
          <w:sz w:val="24"/>
          <w:szCs w:val="24"/>
          <w:lang w:val="es-ES_tradnl"/>
        </w:rPr>
        <w:br/>
        <w:t>asistencia urgente.</w:t>
      </w:r>
    </w:p>
    <w:p w:rsidR="00000000" w:rsidRDefault="00F35C85">
      <w:pPr>
        <w:shd w:val="clear" w:color="auto" w:fill="FFFFFF"/>
        <w:spacing w:before="298" w:line="300" w:lineRule="exact"/>
        <w:ind w:left="715"/>
        <w:jc w:val="both"/>
      </w:pPr>
      <w:r>
        <w:rPr>
          <w:sz w:val="24"/>
          <w:szCs w:val="24"/>
          <w:lang w:val="es-ES_tradnl"/>
        </w:rPr>
        <w:t>Desinfectar todas las superficies y obse</w:t>
      </w:r>
      <w:r>
        <w:rPr>
          <w:sz w:val="24"/>
          <w:szCs w:val="24"/>
          <w:lang w:val="es-ES_tradnl"/>
        </w:rPr>
        <w:t>rvar a todos los integrantes del hogar para detectar s</w:t>
      </w:r>
      <w:r>
        <w:rPr>
          <w:rFonts w:cs="Times New Roman"/>
          <w:sz w:val="24"/>
          <w:szCs w:val="24"/>
          <w:lang w:val="es-ES_tradnl"/>
        </w:rPr>
        <w:t>í</w:t>
      </w:r>
      <w:r>
        <w:rPr>
          <w:sz w:val="24"/>
          <w:szCs w:val="24"/>
          <w:lang w:val="es-ES_tradnl"/>
        </w:rPr>
        <w:t>ntomas. Si es posible, toda persona que tenga un problema de salud subyacente o inmunidad reducida debe ser trasladada a otro lugar hasta que termine el per</w:t>
      </w:r>
      <w:r>
        <w:rPr>
          <w:rFonts w:cs="Times New Roman"/>
          <w:sz w:val="24"/>
          <w:szCs w:val="24"/>
          <w:lang w:val="es-ES_tradnl"/>
        </w:rPr>
        <w:t>í</w:t>
      </w:r>
      <w:r>
        <w:rPr>
          <w:sz w:val="24"/>
          <w:szCs w:val="24"/>
          <w:lang w:val="es-ES_tradnl"/>
        </w:rPr>
        <w:t>odo de aislamiento.</w:t>
      </w:r>
    </w:p>
    <w:p w:rsidR="00000000" w:rsidRDefault="00F35C85">
      <w:pPr>
        <w:shd w:val="clear" w:color="auto" w:fill="FFFFFF"/>
        <w:spacing w:line="302" w:lineRule="exact"/>
        <w:ind w:left="482" w:firstLine="430"/>
      </w:pPr>
      <w:r>
        <w:br w:type="column"/>
      </w:r>
      <w:r>
        <w:rPr>
          <w:sz w:val="28"/>
          <w:szCs w:val="28"/>
          <w:lang w:val="es-ES_tradnl"/>
        </w:rPr>
        <w:lastRenderedPageBreak/>
        <w:t xml:space="preserve">Apoyo en el lugar de trabajo </w:t>
      </w:r>
      <w:r>
        <w:rPr>
          <w:spacing w:val="-3"/>
          <w:sz w:val="28"/>
          <w:szCs w:val="28"/>
          <w:lang w:val="es-ES_tradnl"/>
        </w:rPr>
        <w:t>y medidas de control de infecciones</w:t>
      </w:r>
    </w:p>
    <w:p w:rsidR="00000000" w:rsidRDefault="00F35C85">
      <w:pPr>
        <w:shd w:val="clear" w:color="auto" w:fill="FFFFFF"/>
        <w:spacing w:before="293" w:line="300" w:lineRule="exact"/>
        <w:jc w:val="both"/>
      </w:pPr>
      <w:r>
        <w:rPr>
          <w:spacing w:val="-1"/>
          <w:sz w:val="24"/>
          <w:szCs w:val="24"/>
          <w:lang w:val="es-ES_tradnl"/>
        </w:rPr>
        <w:t>Siga la orientaci</w:t>
      </w:r>
      <w:r>
        <w:rPr>
          <w:rFonts w:cs="Times New Roman"/>
          <w:spacing w:val="-1"/>
          <w:sz w:val="24"/>
          <w:szCs w:val="24"/>
          <w:lang w:val="es-ES_tradnl"/>
        </w:rPr>
        <w:t>ó</w:t>
      </w:r>
      <w:r>
        <w:rPr>
          <w:spacing w:val="-1"/>
          <w:sz w:val="24"/>
          <w:szCs w:val="24"/>
          <w:lang w:val="es-ES_tradnl"/>
        </w:rPr>
        <w:t>n de la Organizaci</w:t>
      </w:r>
      <w:r>
        <w:rPr>
          <w:rFonts w:cs="Times New Roman"/>
          <w:spacing w:val="-1"/>
          <w:sz w:val="24"/>
          <w:szCs w:val="24"/>
          <w:lang w:val="es-ES_tradnl"/>
        </w:rPr>
        <w:t>ó</w:t>
      </w:r>
      <w:r>
        <w:rPr>
          <w:spacing w:val="-1"/>
          <w:sz w:val="24"/>
          <w:szCs w:val="24"/>
          <w:lang w:val="es-ES_tradnl"/>
        </w:rPr>
        <w:t xml:space="preserve">n Mundial de la Salud -OMS- sobre los preparativos en el lugar </w:t>
      </w:r>
      <w:r>
        <w:rPr>
          <w:spacing w:val="-2"/>
          <w:sz w:val="24"/>
          <w:szCs w:val="24"/>
          <w:lang w:val="es-ES_tradnl"/>
        </w:rPr>
        <w:t xml:space="preserve">de trabajo </w:t>
      </w:r>
      <w:r>
        <w:rPr>
          <w:spacing w:val="-12"/>
          <w:sz w:val="24"/>
          <w:szCs w:val="24"/>
          <w:vertAlign w:val="superscript"/>
          <w:lang w:val="es-ES_tradnl"/>
        </w:rPr>
        <w:t>16</w:t>
      </w:r>
      <w:r>
        <w:rPr>
          <w:spacing w:val="-12"/>
          <w:sz w:val="24"/>
          <w:szCs w:val="24"/>
          <w:lang w:val="es-ES_tradnl"/>
        </w:rPr>
        <w:t xml:space="preserve"> </w:t>
      </w:r>
      <w:r>
        <w:rPr>
          <w:spacing w:val="-1"/>
          <w:sz w:val="24"/>
          <w:szCs w:val="24"/>
          <w:lang w:val="es-ES_tradnl"/>
        </w:rPr>
        <w:t>para el brote de COVID-19.</w:t>
      </w:r>
    </w:p>
    <w:p w:rsidR="00000000" w:rsidRDefault="00F35C85">
      <w:pPr>
        <w:shd w:val="clear" w:color="auto" w:fill="FFFFFF"/>
        <w:spacing w:before="298" w:line="300" w:lineRule="exact"/>
        <w:ind w:left="718" w:right="12"/>
        <w:jc w:val="both"/>
      </w:pPr>
      <w:r>
        <w:rPr>
          <w:sz w:val="24"/>
          <w:szCs w:val="24"/>
          <w:lang w:val="es-ES_tradnl"/>
        </w:rPr>
        <w:t>Provisionar informaci</w:t>
      </w:r>
      <w:r>
        <w:rPr>
          <w:rFonts w:cs="Times New Roman"/>
          <w:sz w:val="24"/>
          <w:szCs w:val="24"/>
          <w:lang w:val="es-ES_tradnl"/>
        </w:rPr>
        <w:t>ó</w:t>
      </w:r>
      <w:r>
        <w:rPr>
          <w:sz w:val="24"/>
          <w:szCs w:val="24"/>
          <w:lang w:val="es-ES_tradnl"/>
        </w:rPr>
        <w:t>n en formatos accesibles sobre las medidas que se llevar</w:t>
      </w:r>
      <w:r>
        <w:rPr>
          <w:rFonts w:cs="Times New Roman"/>
          <w:sz w:val="24"/>
          <w:szCs w:val="24"/>
          <w:lang w:val="es-ES_tradnl"/>
        </w:rPr>
        <w:t>á</w:t>
      </w:r>
      <w:r>
        <w:rPr>
          <w:sz w:val="24"/>
          <w:szCs w:val="24"/>
          <w:lang w:val="es-ES_tradnl"/>
        </w:rPr>
        <w:t>n a cabo para prevenir el contagios de la COVID-19.</w:t>
      </w:r>
    </w:p>
    <w:p w:rsidR="00000000" w:rsidRDefault="00F35C85">
      <w:pPr>
        <w:shd w:val="clear" w:color="auto" w:fill="FFFFFF"/>
        <w:spacing w:before="319"/>
        <w:ind w:left="751"/>
      </w:pPr>
      <w:r>
        <w:rPr>
          <w:sz w:val="24"/>
          <w:szCs w:val="24"/>
          <w:lang w:val="es-ES_tradnl"/>
        </w:rPr>
        <w:t>Minimizar contacto f</w:t>
      </w:r>
      <w:r>
        <w:rPr>
          <w:rFonts w:cs="Times New Roman"/>
          <w:sz w:val="24"/>
          <w:szCs w:val="24"/>
          <w:lang w:val="es-ES_tradnl"/>
        </w:rPr>
        <w:t>í</w:t>
      </w:r>
      <w:r>
        <w:rPr>
          <w:sz w:val="24"/>
          <w:szCs w:val="24"/>
          <w:lang w:val="es-ES_tradnl"/>
        </w:rPr>
        <w:t>sico en  lo  posible.</w:t>
      </w:r>
    </w:p>
    <w:p w:rsidR="00000000" w:rsidRDefault="00F35C85">
      <w:pPr>
        <w:shd w:val="clear" w:color="auto" w:fill="FFFFFF"/>
        <w:spacing w:before="305" w:line="300" w:lineRule="exact"/>
        <w:ind w:left="718" w:right="19"/>
        <w:jc w:val="both"/>
      </w:pPr>
      <w:r>
        <w:rPr>
          <w:sz w:val="24"/>
          <w:szCs w:val="24"/>
          <w:lang w:val="es-ES_tradnl"/>
        </w:rPr>
        <w:t xml:space="preserve">Trabajar en casa si es posible, </w:t>
      </w:r>
      <w:r>
        <w:rPr>
          <w:spacing w:val="-2"/>
          <w:sz w:val="24"/>
          <w:szCs w:val="24"/>
          <w:lang w:val="es-ES_tradnl"/>
        </w:rPr>
        <w:t xml:space="preserve">especialmente si, por lo general, trabaja en </w:t>
      </w:r>
      <w:r>
        <w:rPr>
          <w:sz w:val="24"/>
          <w:szCs w:val="24"/>
          <w:lang w:val="es-ES_tradnl"/>
        </w:rPr>
        <w:t>un entorno de intensa activ</w:t>
      </w:r>
      <w:r>
        <w:rPr>
          <w:sz w:val="24"/>
          <w:szCs w:val="24"/>
          <w:lang w:val="es-ES_tradnl"/>
        </w:rPr>
        <w:t>idad o con muchas personas.</w:t>
      </w:r>
    </w:p>
    <w:p w:rsidR="00000000" w:rsidRDefault="00F35C85">
      <w:pPr>
        <w:shd w:val="clear" w:color="auto" w:fill="FFFFFF"/>
        <w:spacing w:before="300" w:line="300" w:lineRule="exact"/>
        <w:ind w:left="708" w:right="12" w:hanging="343"/>
        <w:jc w:val="both"/>
      </w:pPr>
      <w:r>
        <w:rPr>
          <w:rFonts w:cs="Times New Roman"/>
          <w:sz w:val="24"/>
          <w:szCs w:val="24"/>
          <w:lang w:val="es-ES_tradnl"/>
        </w:rPr>
        <w:t>•</w:t>
      </w:r>
      <w:r>
        <w:rPr>
          <w:sz w:val="24"/>
          <w:szCs w:val="24"/>
          <w:lang w:val="es-ES_tradnl"/>
        </w:rPr>
        <w:t xml:space="preserve"> Llevar a cabo arreglos laborales flexibles que permitan que las personas con discapacidad puedan tele trabajar. Aseg</w:t>
      </w:r>
      <w:r>
        <w:rPr>
          <w:rFonts w:cs="Times New Roman"/>
          <w:sz w:val="24"/>
          <w:szCs w:val="24"/>
          <w:lang w:val="es-ES_tradnl"/>
        </w:rPr>
        <w:t>ú</w:t>
      </w:r>
      <w:r>
        <w:rPr>
          <w:sz w:val="24"/>
          <w:szCs w:val="24"/>
          <w:lang w:val="es-ES_tradnl"/>
        </w:rPr>
        <w:t>rese de que cuenten con la tecnolog</w:t>
      </w:r>
      <w:r>
        <w:rPr>
          <w:rFonts w:cs="Times New Roman"/>
          <w:sz w:val="24"/>
          <w:szCs w:val="24"/>
          <w:lang w:val="es-ES_tradnl"/>
        </w:rPr>
        <w:t>í</w:t>
      </w:r>
      <w:r>
        <w:rPr>
          <w:sz w:val="24"/>
          <w:szCs w:val="24"/>
          <w:lang w:val="es-ES_tradnl"/>
        </w:rPr>
        <w:t xml:space="preserve">a necesaria, incluidos los dispositivos de ayuda que tenga </w:t>
      </w:r>
      <w:r>
        <w:rPr>
          <w:spacing w:val="-1"/>
          <w:sz w:val="24"/>
          <w:szCs w:val="24"/>
          <w:lang w:val="es-ES_tradnl"/>
        </w:rPr>
        <w:t>normalmente en</w:t>
      </w:r>
      <w:r>
        <w:rPr>
          <w:spacing w:val="-1"/>
          <w:sz w:val="24"/>
          <w:szCs w:val="24"/>
          <w:lang w:val="es-ES_tradnl"/>
        </w:rPr>
        <w:t xml:space="preserve"> el lugar de trabajo.</w:t>
      </w:r>
    </w:p>
    <w:p w:rsidR="00000000" w:rsidRDefault="00F35C85">
      <w:pPr>
        <w:shd w:val="clear" w:color="auto" w:fill="FFFFFF"/>
        <w:spacing w:before="300" w:line="300" w:lineRule="exact"/>
        <w:ind w:left="718" w:right="12" w:hanging="432"/>
        <w:jc w:val="both"/>
      </w:pPr>
      <w:r>
        <w:rPr>
          <w:rFonts w:cs="Times New Roman"/>
          <w:sz w:val="24"/>
          <w:szCs w:val="24"/>
          <w:lang w:val="es-ES_tradnl"/>
        </w:rPr>
        <w:t>•</w:t>
      </w:r>
      <w:r>
        <w:rPr>
          <w:sz w:val="24"/>
          <w:szCs w:val="24"/>
          <w:lang w:val="es-ES_tradnl"/>
        </w:rPr>
        <w:t xml:space="preserve"> Considerar la posibilidad de permitir que las personas con discapacidad que corren un gran riesgo de presentar s</w:t>
      </w:r>
      <w:r>
        <w:rPr>
          <w:rFonts w:cs="Times New Roman"/>
          <w:sz w:val="24"/>
          <w:szCs w:val="24"/>
          <w:lang w:val="es-ES_tradnl"/>
        </w:rPr>
        <w:t>í</w:t>
      </w:r>
      <w:r>
        <w:rPr>
          <w:sz w:val="24"/>
          <w:szCs w:val="24"/>
          <w:lang w:val="es-ES_tradnl"/>
        </w:rPr>
        <w:t xml:space="preserve">ntomas graves se tomen licencia (incluso licencia </w:t>
      </w:r>
      <w:r>
        <w:rPr>
          <w:spacing w:val="-1"/>
          <w:sz w:val="24"/>
          <w:szCs w:val="24"/>
          <w:lang w:val="es-ES_tradnl"/>
        </w:rPr>
        <w:t xml:space="preserve">remunerada) en caso de que el teletrabajo </w:t>
      </w:r>
      <w:r>
        <w:rPr>
          <w:sz w:val="24"/>
          <w:szCs w:val="24"/>
          <w:lang w:val="es-ES_tradnl"/>
        </w:rPr>
        <w:t>no sea factible hasta que e</w:t>
      </w:r>
      <w:r>
        <w:rPr>
          <w:sz w:val="24"/>
          <w:szCs w:val="24"/>
          <w:lang w:val="es-ES_tradnl"/>
        </w:rPr>
        <w:t>l riesgo de infecci</w:t>
      </w:r>
      <w:r>
        <w:rPr>
          <w:rFonts w:cs="Times New Roman"/>
          <w:sz w:val="24"/>
          <w:szCs w:val="24"/>
          <w:lang w:val="es-ES_tradnl"/>
        </w:rPr>
        <w:t>ó</w:t>
      </w:r>
      <w:r>
        <w:rPr>
          <w:sz w:val="24"/>
          <w:szCs w:val="24"/>
          <w:lang w:val="es-ES_tradnl"/>
        </w:rPr>
        <w:t>n disminuya. Inf</w:t>
      </w:r>
      <w:r>
        <w:rPr>
          <w:rFonts w:cs="Times New Roman"/>
          <w:sz w:val="24"/>
          <w:szCs w:val="24"/>
          <w:lang w:val="es-ES_tradnl"/>
        </w:rPr>
        <w:t>ó</w:t>
      </w:r>
      <w:r>
        <w:rPr>
          <w:sz w:val="24"/>
          <w:szCs w:val="24"/>
          <w:lang w:val="es-ES_tradnl"/>
        </w:rPr>
        <w:t>rmese sobre la pol</w:t>
      </w:r>
      <w:r>
        <w:rPr>
          <w:rFonts w:cs="Times New Roman"/>
          <w:sz w:val="24"/>
          <w:szCs w:val="24"/>
          <w:lang w:val="es-ES_tradnl"/>
        </w:rPr>
        <w:t>í</w:t>
      </w:r>
      <w:r>
        <w:rPr>
          <w:sz w:val="24"/>
          <w:szCs w:val="24"/>
          <w:lang w:val="es-ES_tradnl"/>
        </w:rPr>
        <w:t>tica del gobierno y el apoyo que este pueda proporcionar a los empleadores para aplicar estas medidas.</w:t>
      </w:r>
    </w:p>
    <w:p w:rsidR="00000000" w:rsidRDefault="00F35C85">
      <w:pPr>
        <w:shd w:val="clear" w:color="auto" w:fill="FFFFFF"/>
        <w:spacing w:before="300" w:line="300" w:lineRule="exact"/>
        <w:ind w:left="718" w:right="12" w:hanging="432"/>
        <w:jc w:val="both"/>
        <w:sectPr w:rsidR="00000000">
          <w:type w:val="continuous"/>
          <w:pgSz w:w="11909" w:h="16834"/>
          <w:pgMar w:top="797" w:right="496" w:bottom="360" w:left="495" w:header="720" w:footer="720" w:gutter="0"/>
          <w:cols w:num="2" w:space="720" w:equalWidth="0">
            <w:col w:w="5337" w:space="242"/>
            <w:col w:w="5337"/>
          </w:cols>
          <w:noEndnote/>
        </w:sectPr>
      </w:pPr>
    </w:p>
    <w:p w:rsidR="00000000" w:rsidRDefault="00F35C85">
      <w:pPr>
        <w:spacing w:before="554" w:line="1" w:lineRule="exact"/>
        <w:rPr>
          <w:sz w:val="2"/>
          <w:szCs w:val="2"/>
        </w:rPr>
      </w:pPr>
    </w:p>
    <w:p w:rsidR="00000000" w:rsidRDefault="00F35C85">
      <w:pPr>
        <w:shd w:val="clear" w:color="auto" w:fill="FFFFFF"/>
        <w:spacing w:before="300" w:line="300" w:lineRule="exact"/>
        <w:ind w:left="718" w:right="12" w:hanging="432"/>
        <w:jc w:val="both"/>
        <w:sectPr w:rsidR="00000000">
          <w:type w:val="continuous"/>
          <w:pgSz w:w="11909" w:h="16834"/>
          <w:pgMar w:top="797" w:right="626" w:bottom="360" w:left="675" w:header="720" w:footer="720" w:gutter="0"/>
          <w:cols w:space="60"/>
          <w:noEndnote/>
        </w:sectPr>
      </w:pPr>
    </w:p>
    <w:p w:rsidR="00000000" w:rsidRDefault="00F35C85">
      <w:pPr>
        <w:shd w:val="clear" w:color="auto" w:fill="FFFFFF"/>
        <w:spacing w:before="5"/>
        <w:ind w:left="48"/>
      </w:pPr>
      <w:r>
        <w:rPr>
          <w:b/>
          <w:bCs/>
          <w:spacing w:val="-1"/>
          <w:sz w:val="12"/>
          <w:szCs w:val="12"/>
          <w:lang w:val="es-ES_tradnl"/>
        </w:rPr>
        <w:lastRenderedPageBreak/>
        <w:t>1C</w:t>
      </w:r>
    </w:p>
    <w:p w:rsidR="00000000" w:rsidRDefault="00F35C85">
      <w:pPr>
        <w:shd w:val="clear" w:color="auto" w:fill="FFFFFF"/>
        <w:spacing w:line="300" w:lineRule="exact"/>
        <w:ind w:left="36" w:firstLine="240"/>
        <w:jc w:val="both"/>
      </w:pPr>
      <w:hyperlink r:id="rId57" w:history="1">
        <w:proofErr w:type="gramStart"/>
        <w:r>
          <w:rPr>
            <w:b/>
            <w:bCs/>
            <w:spacing w:val="-7"/>
            <w:sz w:val="16"/>
            <w:szCs w:val="16"/>
            <w:u w:val="single"/>
            <w:lang w:val="en-US"/>
          </w:rPr>
          <w:t>https://www.who.int/es/emergencies/diseases/novel-coronavirus-</w:t>
        </w:r>
        <w:r>
          <w:rPr>
            <w:b/>
            <w:bCs/>
            <w:spacing w:val="-5"/>
            <w:sz w:val="16"/>
            <w:szCs w:val="16"/>
            <w:u w:val="single"/>
            <w:lang w:val="es-ES_tradnl"/>
          </w:rPr>
          <w:t>2019/</w:t>
        </w:r>
        <w:proofErr w:type="spellStart"/>
        <w:r>
          <w:rPr>
            <w:b/>
            <w:bCs/>
            <w:spacing w:val="-5"/>
            <w:sz w:val="16"/>
            <w:szCs w:val="16"/>
            <w:u w:val="single"/>
            <w:lang w:val="es-ES_tradnl"/>
          </w:rPr>
          <w:t>advice-for-public</w:t>
        </w:r>
        <w:proofErr w:type="spellEnd"/>
      </w:hyperlink>
      <w:r>
        <w:rPr>
          <w:b/>
          <w:bCs/>
          <w:spacing w:val="-5"/>
          <w:sz w:val="16"/>
          <w:szCs w:val="16"/>
          <w:lang w:val="es-ES_tradnl"/>
        </w:rPr>
        <w:t xml:space="preserve"> Orientaciones OMS.</w:t>
      </w:r>
      <w:proofErr w:type="gramEnd"/>
      <w:r>
        <w:rPr>
          <w:b/>
          <w:bCs/>
          <w:spacing w:val="-5"/>
          <w:sz w:val="16"/>
          <w:szCs w:val="16"/>
          <w:lang w:val="es-ES_tradnl"/>
        </w:rPr>
        <w:t xml:space="preserve"> </w:t>
      </w:r>
      <w:proofErr w:type="spellStart"/>
      <w:r>
        <w:rPr>
          <w:b/>
          <w:bCs/>
          <w:spacing w:val="-5"/>
          <w:sz w:val="16"/>
          <w:szCs w:val="16"/>
          <w:lang w:val="es-ES_tradnl"/>
        </w:rPr>
        <w:t>Whatsapp</w:t>
      </w:r>
      <w:proofErr w:type="spellEnd"/>
      <w:r>
        <w:rPr>
          <w:b/>
          <w:bCs/>
          <w:spacing w:val="-5"/>
          <w:sz w:val="16"/>
          <w:szCs w:val="16"/>
          <w:lang w:val="es-ES_tradnl"/>
        </w:rPr>
        <w:t xml:space="preserve"> CONADI </w:t>
      </w:r>
      <w:r>
        <w:rPr>
          <w:b/>
          <w:bCs/>
          <w:sz w:val="16"/>
          <w:szCs w:val="16"/>
          <w:lang w:val="es-ES_tradnl"/>
        </w:rPr>
        <w:t>5320-</w:t>
      </w:r>
      <w:proofErr w:type="gramStart"/>
      <w:r>
        <w:rPr>
          <w:b/>
          <w:bCs/>
          <w:sz w:val="16"/>
          <w:szCs w:val="16"/>
          <w:lang w:val="es-ES_tradnl"/>
        </w:rPr>
        <w:t>4254 ,</w:t>
      </w:r>
      <w:proofErr w:type="gramEnd"/>
      <w:r>
        <w:rPr>
          <w:b/>
          <w:bCs/>
          <w:sz w:val="16"/>
          <w:szCs w:val="16"/>
          <w:lang w:val="es-ES_tradnl"/>
        </w:rPr>
        <w:t xml:space="preserve"> L</w:t>
      </w:r>
      <w:r>
        <w:rPr>
          <w:rFonts w:cs="Times New Roman"/>
          <w:b/>
          <w:bCs/>
          <w:sz w:val="16"/>
          <w:szCs w:val="16"/>
          <w:lang w:val="es-ES_tradnl"/>
        </w:rPr>
        <w:t>í</w:t>
      </w:r>
      <w:r>
        <w:rPr>
          <w:b/>
          <w:bCs/>
          <w:sz w:val="16"/>
          <w:szCs w:val="16"/>
          <w:lang w:val="es-ES_tradnl"/>
        </w:rPr>
        <w:t>neas telef</w:t>
      </w:r>
      <w:r>
        <w:rPr>
          <w:rFonts w:cs="Times New Roman"/>
          <w:b/>
          <w:bCs/>
          <w:sz w:val="16"/>
          <w:szCs w:val="16"/>
          <w:lang w:val="es-ES_tradnl"/>
        </w:rPr>
        <w:t>ó</w:t>
      </w:r>
      <w:r>
        <w:rPr>
          <w:b/>
          <w:bCs/>
          <w:sz w:val="16"/>
          <w:szCs w:val="16"/>
          <w:lang w:val="es-ES_tradnl"/>
        </w:rPr>
        <w:t>nicas Coronavirus Gobierno de Guatemala 1517 y 1540,</w:t>
      </w:r>
    </w:p>
    <w:p w:rsidR="00000000" w:rsidRDefault="00F35C85">
      <w:pPr>
        <w:shd w:val="clear" w:color="auto" w:fill="FFFFFF"/>
        <w:spacing w:before="29"/>
      </w:pPr>
      <w:r>
        <w:rPr>
          <w:sz w:val="24"/>
          <w:szCs w:val="24"/>
          <w:lang w:val="es-ES_tradnl"/>
        </w:rPr>
        <w:t>38</w:t>
      </w:r>
    </w:p>
    <w:p w:rsidR="00000000" w:rsidRDefault="00F35C85">
      <w:pPr>
        <w:shd w:val="clear" w:color="auto" w:fill="FFFFFF"/>
        <w:ind w:left="14"/>
      </w:pPr>
      <w:r>
        <w:br w:type="column"/>
      </w:r>
      <w:proofErr w:type="spellStart"/>
      <w:proofErr w:type="gramStart"/>
      <w:r>
        <w:rPr>
          <w:rFonts w:ascii="Times New Roman" w:hAnsi="Times New Roman" w:cs="Times New Roman"/>
          <w:sz w:val="16"/>
          <w:szCs w:val="16"/>
          <w:lang w:val="es-ES_tradnl"/>
        </w:rPr>
        <w:lastRenderedPageBreak/>
        <w:t>ifi</w:t>
      </w:r>
      <w:proofErr w:type="spellEnd"/>
      <w:proofErr w:type="gramEnd"/>
    </w:p>
    <w:p w:rsidR="00000000" w:rsidRDefault="00F35C85">
      <w:pPr>
        <w:shd w:val="clear" w:color="auto" w:fill="FFFFFF"/>
        <w:spacing w:line="300" w:lineRule="exact"/>
        <w:ind w:left="322"/>
      </w:pPr>
      <w:proofErr w:type="spellStart"/>
      <w:r>
        <w:rPr>
          <w:b/>
          <w:bCs/>
          <w:sz w:val="16"/>
          <w:szCs w:val="16"/>
          <w:lang w:val="es-ES_tradnl"/>
        </w:rPr>
        <w:t>Whatsapp</w:t>
      </w:r>
      <w:proofErr w:type="spellEnd"/>
      <w:r>
        <w:rPr>
          <w:b/>
          <w:bCs/>
          <w:sz w:val="16"/>
          <w:szCs w:val="16"/>
          <w:lang w:val="es-ES_tradnl"/>
        </w:rPr>
        <w:t xml:space="preserve"> Ministerio de Salud P</w:t>
      </w:r>
      <w:r>
        <w:rPr>
          <w:rFonts w:cs="Times New Roman"/>
          <w:b/>
          <w:bCs/>
          <w:sz w:val="16"/>
          <w:szCs w:val="16"/>
          <w:lang w:val="es-ES_tradnl"/>
        </w:rPr>
        <w:t>ú</w:t>
      </w:r>
      <w:r>
        <w:rPr>
          <w:b/>
          <w:bCs/>
          <w:sz w:val="16"/>
          <w:szCs w:val="16"/>
          <w:lang w:val="es-ES_tradnl"/>
        </w:rPr>
        <w:t>blica y Asistencia Social,</w:t>
      </w:r>
    </w:p>
    <w:p w:rsidR="00000000" w:rsidRDefault="00F35C85">
      <w:pPr>
        <w:shd w:val="clear" w:color="auto" w:fill="FFFFFF"/>
        <w:spacing w:line="300" w:lineRule="exact"/>
        <w:ind w:left="65"/>
      </w:pPr>
      <w:r>
        <w:rPr>
          <w:b/>
          <w:bCs/>
          <w:spacing w:val="-4"/>
          <w:sz w:val="16"/>
          <w:szCs w:val="16"/>
          <w:lang w:val="es-ES_tradnl"/>
        </w:rPr>
        <w:t>5031-9535  Tel</w:t>
      </w:r>
      <w:r>
        <w:rPr>
          <w:rFonts w:cs="Times New Roman"/>
          <w:b/>
          <w:bCs/>
          <w:spacing w:val="-4"/>
          <w:sz w:val="16"/>
          <w:szCs w:val="16"/>
          <w:lang w:val="es-ES_tradnl"/>
        </w:rPr>
        <w:t>é</w:t>
      </w:r>
      <w:r>
        <w:rPr>
          <w:b/>
          <w:bCs/>
          <w:spacing w:val="-4"/>
          <w:sz w:val="16"/>
          <w:szCs w:val="16"/>
          <w:lang w:val="es-ES_tradnl"/>
        </w:rPr>
        <w:t>fono Instituto Guatemalteco de Seguridad Social:</w:t>
      </w:r>
    </w:p>
    <w:p w:rsidR="00000000" w:rsidRDefault="00F35C85">
      <w:pPr>
        <w:shd w:val="clear" w:color="auto" w:fill="FFFFFF"/>
        <w:spacing w:line="300" w:lineRule="exact"/>
        <w:ind w:left="2"/>
      </w:pPr>
      <w:r>
        <w:rPr>
          <w:b/>
          <w:bCs/>
          <w:spacing w:val="-6"/>
          <w:sz w:val="16"/>
          <w:szCs w:val="16"/>
          <w:lang w:val="es-ES_tradnl"/>
        </w:rPr>
        <w:t xml:space="preserve">2415-1800   </w:t>
      </w:r>
      <w:hyperlink r:id="rId58" w:history="1">
        <w:r>
          <w:rPr>
            <w:b/>
            <w:bCs/>
            <w:spacing w:val="-6"/>
            <w:sz w:val="16"/>
            <w:szCs w:val="16"/>
            <w:u w:val="single"/>
            <w:lang w:val="en-US"/>
          </w:rPr>
          <w:t>https://www.paho.org/es/documentos/prepare-su-lugar</w:t>
        </w:r>
      </w:hyperlink>
      <w:r>
        <w:rPr>
          <w:b/>
          <w:bCs/>
          <w:spacing w:val="-6"/>
          <w:sz w:val="16"/>
          <w:szCs w:val="16"/>
          <w:lang w:val="en-US"/>
        </w:rPr>
        <w:t>-</w:t>
      </w:r>
    </w:p>
    <w:p w:rsidR="00000000" w:rsidRDefault="00F35C85">
      <w:pPr>
        <w:shd w:val="clear" w:color="auto" w:fill="FFFFFF"/>
        <w:spacing w:before="2" w:line="300" w:lineRule="exact"/>
      </w:pPr>
      <w:proofErr w:type="gramStart"/>
      <w:r>
        <w:rPr>
          <w:b/>
          <w:bCs/>
          <w:spacing w:val="-6"/>
          <w:sz w:val="16"/>
          <w:szCs w:val="16"/>
          <w:lang w:val="es-ES_tradnl"/>
        </w:rPr>
        <w:t>trabajo-para-covid-19</w:t>
      </w:r>
      <w:proofErr w:type="gramEnd"/>
    </w:p>
    <w:p w:rsidR="00000000" w:rsidRDefault="00F35C85">
      <w:pPr>
        <w:shd w:val="clear" w:color="auto" w:fill="FFFFFF"/>
        <w:spacing w:before="2" w:line="300" w:lineRule="exact"/>
        <w:sectPr w:rsidR="00000000">
          <w:type w:val="continuous"/>
          <w:pgSz w:w="11909" w:h="16834"/>
          <w:pgMar w:top="797" w:right="626" w:bottom="360" w:left="675" w:header="720" w:footer="720" w:gutter="0"/>
          <w:cols w:num="2" w:space="720" w:equalWidth="0">
            <w:col w:w="4848" w:space="946"/>
            <w:col w:w="4814"/>
          </w:cols>
          <w:noEndnote/>
        </w:sectPr>
      </w:pPr>
    </w:p>
    <w:p w:rsidR="00000000" w:rsidRDefault="00F35C85">
      <w:pPr>
        <w:shd w:val="clear" w:color="auto" w:fill="FFFFFF"/>
        <w:spacing w:before="149"/>
        <w:ind w:left="1135"/>
      </w:pPr>
      <w:r>
        <w:rPr>
          <w:b/>
          <w:bCs/>
          <w:spacing w:val="-11"/>
          <w:sz w:val="36"/>
          <w:szCs w:val="36"/>
          <w:lang w:val="es-ES_tradnl"/>
        </w:rPr>
        <w:lastRenderedPageBreak/>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149"/>
        <w:ind w:left="1135"/>
        <w:sectPr w:rsidR="00000000">
          <w:type w:val="continuous"/>
          <w:pgSz w:w="11909" w:h="16834"/>
          <w:pgMar w:top="797" w:right="496" w:bottom="360" w:left="495" w:header="720" w:footer="720" w:gutter="0"/>
          <w:cols w:space="60"/>
          <w:noEndnote/>
        </w:sectPr>
      </w:pPr>
    </w:p>
    <w:p w:rsidR="00000000" w:rsidRDefault="00F35C85">
      <w:pPr>
        <w:shd w:val="clear" w:color="auto" w:fill="FFFFFF"/>
        <w:spacing w:before="217" w:line="177" w:lineRule="exact"/>
        <w:ind w:left="34"/>
      </w:pP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pPr>
      <w:r>
        <w:br w:type="column"/>
      </w:r>
      <w:r>
        <w:rPr>
          <w:b/>
          <w:bCs/>
          <w:sz w:val="8"/>
          <w:szCs w:val="8"/>
          <w:lang w:val="es-ES_tradnl"/>
        </w:rPr>
        <w:lastRenderedPageBreak/>
        <w:t>^para fe^</w:t>
      </w:r>
    </w:p>
    <w:p w:rsidR="00000000" w:rsidRDefault="00F35C85">
      <w:pPr>
        <w:shd w:val="clear" w:color="auto" w:fill="FFFFFF"/>
        <w:ind w:left="127"/>
      </w:pPr>
    </w:p>
    <w:p w:rsidR="00000000" w:rsidRDefault="00F35C85">
      <w:pPr>
        <w:shd w:val="clear" w:color="auto" w:fill="FFFFFF"/>
        <w:ind w:left="127"/>
        <w:sectPr w:rsidR="00000000">
          <w:pgSz w:w="11909" w:h="16834"/>
          <w:pgMar w:top="731" w:right="1369" w:bottom="360" w:left="828" w:header="720" w:footer="720" w:gutter="0"/>
          <w:cols w:num="2" w:space="720" w:equalWidth="0">
            <w:col w:w="5476" w:space="3515"/>
            <w:col w:w="720"/>
          </w:cols>
          <w:noEndnote/>
        </w:sectPr>
      </w:pPr>
    </w:p>
    <w:p w:rsidR="00000000" w:rsidRDefault="00F35C85">
      <w:pPr>
        <w:spacing w:before="506" w:line="1" w:lineRule="exact"/>
        <w:rPr>
          <w:sz w:val="2"/>
          <w:szCs w:val="2"/>
        </w:rPr>
      </w:pPr>
    </w:p>
    <w:p w:rsidR="00000000" w:rsidRDefault="00F35C85">
      <w:pPr>
        <w:shd w:val="clear" w:color="auto" w:fill="FFFFFF"/>
        <w:ind w:left="127"/>
        <w:sectPr w:rsidR="00000000">
          <w:type w:val="continuous"/>
          <w:pgSz w:w="11909" w:h="16834"/>
          <w:pgMar w:top="731" w:right="509" w:bottom="360" w:left="947" w:header="720" w:footer="720" w:gutter="0"/>
          <w:cols w:space="60"/>
          <w:noEndnote/>
        </w:sectPr>
      </w:pPr>
    </w:p>
    <w:p w:rsidR="00000000" w:rsidRDefault="00F35C85">
      <w:pPr>
        <w:shd w:val="clear" w:color="auto" w:fill="FFFFFF"/>
        <w:spacing w:line="299" w:lineRule="exact"/>
        <w:ind w:left="267" w:right="3" w:firstLine="71"/>
        <w:jc w:val="both"/>
      </w:pPr>
      <w:r>
        <w:rPr>
          <w:noProof/>
        </w:rPr>
        <w:lastRenderedPageBreak/>
        <w:pict>
          <v:line id="_x0000_s1082" style="position:absolute;left:0;text-align:left;z-index:57;mso-position-horizontal-relative:margin;mso-position-vertical-relative:text" from="535.75pt,-63.15pt" to="535.75pt,680.95pt" o:allowincell="f" strokeweight="1.85pt">
            <w10:wrap anchorx="margin"/>
          </v:line>
        </w:pict>
      </w:r>
      <w:r>
        <w:rPr>
          <w:sz w:val="24"/>
          <w:szCs w:val="24"/>
          <w:lang w:val="es-ES_tradnl"/>
        </w:rPr>
        <w:t xml:space="preserve">Asegurar la accesibilidad de las medidas de control de infecciones a todas las </w:t>
      </w:r>
      <w:r>
        <w:rPr>
          <w:sz w:val="24"/>
          <w:szCs w:val="24"/>
          <w:lang w:val="es-ES_tradnl"/>
        </w:rPr>
        <w:t>personas en el lugar de trabajo, como puestos de higiene para manos, provisi</w:t>
      </w:r>
      <w:r>
        <w:rPr>
          <w:rFonts w:cs="Times New Roman"/>
          <w:sz w:val="24"/>
          <w:szCs w:val="24"/>
          <w:lang w:val="es-ES_tradnl"/>
        </w:rPr>
        <w:t>ó</w:t>
      </w:r>
      <w:r>
        <w:rPr>
          <w:sz w:val="24"/>
          <w:szCs w:val="24"/>
          <w:lang w:val="es-ES_tradnl"/>
        </w:rPr>
        <w:t xml:space="preserve">n de mascarillas, etc. Mayor acceso de los </w:t>
      </w:r>
      <w:r>
        <w:rPr>
          <w:spacing w:val="-1"/>
          <w:sz w:val="24"/>
          <w:szCs w:val="24"/>
          <w:lang w:val="es-ES_tradnl"/>
        </w:rPr>
        <w:t>grupos vulnerables a los comercios.</w:t>
      </w:r>
    </w:p>
    <w:p w:rsidR="00000000" w:rsidRDefault="00F35C85">
      <w:pPr>
        <w:shd w:val="clear" w:color="auto" w:fill="FFFFFF"/>
        <w:spacing w:before="895" w:line="302" w:lineRule="exact"/>
        <w:ind w:left="410" w:hanging="410"/>
      </w:pPr>
      <w:r>
        <w:rPr>
          <w:spacing w:val="-3"/>
          <w:sz w:val="28"/>
          <w:szCs w:val="28"/>
          <w:lang w:val="es-ES_tradnl"/>
        </w:rPr>
        <w:t>Medidas de prevenci</w:t>
      </w:r>
      <w:r>
        <w:rPr>
          <w:rFonts w:cs="Times New Roman"/>
          <w:spacing w:val="-3"/>
          <w:sz w:val="28"/>
          <w:szCs w:val="28"/>
          <w:lang w:val="es-ES_tradnl"/>
        </w:rPr>
        <w:t>ó</w:t>
      </w:r>
      <w:r>
        <w:rPr>
          <w:spacing w:val="-3"/>
          <w:sz w:val="28"/>
          <w:szCs w:val="28"/>
          <w:lang w:val="es-ES_tradnl"/>
        </w:rPr>
        <w:t xml:space="preserve">n para grupos </w:t>
      </w:r>
      <w:r>
        <w:rPr>
          <w:sz w:val="28"/>
          <w:szCs w:val="28"/>
          <w:lang w:val="es-ES_tradnl"/>
        </w:rPr>
        <w:t>vulnerables en los comercios</w:t>
      </w:r>
    </w:p>
    <w:p w:rsidR="00000000" w:rsidRDefault="00F35C85">
      <w:pPr>
        <w:shd w:val="clear" w:color="auto" w:fill="FFFFFF"/>
        <w:spacing w:before="596" w:line="299" w:lineRule="exact"/>
        <w:ind w:left="275"/>
      </w:pPr>
      <w:r>
        <w:rPr>
          <w:sz w:val="24"/>
          <w:szCs w:val="24"/>
          <w:lang w:val="es-ES_tradnl"/>
        </w:rPr>
        <w:t>Considerar la posibilidad de establecer en los comercios un horario de atenci</w:t>
      </w:r>
      <w:r>
        <w:rPr>
          <w:rFonts w:cs="Times New Roman"/>
          <w:sz w:val="24"/>
          <w:szCs w:val="24"/>
          <w:lang w:val="es-ES_tradnl"/>
        </w:rPr>
        <w:t>ó</w:t>
      </w:r>
      <w:r>
        <w:rPr>
          <w:sz w:val="24"/>
          <w:szCs w:val="24"/>
          <w:lang w:val="es-ES_tradnl"/>
        </w:rPr>
        <w:t>n para personas   con   discapacidad   u   otras personas vulnerables.</w:t>
      </w:r>
    </w:p>
    <w:p w:rsidR="00000000" w:rsidRDefault="00F35C85">
      <w:pPr>
        <w:shd w:val="clear" w:color="auto" w:fill="FFFFFF"/>
        <w:spacing w:before="296" w:line="299" w:lineRule="exact"/>
        <w:ind w:left="267"/>
        <w:jc w:val="both"/>
      </w:pPr>
      <w:r>
        <w:rPr>
          <w:sz w:val="24"/>
          <w:szCs w:val="24"/>
          <w:lang w:val="es-ES_tradnl"/>
        </w:rPr>
        <w:t xml:space="preserve">Considerar mecanismos alternativos de compra o venta por ejemplo, entrega a </w:t>
      </w:r>
      <w:r>
        <w:rPr>
          <w:spacing w:val="-1"/>
          <w:sz w:val="24"/>
          <w:szCs w:val="24"/>
          <w:lang w:val="es-ES_tradnl"/>
        </w:rPr>
        <w:t>domicilio o compras por internet.</w:t>
      </w:r>
    </w:p>
    <w:p w:rsidR="00000000" w:rsidRDefault="00F35C85">
      <w:pPr>
        <w:shd w:val="clear" w:color="auto" w:fill="FFFFFF"/>
        <w:spacing w:before="299" w:line="299" w:lineRule="exact"/>
        <w:ind w:left="265" w:right="11"/>
        <w:jc w:val="both"/>
      </w:pPr>
      <w:r>
        <w:rPr>
          <w:sz w:val="24"/>
          <w:szCs w:val="24"/>
          <w:lang w:val="es-ES_tradnl"/>
        </w:rPr>
        <w:t xml:space="preserve">Respetar las restricciones relativas al </w:t>
      </w:r>
      <w:r>
        <w:rPr>
          <w:spacing w:val="-1"/>
          <w:sz w:val="24"/>
          <w:szCs w:val="24"/>
          <w:lang w:val="es-ES_tradnl"/>
        </w:rPr>
        <w:t>aislamiento social que est</w:t>
      </w:r>
      <w:r>
        <w:rPr>
          <w:rFonts w:cs="Times New Roman"/>
          <w:spacing w:val="-1"/>
          <w:sz w:val="24"/>
          <w:szCs w:val="24"/>
          <w:lang w:val="es-ES_tradnl"/>
        </w:rPr>
        <w:t>é</w:t>
      </w:r>
      <w:r>
        <w:rPr>
          <w:spacing w:val="-1"/>
          <w:sz w:val="24"/>
          <w:szCs w:val="24"/>
          <w:lang w:val="es-ES_tradnl"/>
        </w:rPr>
        <w:t>n en vigor.</w:t>
      </w:r>
    </w:p>
    <w:p w:rsidR="00000000" w:rsidRDefault="00F35C85">
      <w:pPr>
        <w:spacing w:before="339"/>
        <w:ind w:left="201" w:right="365"/>
        <w:rPr>
          <w:sz w:val="24"/>
          <w:szCs w:val="24"/>
        </w:rPr>
      </w:pPr>
      <w:r>
        <w:rPr>
          <w:sz w:val="24"/>
          <w:szCs w:val="24"/>
        </w:rPr>
        <w:pict>
          <v:shape id="_x0000_i1067" type="#_x0000_t75" style="width:215.25pt;height:240.75pt">
            <v:imagedata r:id="rId59" o:title=""/>
          </v:shape>
        </w:pict>
      </w:r>
    </w:p>
    <w:p w:rsidR="00000000" w:rsidRDefault="00F35C85">
      <w:pPr>
        <w:shd w:val="clear" w:color="auto" w:fill="FFFFFF"/>
        <w:spacing w:before="79" w:line="299" w:lineRule="exact"/>
        <w:ind w:left="373"/>
      </w:pPr>
      <w:r>
        <w:rPr>
          <w:sz w:val="24"/>
          <w:szCs w:val="24"/>
        </w:rPr>
        <w:br w:type="column"/>
      </w:r>
      <w:r>
        <w:rPr>
          <w:b/>
          <w:bCs/>
          <w:spacing w:val="-3"/>
          <w:sz w:val="24"/>
          <w:szCs w:val="24"/>
          <w:lang w:val="es-ES_tradnl"/>
        </w:rPr>
        <w:lastRenderedPageBreak/>
        <w:t xml:space="preserve">PERSONAS CON DISCAPACIDAD </w:t>
      </w:r>
      <w:r>
        <w:rPr>
          <w:b/>
          <w:bCs/>
          <w:spacing w:val="-5"/>
          <w:sz w:val="24"/>
          <w:szCs w:val="24"/>
          <w:lang w:val="es-ES_tradnl"/>
        </w:rPr>
        <w:t xml:space="preserve">CONTAGIADAS POR EL CORONAVIRUS </w:t>
      </w:r>
      <w:r>
        <w:rPr>
          <w:b/>
          <w:bCs/>
          <w:sz w:val="24"/>
          <w:szCs w:val="24"/>
          <w:lang w:val="es-ES_tradnl"/>
        </w:rPr>
        <w:t>COVID-19</w:t>
      </w:r>
    </w:p>
    <w:p w:rsidR="00000000" w:rsidRDefault="00F35C85">
      <w:pPr>
        <w:shd w:val="clear" w:color="auto" w:fill="FFFFFF"/>
        <w:spacing w:before="588" w:line="299" w:lineRule="exact"/>
        <w:ind w:left="3"/>
        <w:jc w:val="both"/>
      </w:pPr>
      <w:r>
        <w:rPr>
          <w:sz w:val="24"/>
          <w:szCs w:val="24"/>
          <w:lang w:val="es-ES_tradnl"/>
        </w:rPr>
        <w:t>Entre las personas con discapacidad, al</w:t>
      </w:r>
      <w:r>
        <w:rPr>
          <w:sz w:val="24"/>
          <w:szCs w:val="24"/>
          <w:lang w:val="es-ES_tradnl"/>
        </w:rPr>
        <w:t xml:space="preserve">gunos grupos enfrentan mayor riesgo de contagio y de </w:t>
      </w:r>
      <w:r>
        <w:rPr>
          <w:spacing w:val="-2"/>
          <w:sz w:val="24"/>
          <w:szCs w:val="24"/>
          <w:lang w:val="es-ES_tradnl"/>
        </w:rPr>
        <w:t>desarrollar casos m</w:t>
      </w:r>
      <w:r>
        <w:rPr>
          <w:rFonts w:cs="Times New Roman"/>
          <w:spacing w:val="-2"/>
          <w:sz w:val="24"/>
          <w:szCs w:val="24"/>
          <w:lang w:val="es-ES_tradnl"/>
        </w:rPr>
        <w:t>á</w:t>
      </w:r>
      <w:r>
        <w:rPr>
          <w:spacing w:val="-2"/>
          <w:sz w:val="24"/>
          <w:szCs w:val="24"/>
          <w:lang w:val="es-ES_tradnl"/>
        </w:rPr>
        <w:t xml:space="preserve">s severos de COVID-19 si se </w:t>
      </w:r>
      <w:r>
        <w:rPr>
          <w:sz w:val="24"/>
          <w:szCs w:val="24"/>
          <w:lang w:val="es-ES_tradnl"/>
        </w:rPr>
        <w:t>infectan.</w:t>
      </w:r>
    </w:p>
    <w:p w:rsidR="00000000" w:rsidRDefault="00F35C85">
      <w:pPr>
        <w:shd w:val="clear" w:color="auto" w:fill="FFFFFF"/>
        <w:spacing w:before="320"/>
        <w:ind w:left="13"/>
      </w:pPr>
      <w:r>
        <w:rPr>
          <w:spacing w:val="-1"/>
          <w:sz w:val="24"/>
          <w:szCs w:val="24"/>
          <w:lang w:val="es-ES_tradnl"/>
        </w:rPr>
        <w:t>Es necesario tomar las medidas necesarias para:</w:t>
      </w:r>
    </w:p>
    <w:p w:rsidR="00000000" w:rsidRDefault="00F35C85">
      <w:pPr>
        <w:shd w:val="clear" w:color="auto" w:fill="FFFFFF"/>
        <w:spacing w:before="302" w:line="302" w:lineRule="exact"/>
        <w:ind w:left="1546" w:right="614" w:hanging="572"/>
      </w:pPr>
      <w:r>
        <w:rPr>
          <w:spacing w:val="-4"/>
          <w:sz w:val="28"/>
          <w:szCs w:val="28"/>
          <w:lang w:val="es-ES_tradnl"/>
        </w:rPr>
        <w:t xml:space="preserve">Personas con discapacidad </w:t>
      </w:r>
      <w:proofErr w:type="gramStart"/>
      <w:r>
        <w:rPr>
          <w:spacing w:val="-1"/>
          <w:sz w:val="28"/>
          <w:szCs w:val="28"/>
          <w:lang w:val="es-ES_tradnl"/>
        </w:rPr>
        <w:t>institucionalizadas</w:t>
      </w:r>
      <w:proofErr w:type="gramEnd"/>
    </w:p>
    <w:p w:rsidR="00000000" w:rsidRDefault="00F35C85">
      <w:pPr>
        <w:shd w:val="clear" w:color="auto" w:fill="FFFFFF"/>
        <w:spacing w:before="296" w:line="299" w:lineRule="exact"/>
        <w:jc w:val="both"/>
      </w:pPr>
      <w:r>
        <w:rPr>
          <w:sz w:val="24"/>
          <w:szCs w:val="24"/>
          <w:lang w:val="es-ES_tradnl"/>
        </w:rPr>
        <w:t>No es aceptable bajo ning</w:t>
      </w:r>
      <w:r>
        <w:rPr>
          <w:rFonts w:cs="Times New Roman"/>
          <w:sz w:val="24"/>
          <w:szCs w:val="24"/>
          <w:lang w:val="es-ES_tradnl"/>
        </w:rPr>
        <w:t>ú</w:t>
      </w:r>
      <w:r>
        <w:rPr>
          <w:sz w:val="24"/>
          <w:szCs w:val="24"/>
          <w:lang w:val="es-ES_tradnl"/>
        </w:rPr>
        <w:t>n motivo la institucionalizaci</w:t>
      </w:r>
      <w:r>
        <w:rPr>
          <w:rFonts w:cs="Times New Roman"/>
          <w:sz w:val="24"/>
          <w:szCs w:val="24"/>
          <w:lang w:val="es-ES_tradnl"/>
        </w:rPr>
        <w:t>ó</w:t>
      </w:r>
      <w:r>
        <w:rPr>
          <w:sz w:val="24"/>
          <w:szCs w:val="24"/>
          <w:lang w:val="es-ES_tradnl"/>
        </w:rPr>
        <w:t>n y el abandono basados en la discapacidad, ya que se considera una violaci</w:t>
      </w:r>
      <w:r>
        <w:rPr>
          <w:rFonts w:cs="Times New Roman"/>
          <w:sz w:val="24"/>
          <w:szCs w:val="24"/>
          <w:lang w:val="es-ES_tradnl"/>
        </w:rPr>
        <w:t>ó</w:t>
      </w:r>
      <w:r>
        <w:rPr>
          <w:sz w:val="24"/>
          <w:szCs w:val="24"/>
          <w:lang w:val="es-ES_tradnl"/>
        </w:rPr>
        <w:t>n de derechos humanos. Las personas con discapacidad no deben ser institucionalizadas como consecuencia de los procedimientos de cuarentena m</w:t>
      </w:r>
      <w:r>
        <w:rPr>
          <w:rFonts w:cs="Times New Roman"/>
          <w:sz w:val="24"/>
          <w:szCs w:val="24"/>
          <w:lang w:val="es-ES_tradnl"/>
        </w:rPr>
        <w:t>á</w:t>
      </w:r>
      <w:r>
        <w:rPr>
          <w:sz w:val="24"/>
          <w:szCs w:val="24"/>
          <w:lang w:val="es-ES_tradnl"/>
        </w:rPr>
        <w:t>s all</w:t>
      </w:r>
      <w:r>
        <w:rPr>
          <w:rFonts w:cs="Times New Roman"/>
          <w:sz w:val="24"/>
          <w:szCs w:val="24"/>
          <w:lang w:val="es-ES_tradnl"/>
        </w:rPr>
        <w:t>á</w:t>
      </w:r>
      <w:r>
        <w:rPr>
          <w:sz w:val="24"/>
          <w:szCs w:val="24"/>
          <w:lang w:val="es-ES_tradnl"/>
        </w:rPr>
        <w:t xml:space="preserve"> </w:t>
      </w:r>
      <w:r>
        <w:rPr>
          <w:sz w:val="24"/>
          <w:szCs w:val="24"/>
          <w:lang w:val="es-ES_tradnl"/>
        </w:rPr>
        <w:t>del m</w:t>
      </w:r>
      <w:r>
        <w:rPr>
          <w:rFonts w:cs="Times New Roman"/>
          <w:sz w:val="24"/>
          <w:szCs w:val="24"/>
          <w:lang w:val="es-ES_tradnl"/>
        </w:rPr>
        <w:t>í</w:t>
      </w:r>
      <w:r>
        <w:rPr>
          <w:sz w:val="24"/>
          <w:szCs w:val="24"/>
          <w:lang w:val="es-ES_tradnl"/>
        </w:rPr>
        <w:t xml:space="preserve">nimo necesario para </w:t>
      </w:r>
      <w:r>
        <w:rPr>
          <w:spacing w:val="-2"/>
          <w:sz w:val="24"/>
          <w:szCs w:val="24"/>
          <w:lang w:val="es-ES_tradnl"/>
        </w:rPr>
        <w:t xml:space="preserve">superar la etapa de enfermedad y en igualdad de </w:t>
      </w:r>
      <w:r>
        <w:rPr>
          <w:spacing w:val="-1"/>
          <w:sz w:val="24"/>
          <w:szCs w:val="24"/>
          <w:lang w:val="es-ES_tradnl"/>
        </w:rPr>
        <w:t>condiciones con los dem</w:t>
      </w:r>
      <w:r>
        <w:rPr>
          <w:rFonts w:cs="Times New Roman"/>
          <w:spacing w:val="-1"/>
          <w:sz w:val="24"/>
          <w:szCs w:val="24"/>
          <w:lang w:val="es-ES_tradnl"/>
        </w:rPr>
        <w:t>á</w:t>
      </w:r>
      <w:r>
        <w:rPr>
          <w:spacing w:val="-1"/>
          <w:sz w:val="24"/>
          <w:szCs w:val="24"/>
          <w:lang w:val="es-ES_tradnl"/>
        </w:rPr>
        <w:t>s. (OEA</w:t>
      </w:r>
      <w:proofErr w:type="gramStart"/>
      <w:r>
        <w:rPr>
          <w:spacing w:val="-1"/>
          <w:sz w:val="24"/>
          <w:szCs w:val="24"/>
          <w:lang w:val="es-ES_tradnl"/>
        </w:rPr>
        <w:t>)</w:t>
      </w:r>
      <w:r>
        <w:rPr>
          <w:spacing w:val="-12"/>
          <w:sz w:val="24"/>
          <w:szCs w:val="24"/>
          <w:vertAlign w:val="superscript"/>
          <w:lang w:val="es-ES_tradnl"/>
        </w:rPr>
        <w:t>17</w:t>
      </w:r>
      <w:proofErr w:type="gramEnd"/>
    </w:p>
    <w:p w:rsidR="00000000" w:rsidRDefault="00F35C85">
      <w:pPr>
        <w:shd w:val="clear" w:color="auto" w:fill="FFFFFF"/>
        <w:spacing w:before="296" w:line="299" w:lineRule="exact"/>
        <w:ind w:left="720" w:hanging="397"/>
        <w:jc w:val="both"/>
      </w:pPr>
      <w:r>
        <w:rPr>
          <w:rFonts w:cs="Times New Roman"/>
          <w:sz w:val="24"/>
          <w:szCs w:val="24"/>
          <w:lang w:val="es-ES_tradnl"/>
        </w:rPr>
        <w:t>•</w:t>
      </w:r>
      <w:r>
        <w:rPr>
          <w:sz w:val="24"/>
          <w:szCs w:val="24"/>
          <w:lang w:val="es-ES_tradnl"/>
        </w:rPr>
        <w:t xml:space="preserve"> Las personas con discapacidad no deben </w:t>
      </w:r>
      <w:r>
        <w:rPr>
          <w:spacing w:val="-1"/>
          <w:sz w:val="24"/>
          <w:szCs w:val="24"/>
          <w:lang w:val="es-ES_tradnl"/>
        </w:rPr>
        <w:t xml:space="preserve">ser institucionalizadas como consecuencia </w:t>
      </w:r>
      <w:r>
        <w:rPr>
          <w:spacing w:val="-2"/>
          <w:sz w:val="24"/>
          <w:szCs w:val="24"/>
          <w:lang w:val="es-ES_tradnl"/>
        </w:rPr>
        <w:t>de los procedimientos del aislamiento m</w:t>
      </w:r>
      <w:r>
        <w:rPr>
          <w:rFonts w:cs="Times New Roman"/>
          <w:spacing w:val="-2"/>
          <w:sz w:val="24"/>
          <w:szCs w:val="24"/>
          <w:lang w:val="es-ES_tradnl"/>
        </w:rPr>
        <w:t>á</w:t>
      </w:r>
      <w:r>
        <w:rPr>
          <w:spacing w:val="-2"/>
          <w:sz w:val="24"/>
          <w:szCs w:val="24"/>
          <w:lang w:val="es-ES_tradnl"/>
        </w:rPr>
        <w:t xml:space="preserve">s </w:t>
      </w:r>
      <w:r>
        <w:rPr>
          <w:spacing w:val="-1"/>
          <w:sz w:val="24"/>
          <w:szCs w:val="24"/>
          <w:lang w:val="es-ES_tradnl"/>
        </w:rPr>
        <w:t>all</w:t>
      </w:r>
      <w:r>
        <w:rPr>
          <w:rFonts w:cs="Times New Roman"/>
          <w:spacing w:val="-1"/>
          <w:sz w:val="24"/>
          <w:szCs w:val="24"/>
          <w:lang w:val="es-ES_tradnl"/>
        </w:rPr>
        <w:t>á</w:t>
      </w:r>
      <w:r>
        <w:rPr>
          <w:spacing w:val="-1"/>
          <w:sz w:val="24"/>
          <w:szCs w:val="24"/>
          <w:lang w:val="es-ES_tradnl"/>
        </w:rPr>
        <w:t xml:space="preserve"> del necesario para superar la etapa de </w:t>
      </w:r>
      <w:r>
        <w:rPr>
          <w:sz w:val="24"/>
          <w:szCs w:val="24"/>
          <w:lang w:val="es-ES_tradnl"/>
        </w:rPr>
        <w:t xml:space="preserve">la enfermedad y en igualdad de </w:t>
      </w:r>
      <w:r>
        <w:rPr>
          <w:spacing w:val="-1"/>
          <w:sz w:val="24"/>
          <w:szCs w:val="24"/>
          <w:lang w:val="es-ES_tradnl"/>
        </w:rPr>
        <w:t>condiciones con las dem</w:t>
      </w:r>
      <w:r>
        <w:rPr>
          <w:rFonts w:cs="Times New Roman"/>
          <w:spacing w:val="-1"/>
          <w:sz w:val="24"/>
          <w:szCs w:val="24"/>
          <w:lang w:val="es-ES_tradnl"/>
        </w:rPr>
        <w:t>á</w:t>
      </w:r>
      <w:r>
        <w:rPr>
          <w:spacing w:val="-1"/>
          <w:sz w:val="24"/>
          <w:szCs w:val="24"/>
          <w:lang w:val="es-ES_tradnl"/>
        </w:rPr>
        <w:t>s personas.</w:t>
      </w:r>
    </w:p>
    <w:p w:rsidR="00000000" w:rsidRDefault="00F35C85">
      <w:pPr>
        <w:shd w:val="clear" w:color="auto" w:fill="FFFFFF"/>
        <w:spacing w:before="299" w:line="299" w:lineRule="exact"/>
        <w:ind w:left="720"/>
        <w:jc w:val="both"/>
      </w:pPr>
      <w:r>
        <w:rPr>
          <w:spacing w:val="-2"/>
          <w:sz w:val="24"/>
          <w:szCs w:val="24"/>
          <w:lang w:val="es-ES_tradnl"/>
        </w:rPr>
        <w:t xml:space="preserve">Garantizar que durante esta etapa no sean </w:t>
      </w:r>
      <w:r>
        <w:rPr>
          <w:sz w:val="24"/>
          <w:szCs w:val="24"/>
          <w:lang w:val="es-ES_tradnl"/>
        </w:rPr>
        <w:t>interrumpidos los servicios sociales debe tener el menor impacto posible en las personas con discapacidad y no debe implicar el abandono.</w:t>
      </w:r>
    </w:p>
    <w:p w:rsidR="00000000" w:rsidRDefault="00F35C85">
      <w:pPr>
        <w:shd w:val="clear" w:color="auto" w:fill="FFFFFF"/>
        <w:spacing w:before="299" w:line="299" w:lineRule="exact"/>
        <w:ind w:left="720"/>
        <w:jc w:val="both"/>
        <w:sectPr w:rsidR="00000000">
          <w:type w:val="continuous"/>
          <w:pgSz w:w="11909" w:h="16834"/>
          <w:pgMar w:top="731" w:right="509" w:bottom="360" w:left="947" w:header="720" w:footer="720" w:gutter="0"/>
          <w:cols w:num="2" w:space="720" w:equalWidth="0">
            <w:col w:w="4875" w:space="249"/>
            <w:col w:w="5328"/>
          </w:cols>
          <w:noEndnote/>
        </w:sectPr>
      </w:pPr>
    </w:p>
    <w:p w:rsidR="00000000" w:rsidRDefault="00F35C85">
      <w:pPr>
        <w:spacing w:before="106" w:line="1" w:lineRule="exact"/>
        <w:rPr>
          <w:sz w:val="2"/>
          <w:szCs w:val="2"/>
        </w:rPr>
      </w:pPr>
    </w:p>
    <w:p w:rsidR="00000000" w:rsidRDefault="00F35C85">
      <w:pPr>
        <w:shd w:val="clear" w:color="auto" w:fill="FFFFFF"/>
        <w:spacing w:before="299" w:line="299" w:lineRule="exact"/>
        <w:ind w:left="720"/>
        <w:jc w:val="both"/>
        <w:sectPr w:rsidR="00000000">
          <w:type w:val="continuous"/>
          <w:pgSz w:w="11909" w:h="16834"/>
          <w:pgMar w:top="731" w:right="655" w:bottom="360" w:left="6445" w:header="720" w:footer="720" w:gutter="0"/>
          <w:cols w:space="60"/>
          <w:noEndnote/>
        </w:sectPr>
      </w:pPr>
    </w:p>
    <w:p w:rsidR="00000000" w:rsidRDefault="00F35C85">
      <w:pPr>
        <w:shd w:val="clear" w:color="auto" w:fill="FFFFFF"/>
      </w:pPr>
      <w:r>
        <w:rPr>
          <w:rFonts w:ascii="Times New Roman" w:hAnsi="Times New Roman" w:cs="Times New Roman"/>
          <w:b/>
          <w:bCs/>
          <w:sz w:val="18"/>
          <w:szCs w:val="18"/>
          <w:lang w:val="es-ES_tradnl"/>
        </w:rPr>
        <w:lastRenderedPageBreak/>
        <w:t>17</w:t>
      </w:r>
    </w:p>
    <w:p w:rsidR="00000000" w:rsidRDefault="00F35C85">
      <w:pPr>
        <w:shd w:val="clear" w:color="auto" w:fill="FFFFFF"/>
        <w:spacing w:before="93"/>
      </w:pPr>
      <w:r>
        <w:br w:type="column"/>
      </w:r>
      <w:hyperlink r:id="rId60" w:history="1">
        <w:r>
          <w:rPr>
            <w:b/>
            <w:bCs/>
            <w:spacing w:val="-8"/>
            <w:sz w:val="16"/>
            <w:szCs w:val="16"/>
            <w:u w:val="single"/>
            <w:lang w:val="en-US"/>
          </w:rPr>
          <w:t>http://www.oas.org/es/sadyeAyVebinarios/COVID-19_PM.pdf</w:t>
        </w:r>
      </w:hyperlink>
    </w:p>
    <w:p w:rsidR="00000000" w:rsidRDefault="00F35C85">
      <w:pPr>
        <w:shd w:val="clear" w:color="auto" w:fill="FFFFFF"/>
        <w:spacing w:before="95"/>
        <w:ind w:left="3785"/>
      </w:pPr>
      <w:r>
        <w:rPr>
          <w:spacing w:val="-9"/>
          <w:sz w:val="24"/>
          <w:szCs w:val="24"/>
          <w:lang w:val="es-ES_tradnl"/>
        </w:rPr>
        <w:t>39</w:t>
      </w:r>
    </w:p>
    <w:p w:rsidR="00000000" w:rsidRDefault="00F35C85">
      <w:pPr>
        <w:shd w:val="clear" w:color="auto" w:fill="FFFFFF"/>
        <w:spacing w:before="95"/>
        <w:ind w:left="3785"/>
        <w:sectPr w:rsidR="00000000">
          <w:type w:val="continuous"/>
          <w:pgSz w:w="11909" w:h="16834"/>
          <w:pgMar w:top="731" w:right="655" w:bottom="360" w:left="6445" w:header="720" w:footer="720" w:gutter="0"/>
          <w:cols w:num="2" w:space="720" w:equalWidth="0">
            <w:col w:w="720" w:space="0"/>
            <w:col w:w="4224"/>
          </w:cols>
          <w:noEndnote/>
        </w:sectPr>
      </w:pPr>
    </w:p>
    <w:p w:rsidR="00000000" w:rsidRDefault="00F35C85">
      <w:pPr>
        <w:shd w:val="clear" w:color="auto" w:fill="FFFFFF"/>
        <w:spacing w:before="265"/>
        <w:ind w:left="802"/>
      </w:pPr>
      <w:r>
        <w:rPr>
          <w:b/>
          <w:bCs/>
          <w:spacing w:val="-13"/>
          <w:sz w:val="36"/>
          <w:szCs w:val="36"/>
          <w:lang w:val="es-ES_tradnl"/>
        </w:rPr>
        <w:lastRenderedPageBreak/>
        <w:t>CONADI "Acci</w:t>
      </w:r>
      <w:r>
        <w:rPr>
          <w:rFonts w:cs="Times New Roman"/>
          <w:b/>
          <w:bCs/>
          <w:spacing w:val="-13"/>
          <w:sz w:val="36"/>
          <w:szCs w:val="36"/>
          <w:lang w:val="es-ES_tradnl"/>
        </w:rPr>
        <w:t>ó</w:t>
      </w:r>
      <w:r>
        <w:rPr>
          <w:b/>
          <w:bCs/>
          <w:spacing w:val="-13"/>
          <w:sz w:val="36"/>
          <w:szCs w:val="36"/>
          <w:lang w:val="es-ES_tradnl"/>
        </w:rPr>
        <w:t>n conjunta para un participaci</w:t>
      </w:r>
      <w:r>
        <w:rPr>
          <w:rFonts w:cs="Times New Roman"/>
          <w:b/>
          <w:bCs/>
          <w:spacing w:val="-13"/>
          <w:sz w:val="36"/>
          <w:szCs w:val="36"/>
          <w:lang w:val="es-ES_tradnl"/>
        </w:rPr>
        <w:t>ó</w:t>
      </w:r>
      <w:r>
        <w:rPr>
          <w:b/>
          <w:bCs/>
          <w:spacing w:val="-13"/>
          <w:sz w:val="36"/>
          <w:szCs w:val="36"/>
          <w:lang w:val="es-ES_tradnl"/>
        </w:rPr>
        <w:t>n plena^-</w:t>
      </w:r>
    </w:p>
    <w:p w:rsidR="00000000" w:rsidRDefault="00F35C85">
      <w:pPr>
        <w:shd w:val="clear" w:color="auto" w:fill="FFFFFF"/>
        <w:spacing w:before="265"/>
        <w:ind w:left="802"/>
        <w:sectPr w:rsidR="00000000">
          <w:type w:val="continuous"/>
          <w:pgSz w:w="11909" w:h="16834"/>
          <w:pgMar w:top="731" w:right="509" w:bottom="360" w:left="828" w:header="720" w:footer="720" w:gutter="0"/>
          <w:cols w:space="60"/>
          <w:noEndnote/>
        </w:sectPr>
      </w:pPr>
    </w:p>
    <w:p w:rsidR="00000000" w:rsidRDefault="00F35C85">
      <w:pPr>
        <w:shd w:val="clear" w:color="auto" w:fill="FFFFFF"/>
      </w:pPr>
      <w:r>
        <w:rPr>
          <w:rFonts w:ascii="Times New Roman" w:hAnsi="Times New Roman" w:cs="Times New Roman"/>
          <w:sz w:val="10"/>
          <w:szCs w:val="10"/>
          <w:lang w:val="es-ES_tradnl"/>
        </w:rPr>
        <w:lastRenderedPageBreak/>
        <w:t>^</w:t>
      </w:r>
      <w:proofErr w:type="spellStart"/>
      <w:r>
        <w:rPr>
          <w:rFonts w:ascii="Times New Roman" w:hAnsi="Times New Roman" w:cs="Times New Roman"/>
          <w:sz w:val="10"/>
          <w:szCs w:val="10"/>
          <w:lang w:val="es-ES_tradnl"/>
        </w:rPr>
        <w:t>parafe</w:t>
      </w:r>
      <w:proofErr w:type="spellEnd"/>
      <w:r>
        <w:rPr>
          <w:rFonts w:ascii="Times New Roman" w:hAnsi="Times New Roman" w:cs="Times New Roman"/>
          <w:sz w:val="10"/>
          <w:szCs w:val="10"/>
          <w:lang w:val="es-ES_tradnl"/>
        </w:rPr>
        <w:t>^</w:t>
      </w:r>
    </w:p>
    <w:p w:rsidR="00000000" w:rsidRDefault="00F35C85">
      <w:pPr>
        <w:shd w:val="clear" w:color="auto" w:fill="FFFFFF"/>
        <w:ind w:left="226"/>
      </w:pPr>
    </w:p>
    <w:p w:rsidR="00000000" w:rsidRDefault="00F35C85">
      <w:pPr>
        <w:shd w:val="clear" w:color="auto" w:fill="FFFFFF"/>
        <w:spacing w:before="115"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115" w:line="178" w:lineRule="exact"/>
        <w:ind w:left="34"/>
        <w:sectPr w:rsidR="00000000">
          <w:pgSz w:w="11909" w:h="16834"/>
          <w:pgMar w:top="787" w:right="804" w:bottom="360" w:left="1635" w:header="720" w:footer="720" w:gutter="0"/>
          <w:cols w:num="2" w:space="720" w:equalWidth="0">
            <w:col w:w="878" w:space="3115"/>
            <w:col w:w="5476"/>
          </w:cols>
          <w:noEndnote/>
        </w:sectPr>
      </w:pPr>
    </w:p>
    <w:p w:rsidR="00000000" w:rsidRDefault="00F35C85">
      <w:pPr>
        <w:spacing w:before="365" w:line="1" w:lineRule="exact"/>
        <w:rPr>
          <w:sz w:val="2"/>
          <w:szCs w:val="2"/>
        </w:rPr>
      </w:pPr>
    </w:p>
    <w:p w:rsidR="00000000" w:rsidRDefault="00F35C85">
      <w:pPr>
        <w:shd w:val="clear" w:color="auto" w:fill="FFFFFF"/>
        <w:spacing w:before="115" w:line="178" w:lineRule="exact"/>
        <w:ind w:left="34"/>
        <w:sectPr w:rsidR="00000000">
          <w:type w:val="continuous"/>
          <w:pgSz w:w="11909" w:h="16834"/>
          <w:pgMar w:top="787" w:right="501" w:bottom="360" w:left="497" w:header="720" w:footer="720" w:gutter="0"/>
          <w:cols w:space="60"/>
          <w:noEndnote/>
        </w:sectPr>
      </w:pPr>
    </w:p>
    <w:p w:rsidR="00000000" w:rsidRDefault="00F35C85">
      <w:pPr>
        <w:spacing w:line="1" w:lineRule="exact"/>
        <w:rPr>
          <w:sz w:val="2"/>
          <w:szCs w:val="2"/>
        </w:rPr>
      </w:pPr>
      <w:r>
        <w:rPr>
          <w:noProof/>
        </w:rPr>
        <w:lastRenderedPageBreak/>
        <w:pict>
          <v:line id="_x0000_s1083" style="position:absolute;z-index:58;mso-position-horizontal-relative:margin;mso-position-vertical-relative:text" from="-11.75pt,-63.35pt" to="-11.75pt,680.65pt" o:allowincell="f" strokeweight="1.9pt">
            <w10:wrap anchorx="margin"/>
          </v:line>
        </w:pict>
      </w:r>
      <w:r>
        <w:rPr>
          <w:noProof/>
        </w:rPr>
        <w:pict>
          <v:line id="_x0000_s1084" style="position:absolute;z-index:59;mso-position-horizontal-relative:margin;mso-position-vertical-relative:text" from="558.25pt,-63.35pt" to="558.25pt,680.65pt" o:allowincell="f" strokeweight="1.9pt">
            <w10:wrap anchorx="margin"/>
          </v:line>
        </w:pict>
      </w:r>
    </w:p>
    <w:p w:rsidR="00000000" w:rsidRDefault="00F35C85">
      <w:pPr>
        <w:framePr w:h="279" w:hRule="exact" w:hSpace="38" w:wrap="auto" w:vAnchor="text" w:hAnchor="margin" w:x="4950" w:y="10599"/>
        <w:shd w:val="clear" w:color="auto" w:fill="FFFFFF"/>
      </w:pPr>
      <w:proofErr w:type="gramStart"/>
      <w:r>
        <w:rPr>
          <w:sz w:val="24"/>
          <w:szCs w:val="24"/>
          <w:lang w:val="es-ES_tradnl"/>
        </w:rPr>
        <w:t>los</w:t>
      </w:r>
      <w:proofErr w:type="gramEnd"/>
    </w:p>
    <w:p w:rsidR="00000000" w:rsidRDefault="00F35C85">
      <w:pPr>
        <w:shd w:val="clear" w:color="auto" w:fill="FFFFFF"/>
        <w:spacing w:before="82" w:line="298" w:lineRule="exact"/>
        <w:ind w:left="720" w:right="10"/>
        <w:jc w:val="both"/>
      </w:pPr>
      <w:r>
        <w:rPr>
          <w:sz w:val="24"/>
          <w:szCs w:val="24"/>
          <w:lang w:val="es-ES_tradnl"/>
        </w:rPr>
        <w:t>Los Estados Partes tomar</w:t>
      </w:r>
      <w:r>
        <w:rPr>
          <w:rFonts w:cs="Times New Roman"/>
          <w:sz w:val="24"/>
          <w:szCs w:val="24"/>
          <w:lang w:val="es-ES_tradnl"/>
        </w:rPr>
        <w:t>á</w:t>
      </w:r>
      <w:r>
        <w:rPr>
          <w:sz w:val="24"/>
          <w:szCs w:val="24"/>
          <w:lang w:val="es-ES_tradnl"/>
        </w:rPr>
        <w:t>n todas las medidas de car</w:t>
      </w:r>
      <w:r>
        <w:rPr>
          <w:rFonts w:cs="Times New Roman"/>
          <w:sz w:val="24"/>
          <w:szCs w:val="24"/>
          <w:lang w:val="es-ES_tradnl"/>
        </w:rPr>
        <w:t>á</w:t>
      </w:r>
      <w:r>
        <w:rPr>
          <w:sz w:val="24"/>
          <w:szCs w:val="24"/>
          <w:lang w:val="es-ES_tradnl"/>
        </w:rPr>
        <w:t xml:space="preserve">cter legislativo, </w:t>
      </w:r>
      <w:r>
        <w:rPr>
          <w:spacing w:val="-1"/>
          <w:sz w:val="24"/>
          <w:szCs w:val="24"/>
          <w:lang w:val="es-ES_tradnl"/>
        </w:rPr>
        <w:t>administrativo,</w:t>
      </w:r>
      <w:r>
        <w:rPr>
          <w:spacing w:val="-1"/>
          <w:sz w:val="24"/>
          <w:szCs w:val="24"/>
          <w:lang w:val="es-ES_tradnl"/>
        </w:rPr>
        <w:t xml:space="preserve"> judicial o de otra </w:t>
      </w:r>
      <w:r>
        <w:rPr>
          <w:rFonts w:cs="Times New Roman"/>
          <w:spacing w:val="-1"/>
          <w:sz w:val="24"/>
          <w:szCs w:val="24"/>
          <w:lang w:val="es-ES_tradnl"/>
        </w:rPr>
        <w:t>í</w:t>
      </w:r>
      <w:r>
        <w:rPr>
          <w:spacing w:val="-1"/>
          <w:sz w:val="24"/>
          <w:szCs w:val="24"/>
          <w:lang w:val="es-ES_tradnl"/>
        </w:rPr>
        <w:t>ndole que</w:t>
      </w:r>
    </w:p>
    <w:p w:rsidR="00000000" w:rsidRDefault="00F35C85">
      <w:pPr>
        <w:shd w:val="clear" w:color="auto" w:fill="FFFFFF"/>
        <w:spacing w:before="595" w:line="298" w:lineRule="exact"/>
        <w:ind w:left="710" w:right="10"/>
        <w:jc w:val="both"/>
      </w:pPr>
      <w:proofErr w:type="gramStart"/>
      <w:r>
        <w:rPr>
          <w:sz w:val="24"/>
          <w:szCs w:val="24"/>
          <w:lang w:val="es-ES_tradnl"/>
        </w:rPr>
        <w:t>sean</w:t>
      </w:r>
      <w:proofErr w:type="gramEnd"/>
      <w:r>
        <w:rPr>
          <w:sz w:val="24"/>
          <w:szCs w:val="24"/>
          <w:lang w:val="es-ES_tradnl"/>
        </w:rPr>
        <w:t xml:space="preserve"> efectivas para evitar que las </w:t>
      </w:r>
      <w:r>
        <w:rPr>
          <w:spacing w:val="-3"/>
          <w:sz w:val="24"/>
          <w:szCs w:val="24"/>
          <w:lang w:val="es-ES_tradnl"/>
        </w:rPr>
        <w:t xml:space="preserve">personas con discapacidad, en igualdad de </w:t>
      </w:r>
      <w:r>
        <w:rPr>
          <w:sz w:val="24"/>
          <w:szCs w:val="24"/>
          <w:lang w:val="es-ES_tradnl"/>
        </w:rPr>
        <w:t>condiciones con las dem</w:t>
      </w:r>
      <w:r>
        <w:rPr>
          <w:rFonts w:cs="Times New Roman"/>
          <w:sz w:val="24"/>
          <w:szCs w:val="24"/>
          <w:lang w:val="es-ES_tradnl"/>
        </w:rPr>
        <w:t>á</w:t>
      </w:r>
      <w:r>
        <w:rPr>
          <w:sz w:val="24"/>
          <w:szCs w:val="24"/>
          <w:lang w:val="es-ES_tradnl"/>
        </w:rPr>
        <w:t xml:space="preserve">s, sean </w:t>
      </w:r>
      <w:r>
        <w:rPr>
          <w:spacing w:val="-1"/>
          <w:sz w:val="24"/>
          <w:szCs w:val="24"/>
          <w:lang w:val="es-ES_tradnl"/>
        </w:rPr>
        <w:t xml:space="preserve">sometidas a torturas u otros tratos o penas </w:t>
      </w:r>
      <w:r>
        <w:rPr>
          <w:sz w:val="24"/>
          <w:szCs w:val="24"/>
          <w:lang w:val="es-ES_tradnl"/>
        </w:rPr>
        <w:t>crueles, inhumanas o degradantes. Art</w:t>
      </w:r>
      <w:r>
        <w:rPr>
          <w:rFonts w:cs="Times New Roman"/>
          <w:sz w:val="24"/>
          <w:szCs w:val="24"/>
          <w:lang w:val="es-ES_tradnl"/>
        </w:rPr>
        <w:t>í</w:t>
      </w:r>
      <w:r>
        <w:rPr>
          <w:sz w:val="24"/>
          <w:szCs w:val="24"/>
          <w:lang w:val="es-ES_tradnl"/>
        </w:rPr>
        <w:t>culo   15,   numeral   2   de   la</w:t>
      </w:r>
      <w:r>
        <w:rPr>
          <w:sz w:val="24"/>
          <w:szCs w:val="24"/>
          <w:lang w:val="es-ES_tradnl"/>
        </w:rPr>
        <w:t xml:space="preserve">   CDPD</w:t>
      </w:r>
    </w:p>
    <w:p w:rsidR="00000000" w:rsidRDefault="00F35C85">
      <w:pPr>
        <w:shd w:val="clear" w:color="auto" w:fill="FFFFFF"/>
        <w:spacing w:before="302" w:line="293" w:lineRule="exact"/>
        <w:ind w:left="725" w:right="557"/>
      </w:pPr>
      <w:r>
        <w:rPr>
          <w:spacing w:val="-3"/>
          <w:sz w:val="24"/>
          <w:szCs w:val="24"/>
          <w:lang w:val="es-ES_tradnl"/>
        </w:rPr>
        <w:t xml:space="preserve">Usar obligatoriamente equipos de </w:t>
      </w:r>
      <w:r>
        <w:rPr>
          <w:sz w:val="24"/>
          <w:szCs w:val="24"/>
          <w:lang w:val="es-ES_tradnl"/>
        </w:rPr>
        <w:t>protecci</w:t>
      </w:r>
      <w:r>
        <w:rPr>
          <w:rFonts w:cs="Times New Roman"/>
          <w:sz w:val="24"/>
          <w:szCs w:val="24"/>
          <w:lang w:val="es-ES_tradnl"/>
        </w:rPr>
        <w:t>ó</w:t>
      </w:r>
      <w:r>
        <w:rPr>
          <w:sz w:val="24"/>
          <w:szCs w:val="24"/>
          <w:lang w:val="es-ES_tradnl"/>
        </w:rPr>
        <w:t>n.</w:t>
      </w:r>
    </w:p>
    <w:p w:rsidR="00000000" w:rsidRDefault="00F35C85">
      <w:pPr>
        <w:shd w:val="clear" w:color="auto" w:fill="FFFFFF"/>
        <w:spacing w:before="605" w:line="298" w:lineRule="exact"/>
        <w:ind w:left="1286" w:right="634" w:hanging="355"/>
      </w:pPr>
      <w:r>
        <w:rPr>
          <w:b/>
          <w:bCs/>
          <w:spacing w:val="-14"/>
          <w:sz w:val="28"/>
          <w:szCs w:val="28"/>
          <w:lang w:val="es-ES_tradnl"/>
        </w:rPr>
        <w:t xml:space="preserve">Personas con discapacidad </w:t>
      </w:r>
      <w:r>
        <w:rPr>
          <w:b/>
          <w:bCs/>
          <w:spacing w:val="-11"/>
          <w:sz w:val="28"/>
          <w:szCs w:val="28"/>
          <w:lang w:val="es-ES_tradnl"/>
        </w:rPr>
        <w:t>sin vivienda adecuada</w:t>
      </w:r>
    </w:p>
    <w:p w:rsidR="00000000" w:rsidRDefault="00F35C85">
      <w:pPr>
        <w:shd w:val="clear" w:color="auto" w:fill="FFFFFF"/>
        <w:spacing w:before="600" w:line="298" w:lineRule="exact"/>
        <w:ind w:right="5"/>
        <w:jc w:val="both"/>
      </w:pPr>
      <w:r>
        <w:rPr>
          <w:sz w:val="24"/>
          <w:szCs w:val="24"/>
          <w:lang w:val="es-ES_tradnl"/>
        </w:rPr>
        <w:t>Si vive en una zona de riesgo, refugio, asentamiento, es una persona con discapacidad en situaci</w:t>
      </w:r>
      <w:r>
        <w:rPr>
          <w:rFonts w:cs="Times New Roman"/>
          <w:sz w:val="24"/>
          <w:szCs w:val="24"/>
          <w:lang w:val="es-ES_tradnl"/>
        </w:rPr>
        <w:t>ó</w:t>
      </w:r>
      <w:r>
        <w:rPr>
          <w:sz w:val="24"/>
          <w:szCs w:val="24"/>
          <w:lang w:val="es-ES_tradnl"/>
        </w:rPr>
        <w:t>n de calle, es m</w:t>
      </w:r>
      <w:r>
        <w:rPr>
          <w:rFonts w:cs="Times New Roman"/>
          <w:sz w:val="24"/>
          <w:szCs w:val="24"/>
          <w:lang w:val="es-ES_tradnl"/>
        </w:rPr>
        <w:t>á</w:t>
      </w:r>
      <w:r>
        <w:rPr>
          <w:sz w:val="24"/>
          <w:szCs w:val="24"/>
          <w:lang w:val="es-ES_tradnl"/>
        </w:rPr>
        <w:t>s vulnerable a contraer la enfermedad debido a la falta de acceso a medidas higi</w:t>
      </w:r>
      <w:r>
        <w:rPr>
          <w:rFonts w:cs="Times New Roman"/>
          <w:sz w:val="24"/>
          <w:szCs w:val="24"/>
          <w:lang w:val="es-ES_tradnl"/>
        </w:rPr>
        <w:t>é</w:t>
      </w:r>
      <w:r>
        <w:rPr>
          <w:sz w:val="24"/>
          <w:szCs w:val="24"/>
          <w:lang w:val="es-ES_tradnl"/>
        </w:rPr>
        <w:t>nicas, por ello es importante seguir las recomendaciones de la OMS:</w:t>
      </w:r>
    </w:p>
    <w:p w:rsidR="00000000" w:rsidRDefault="00F35C85">
      <w:pPr>
        <w:shd w:val="clear" w:color="auto" w:fill="FFFFFF"/>
        <w:spacing w:before="298" w:line="298" w:lineRule="exact"/>
        <w:ind w:left="725"/>
      </w:pPr>
      <w:r>
        <w:rPr>
          <w:sz w:val="24"/>
          <w:szCs w:val="24"/>
          <w:lang w:val="es-ES_tradnl"/>
        </w:rPr>
        <w:t>Ocupar una habitaci</w:t>
      </w:r>
      <w:r>
        <w:rPr>
          <w:rFonts w:cs="Times New Roman"/>
          <w:sz w:val="24"/>
          <w:szCs w:val="24"/>
          <w:lang w:val="es-ES_tradnl"/>
        </w:rPr>
        <w:t>ó</w:t>
      </w:r>
      <w:r>
        <w:rPr>
          <w:sz w:val="24"/>
          <w:szCs w:val="24"/>
          <w:lang w:val="es-ES_tradnl"/>
        </w:rPr>
        <w:t xml:space="preserve">n individual amplia y </w:t>
      </w:r>
      <w:r>
        <w:rPr>
          <w:spacing w:val="-1"/>
          <w:sz w:val="24"/>
          <w:szCs w:val="24"/>
          <w:lang w:val="es-ES_tradnl"/>
        </w:rPr>
        <w:t>bien ventilada con retrete y lavabo.</w:t>
      </w:r>
    </w:p>
    <w:p w:rsidR="00000000" w:rsidRDefault="00F35C85">
      <w:pPr>
        <w:shd w:val="clear" w:color="auto" w:fill="FFFFFF"/>
        <w:spacing w:before="293" w:line="302" w:lineRule="exact"/>
        <w:ind w:left="725"/>
      </w:pPr>
      <w:r>
        <w:rPr>
          <w:spacing w:val="-2"/>
          <w:sz w:val="24"/>
          <w:szCs w:val="24"/>
          <w:lang w:val="es-ES_tradnl"/>
        </w:rPr>
        <w:t>Colocar las camas si es posi</w:t>
      </w:r>
      <w:r>
        <w:rPr>
          <w:spacing w:val="-2"/>
          <w:sz w:val="24"/>
          <w:szCs w:val="24"/>
          <w:lang w:val="es-ES_tradnl"/>
        </w:rPr>
        <w:t xml:space="preserve">ble al menos a </w:t>
      </w:r>
      <w:r>
        <w:rPr>
          <w:sz w:val="24"/>
          <w:szCs w:val="24"/>
          <w:lang w:val="es-ES_tradnl"/>
        </w:rPr>
        <w:t>un metro de distancia.</w:t>
      </w:r>
    </w:p>
    <w:p w:rsidR="00000000" w:rsidRDefault="00F35C85">
      <w:pPr>
        <w:shd w:val="clear" w:color="auto" w:fill="FFFFFF"/>
        <w:spacing w:before="298" w:line="298" w:lineRule="exact"/>
        <w:ind w:left="720"/>
      </w:pPr>
      <w:r>
        <w:rPr>
          <w:spacing w:val="-1"/>
          <w:sz w:val="24"/>
          <w:szCs w:val="24"/>
          <w:lang w:val="es-ES_tradnl"/>
        </w:rPr>
        <w:t xml:space="preserve">Mantenerse al menos a un metro de </w:t>
      </w:r>
      <w:r>
        <w:rPr>
          <w:sz w:val="24"/>
          <w:szCs w:val="24"/>
          <w:lang w:val="es-ES_tradnl"/>
        </w:rPr>
        <w:t>distancia de los dem</w:t>
      </w:r>
      <w:r>
        <w:rPr>
          <w:rFonts w:cs="Times New Roman"/>
          <w:sz w:val="24"/>
          <w:szCs w:val="24"/>
          <w:lang w:val="es-ES_tradnl"/>
        </w:rPr>
        <w:t>á</w:t>
      </w:r>
      <w:r>
        <w:rPr>
          <w:sz w:val="24"/>
          <w:szCs w:val="24"/>
          <w:lang w:val="es-ES_tradnl"/>
        </w:rPr>
        <w:t>s,  incluso de miembros de su familia.</w:t>
      </w:r>
    </w:p>
    <w:p w:rsidR="00000000" w:rsidRDefault="00F35C85">
      <w:pPr>
        <w:shd w:val="clear" w:color="auto" w:fill="FFFFFF"/>
        <w:spacing w:line="298" w:lineRule="exact"/>
        <w:ind w:left="725" w:right="10"/>
        <w:jc w:val="both"/>
      </w:pPr>
      <w:r>
        <w:br w:type="column"/>
      </w:r>
      <w:r>
        <w:rPr>
          <w:spacing w:val="-2"/>
          <w:sz w:val="24"/>
          <w:szCs w:val="24"/>
          <w:lang w:val="es-ES_tradnl"/>
        </w:rPr>
        <w:lastRenderedPageBreak/>
        <w:t>Si tiene dificultades para respirar, p</w:t>
      </w:r>
      <w:r>
        <w:rPr>
          <w:rFonts w:cs="Times New Roman"/>
          <w:spacing w:val="-2"/>
          <w:sz w:val="24"/>
          <w:szCs w:val="24"/>
          <w:lang w:val="es-ES_tradnl"/>
        </w:rPr>
        <w:t>ó</w:t>
      </w:r>
      <w:r>
        <w:rPr>
          <w:spacing w:val="-2"/>
          <w:sz w:val="24"/>
          <w:szCs w:val="24"/>
          <w:lang w:val="es-ES_tradnl"/>
        </w:rPr>
        <w:t xml:space="preserve">ngase </w:t>
      </w:r>
      <w:r>
        <w:rPr>
          <w:sz w:val="24"/>
          <w:szCs w:val="24"/>
          <w:lang w:val="es-ES_tradnl"/>
        </w:rPr>
        <w:t>en contacto inmediatamente con su dispensador de atenci</w:t>
      </w:r>
      <w:r>
        <w:rPr>
          <w:rFonts w:cs="Times New Roman"/>
          <w:sz w:val="24"/>
          <w:szCs w:val="24"/>
          <w:lang w:val="es-ES_tradnl"/>
        </w:rPr>
        <w:t>ó</w:t>
      </w:r>
      <w:r>
        <w:rPr>
          <w:sz w:val="24"/>
          <w:szCs w:val="24"/>
          <w:lang w:val="es-ES_tradnl"/>
        </w:rPr>
        <w:t xml:space="preserve">n de salud. Llame por </w:t>
      </w:r>
      <w:r>
        <w:rPr>
          <w:sz w:val="24"/>
          <w:szCs w:val="24"/>
          <w:lang w:val="es-ES_tradnl"/>
        </w:rPr>
        <w:t xml:space="preserve">  tel</w:t>
      </w:r>
      <w:r>
        <w:rPr>
          <w:rFonts w:cs="Times New Roman"/>
          <w:sz w:val="24"/>
          <w:szCs w:val="24"/>
          <w:lang w:val="es-ES_tradnl"/>
        </w:rPr>
        <w:t>é</w:t>
      </w:r>
      <w:r>
        <w:rPr>
          <w:sz w:val="24"/>
          <w:szCs w:val="24"/>
          <w:lang w:val="es-ES_tradnl"/>
        </w:rPr>
        <w:t>fono    primero    si    es    posible.</w:t>
      </w:r>
    </w:p>
    <w:p w:rsidR="00000000" w:rsidRDefault="00F35C85">
      <w:pPr>
        <w:shd w:val="clear" w:color="auto" w:fill="FFFFFF"/>
        <w:tabs>
          <w:tab w:val="left" w:pos="3053"/>
          <w:tab w:val="left" w:pos="4771"/>
        </w:tabs>
        <w:spacing w:before="298" w:line="298" w:lineRule="exact"/>
        <w:ind w:left="725" w:right="10"/>
        <w:jc w:val="both"/>
      </w:pPr>
      <w:r>
        <w:rPr>
          <w:sz w:val="24"/>
          <w:szCs w:val="24"/>
          <w:lang w:val="es-ES_tradnl"/>
        </w:rPr>
        <w:t>Permanecer positivo y con energ</w:t>
      </w:r>
      <w:r>
        <w:rPr>
          <w:rFonts w:cs="Times New Roman"/>
          <w:sz w:val="24"/>
          <w:szCs w:val="24"/>
          <w:lang w:val="es-ES_tradnl"/>
        </w:rPr>
        <w:t>í</w:t>
      </w:r>
      <w:r>
        <w:rPr>
          <w:sz w:val="24"/>
          <w:szCs w:val="24"/>
          <w:lang w:val="es-ES_tradnl"/>
        </w:rPr>
        <w:t>a</w:t>
      </w:r>
      <w:r>
        <w:rPr>
          <w:sz w:val="24"/>
          <w:szCs w:val="24"/>
          <w:lang w:val="es-ES_tradnl"/>
        </w:rPr>
        <w:br/>
        <w:t>manteniendo el contacto con sus seres</w:t>
      </w:r>
      <w:r>
        <w:rPr>
          <w:sz w:val="24"/>
          <w:szCs w:val="24"/>
          <w:lang w:val="es-ES_tradnl"/>
        </w:rPr>
        <w:br/>
      </w:r>
      <w:r>
        <w:rPr>
          <w:spacing w:val="-1"/>
          <w:sz w:val="24"/>
          <w:szCs w:val="24"/>
          <w:lang w:val="es-ES_tradnl"/>
        </w:rPr>
        <w:t>queridos por tel</w:t>
      </w:r>
      <w:r>
        <w:rPr>
          <w:rFonts w:cs="Times New Roman"/>
          <w:spacing w:val="-1"/>
          <w:sz w:val="24"/>
          <w:szCs w:val="24"/>
          <w:lang w:val="es-ES_tradnl"/>
        </w:rPr>
        <w:t>é</w:t>
      </w:r>
      <w:r>
        <w:rPr>
          <w:spacing w:val="-1"/>
          <w:sz w:val="24"/>
          <w:szCs w:val="24"/>
          <w:lang w:val="es-ES_tradnl"/>
        </w:rPr>
        <w:t>fono o internet y haciendo</w:t>
      </w:r>
      <w:r>
        <w:rPr>
          <w:spacing w:val="-1"/>
          <w:sz w:val="24"/>
          <w:szCs w:val="24"/>
          <w:lang w:val="es-ES_tradnl"/>
        </w:rPr>
        <w:br/>
      </w:r>
      <w:r>
        <w:rPr>
          <w:spacing w:val="-3"/>
          <w:sz w:val="24"/>
          <w:szCs w:val="24"/>
          <w:lang w:val="es-ES_tradnl"/>
        </w:rPr>
        <w:t>ejercicio</w:t>
      </w:r>
      <w:r>
        <w:rPr>
          <w:sz w:val="24"/>
          <w:szCs w:val="24"/>
          <w:lang w:val="es-ES_tradnl"/>
        </w:rPr>
        <w:tab/>
      </w:r>
      <w:r>
        <w:rPr>
          <w:spacing w:val="-11"/>
          <w:sz w:val="24"/>
          <w:szCs w:val="24"/>
          <w:lang w:val="es-ES_tradnl"/>
        </w:rPr>
        <w:t>en</w:t>
      </w:r>
      <w:r>
        <w:rPr>
          <w:sz w:val="24"/>
          <w:szCs w:val="24"/>
          <w:lang w:val="es-ES_tradnl"/>
        </w:rPr>
        <w:tab/>
      </w:r>
      <w:r>
        <w:rPr>
          <w:spacing w:val="-7"/>
          <w:sz w:val="24"/>
          <w:szCs w:val="24"/>
          <w:lang w:val="es-ES_tradnl"/>
        </w:rPr>
        <w:t>casa.</w:t>
      </w:r>
    </w:p>
    <w:p w:rsidR="00000000" w:rsidRDefault="00F35C85">
      <w:pPr>
        <w:framePr w:h="269" w:hRule="exact" w:hSpace="38" w:wrap="auto" w:vAnchor="text" w:hAnchor="text" w:x="294" w:y="342"/>
        <w:shd w:val="clear" w:color="auto" w:fill="FFFFFF"/>
      </w:pPr>
    </w:p>
    <w:p w:rsidR="00000000" w:rsidRDefault="00F35C85">
      <w:pPr>
        <w:shd w:val="clear" w:color="auto" w:fill="FFFFFF"/>
        <w:spacing w:before="590" w:line="302" w:lineRule="exact"/>
        <w:ind w:left="907" w:right="634" w:firstLine="682"/>
      </w:pPr>
      <w:r>
        <w:rPr>
          <w:b/>
          <w:bCs/>
          <w:spacing w:val="-14"/>
          <w:sz w:val="28"/>
          <w:szCs w:val="28"/>
          <w:lang w:val="es-ES_tradnl"/>
        </w:rPr>
        <w:t>Protecci</w:t>
      </w:r>
      <w:r>
        <w:rPr>
          <w:rFonts w:cs="Times New Roman"/>
          <w:b/>
          <w:bCs/>
          <w:spacing w:val="-14"/>
          <w:sz w:val="28"/>
          <w:szCs w:val="28"/>
          <w:lang w:val="es-ES_tradnl"/>
        </w:rPr>
        <w:t>ó</w:t>
      </w:r>
      <w:r>
        <w:rPr>
          <w:b/>
          <w:bCs/>
          <w:spacing w:val="-14"/>
          <w:sz w:val="28"/>
          <w:szCs w:val="28"/>
          <w:lang w:val="es-ES_tradnl"/>
        </w:rPr>
        <w:t xml:space="preserve">n social </w:t>
      </w:r>
      <w:r>
        <w:rPr>
          <w:b/>
          <w:bCs/>
          <w:spacing w:val="-13"/>
          <w:sz w:val="28"/>
          <w:szCs w:val="28"/>
          <w:lang w:val="es-ES_tradnl"/>
        </w:rPr>
        <w:t>durante el aislamiento social</w:t>
      </w:r>
    </w:p>
    <w:p w:rsidR="00000000" w:rsidRDefault="00F35C85">
      <w:pPr>
        <w:shd w:val="clear" w:color="auto" w:fill="FFFFFF"/>
        <w:spacing w:before="298" w:line="298" w:lineRule="exact"/>
        <w:ind w:right="10"/>
        <w:jc w:val="both"/>
      </w:pPr>
      <w:r>
        <w:rPr>
          <w:sz w:val="24"/>
          <w:szCs w:val="24"/>
          <w:lang w:val="es-ES_tradnl"/>
        </w:rPr>
        <w:t xml:space="preserve">El aislamiento </w:t>
      </w:r>
      <w:r>
        <w:rPr>
          <w:spacing w:val="-21"/>
          <w:sz w:val="24"/>
          <w:szCs w:val="24"/>
          <w:vertAlign w:val="superscript"/>
          <w:lang w:val="es-ES_tradnl"/>
        </w:rPr>
        <w:t>18</w:t>
      </w:r>
      <w:r>
        <w:rPr>
          <w:spacing w:val="-21"/>
          <w:sz w:val="24"/>
          <w:szCs w:val="24"/>
          <w:lang w:val="es-ES_tradnl"/>
        </w:rPr>
        <w:t xml:space="preserve"> </w:t>
      </w:r>
      <w:r>
        <w:rPr>
          <w:sz w:val="24"/>
          <w:szCs w:val="24"/>
          <w:lang w:val="es-ES_tradnl"/>
        </w:rPr>
        <w:t xml:space="preserve">es una medida importante que </w:t>
      </w:r>
      <w:r>
        <w:rPr>
          <w:spacing w:val="-1"/>
          <w:sz w:val="24"/>
          <w:szCs w:val="24"/>
          <w:lang w:val="es-ES_tradnl"/>
        </w:rPr>
        <w:t>adoptan las personas con s</w:t>
      </w:r>
      <w:r>
        <w:rPr>
          <w:rFonts w:cs="Times New Roman"/>
          <w:spacing w:val="-1"/>
          <w:sz w:val="24"/>
          <w:szCs w:val="24"/>
          <w:lang w:val="es-ES_tradnl"/>
        </w:rPr>
        <w:t>í</w:t>
      </w:r>
      <w:r>
        <w:rPr>
          <w:spacing w:val="-1"/>
          <w:sz w:val="24"/>
          <w:szCs w:val="24"/>
          <w:lang w:val="es-ES_tradnl"/>
        </w:rPr>
        <w:t xml:space="preserve">ntomas de COVID 19 </w:t>
      </w:r>
      <w:r>
        <w:rPr>
          <w:sz w:val="24"/>
          <w:szCs w:val="24"/>
          <w:lang w:val="es-ES_tradnl"/>
        </w:rPr>
        <w:t>para evitar infectar a otras personas de la comunidad,        incluidos        sus        familiares.</w:t>
      </w:r>
    </w:p>
    <w:p w:rsidR="00000000" w:rsidRDefault="00F35C85" w:rsidP="00B96092">
      <w:pPr>
        <w:numPr>
          <w:ilvl w:val="0"/>
          <w:numId w:val="8"/>
        </w:numPr>
        <w:shd w:val="clear" w:color="auto" w:fill="FFFFFF"/>
        <w:tabs>
          <w:tab w:val="left" w:pos="701"/>
          <w:tab w:val="left" w:pos="3811"/>
        </w:tabs>
        <w:spacing w:before="298" w:line="298" w:lineRule="exact"/>
        <w:ind w:left="701" w:hanging="394"/>
        <w:jc w:val="both"/>
        <w:rPr>
          <w:rFonts w:cs="Times New Roman"/>
          <w:sz w:val="24"/>
          <w:szCs w:val="24"/>
          <w:lang w:val="es-ES_tradnl"/>
        </w:rPr>
      </w:pPr>
      <w:r>
        <w:rPr>
          <w:sz w:val="24"/>
          <w:szCs w:val="24"/>
          <w:lang w:val="es-ES_tradnl"/>
        </w:rPr>
        <w:t>Garantizar los servicios de apoyo, asistencia personal, accesibilidad f</w:t>
      </w:r>
      <w:r>
        <w:rPr>
          <w:rFonts w:cs="Times New Roman"/>
          <w:sz w:val="24"/>
          <w:szCs w:val="24"/>
          <w:lang w:val="es-ES_tradnl"/>
        </w:rPr>
        <w:t>í</w:t>
      </w:r>
      <w:r>
        <w:rPr>
          <w:sz w:val="24"/>
          <w:szCs w:val="24"/>
          <w:lang w:val="es-ES_tradnl"/>
        </w:rPr>
        <w:t>sic</w:t>
      </w:r>
      <w:r>
        <w:rPr>
          <w:sz w:val="24"/>
          <w:szCs w:val="24"/>
          <w:lang w:val="es-ES_tradnl"/>
        </w:rPr>
        <w:t xml:space="preserve">a y </w:t>
      </w:r>
      <w:r>
        <w:rPr>
          <w:spacing w:val="-6"/>
          <w:sz w:val="24"/>
          <w:szCs w:val="24"/>
          <w:lang w:val="es-ES_tradnl"/>
        </w:rPr>
        <w:t>de</w:t>
      </w:r>
      <w:r>
        <w:rPr>
          <w:sz w:val="24"/>
          <w:szCs w:val="24"/>
          <w:lang w:val="es-ES_tradnl"/>
        </w:rPr>
        <w:tab/>
      </w:r>
      <w:r>
        <w:rPr>
          <w:spacing w:val="-4"/>
          <w:sz w:val="24"/>
          <w:szCs w:val="24"/>
          <w:lang w:val="es-ES_tradnl"/>
        </w:rPr>
        <w:t>comunicaci</w:t>
      </w:r>
      <w:r>
        <w:rPr>
          <w:rFonts w:cs="Times New Roman"/>
          <w:spacing w:val="-4"/>
          <w:sz w:val="24"/>
          <w:szCs w:val="24"/>
          <w:lang w:val="es-ES_tradnl"/>
        </w:rPr>
        <w:t>ó</w:t>
      </w:r>
      <w:r>
        <w:rPr>
          <w:spacing w:val="-4"/>
          <w:sz w:val="24"/>
          <w:szCs w:val="24"/>
          <w:lang w:val="es-ES_tradnl"/>
        </w:rPr>
        <w:t>n.</w:t>
      </w:r>
    </w:p>
    <w:p w:rsidR="00000000" w:rsidRDefault="00F35C85" w:rsidP="00B96092">
      <w:pPr>
        <w:numPr>
          <w:ilvl w:val="0"/>
          <w:numId w:val="8"/>
        </w:numPr>
        <w:shd w:val="clear" w:color="auto" w:fill="FFFFFF"/>
        <w:tabs>
          <w:tab w:val="left" w:pos="701"/>
        </w:tabs>
        <w:spacing w:before="302" w:line="298" w:lineRule="exact"/>
        <w:ind w:left="701" w:right="10" w:hanging="394"/>
        <w:jc w:val="both"/>
        <w:rPr>
          <w:rFonts w:cs="Times New Roman"/>
          <w:sz w:val="24"/>
          <w:szCs w:val="24"/>
          <w:lang w:val="es-ES_tradnl"/>
        </w:rPr>
      </w:pPr>
      <w:r>
        <w:rPr>
          <w:sz w:val="24"/>
          <w:szCs w:val="24"/>
          <w:lang w:val="es-ES_tradnl"/>
        </w:rPr>
        <w:t>Brindar acceso de servicios de interpre</w:t>
      </w:r>
      <w:r>
        <w:rPr>
          <w:sz w:val="24"/>
          <w:szCs w:val="24"/>
          <w:lang w:val="es-ES_tradnl"/>
        </w:rPr>
        <w:softHyphen/>
        <w:t>taci</w:t>
      </w:r>
      <w:r>
        <w:rPr>
          <w:rFonts w:cs="Times New Roman"/>
          <w:sz w:val="24"/>
          <w:szCs w:val="24"/>
          <w:lang w:val="es-ES_tradnl"/>
        </w:rPr>
        <w:t>ó</w:t>
      </w:r>
      <w:r>
        <w:rPr>
          <w:sz w:val="24"/>
          <w:szCs w:val="24"/>
          <w:lang w:val="es-ES_tradnl"/>
        </w:rPr>
        <w:t xml:space="preserve">n a las personas con discapacidad si </w:t>
      </w:r>
      <w:r>
        <w:rPr>
          <w:spacing w:val="-1"/>
          <w:sz w:val="24"/>
          <w:szCs w:val="24"/>
          <w:lang w:val="es-ES_tradnl"/>
        </w:rPr>
        <w:t xml:space="preserve">se encuentra en los Centro Hospitalario de </w:t>
      </w:r>
      <w:r>
        <w:rPr>
          <w:sz w:val="24"/>
          <w:szCs w:val="24"/>
          <w:lang w:val="es-ES_tradnl"/>
        </w:rPr>
        <w:t>Contenci</w:t>
      </w:r>
      <w:r>
        <w:rPr>
          <w:rFonts w:cs="Times New Roman"/>
          <w:sz w:val="24"/>
          <w:szCs w:val="24"/>
          <w:lang w:val="es-ES_tradnl"/>
        </w:rPr>
        <w:t>ó</w:t>
      </w:r>
      <w:r>
        <w:rPr>
          <w:sz w:val="24"/>
          <w:szCs w:val="24"/>
          <w:lang w:val="es-ES_tradnl"/>
        </w:rPr>
        <w:t xml:space="preserve">n, ya sea estos externos o a </w:t>
      </w:r>
      <w:r>
        <w:rPr>
          <w:spacing w:val="-1"/>
          <w:sz w:val="24"/>
          <w:szCs w:val="24"/>
          <w:lang w:val="es-ES_tradnl"/>
        </w:rPr>
        <w:t>trav</w:t>
      </w:r>
      <w:r>
        <w:rPr>
          <w:rFonts w:cs="Times New Roman"/>
          <w:spacing w:val="-1"/>
          <w:sz w:val="24"/>
          <w:szCs w:val="24"/>
          <w:lang w:val="es-ES_tradnl"/>
        </w:rPr>
        <w:t>é</w:t>
      </w:r>
      <w:r>
        <w:rPr>
          <w:spacing w:val="-1"/>
          <w:sz w:val="24"/>
          <w:szCs w:val="24"/>
          <w:lang w:val="es-ES_tradnl"/>
        </w:rPr>
        <w:t>s de su red familiar y de apoyo.</w:t>
      </w:r>
    </w:p>
    <w:p w:rsidR="00000000" w:rsidRDefault="00F35C85">
      <w:pPr>
        <w:shd w:val="clear" w:color="auto" w:fill="FFFFFF"/>
        <w:spacing w:before="298" w:line="298" w:lineRule="exact"/>
        <w:ind w:left="725" w:right="10"/>
        <w:jc w:val="both"/>
      </w:pPr>
      <w:r>
        <w:rPr>
          <w:sz w:val="24"/>
          <w:szCs w:val="24"/>
          <w:lang w:val="es-ES_tradnl"/>
        </w:rPr>
        <w:t>Asegurar que los programas de apoyo tanto econ</w:t>
      </w:r>
      <w:r>
        <w:rPr>
          <w:rFonts w:cs="Times New Roman"/>
          <w:sz w:val="24"/>
          <w:szCs w:val="24"/>
          <w:lang w:val="es-ES_tradnl"/>
        </w:rPr>
        <w:t>ó</w:t>
      </w:r>
      <w:r>
        <w:rPr>
          <w:sz w:val="24"/>
          <w:szCs w:val="24"/>
          <w:lang w:val="es-ES_tradnl"/>
        </w:rPr>
        <w:t xml:space="preserve">micos como alimenticios sean </w:t>
      </w:r>
      <w:proofErr w:type="gramStart"/>
      <w:r>
        <w:rPr>
          <w:sz w:val="24"/>
          <w:szCs w:val="24"/>
          <w:lang w:val="es-ES_tradnl"/>
        </w:rPr>
        <w:t>considerado</w:t>
      </w:r>
      <w:proofErr w:type="gramEnd"/>
      <w:r>
        <w:rPr>
          <w:sz w:val="24"/>
          <w:szCs w:val="24"/>
          <w:lang w:val="es-ES_tradnl"/>
        </w:rPr>
        <w:t xml:space="preserve"> el sector de personas con discapacidad.</w:t>
      </w:r>
    </w:p>
    <w:p w:rsidR="00000000" w:rsidRDefault="00F35C85">
      <w:pPr>
        <w:shd w:val="clear" w:color="auto" w:fill="FFFFFF"/>
        <w:spacing w:before="298" w:line="298" w:lineRule="exact"/>
        <w:ind w:left="725"/>
        <w:jc w:val="both"/>
      </w:pPr>
      <w:r>
        <w:rPr>
          <w:spacing w:val="-1"/>
          <w:sz w:val="24"/>
          <w:szCs w:val="24"/>
          <w:lang w:val="es-ES_tradnl"/>
        </w:rPr>
        <w:t>Las y los int</w:t>
      </w:r>
      <w:r>
        <w:rPr>
          <w:rFonts w:cs="Times New Roman"/>
          <w:spacing w:val="-1"/>
          <w:sz w:val="24"/>
          <w:szCs w:val="24"/>
          <w:lang w:val="es-ES_tradnl"/>
        </w:rPr>
        <w:t>é</w:t>
      </w:r>
      <w:r>
        <w:rPr>
          <w:spacing w:val="-1"/>
          <w:sz w:val="24"/>
          <w:szCs w:val="24"/>
          <w:lang w:val="es-ES_tradnl"/>
        </w:rPr>
        <w:t>rpretes de lengua de se</w:t>
      </w:r>
      <w:r>
        <w:rPr>
          <w:rFonts w:cs="Times New Roman"/>
          <w:spacing w:val="-1"/>
          <w:sz w:val="24"/>
          <w:szCs w:val="24"/>
          <w:lang w:val="es-ES_tradnl"/>
        </w:rPr>
        <w:t>ñ</w:t>
      </w:r>
      <w:r>
        <w:rPr>
          <w:spacing w:val="-1"/>
          <w:sz w:val="24"/>
          <w:szCs w:val="24"/>
          <w:lang w:val="es-ES_tradnl"/>
        </w:rPr>
        <w:t xml:space="preserve">as y </w:t>
      </w:r>
      <w:r>
        <w:rPr>
          <w:sz w:val="24"/>
          <w:szCs w:val="24"/>
          <w:lang w:val="es-ES_tradnl"/>
        </w:rPr>
        <w:t>asistentes personales que trabajan en situaciones de emergencia y salud deben</w:t>
      </w:r>
    </w:p>
    <w:p w:rsidR="00000000" w:rsidRDefault="00F35C85">
      <w:pPr>
        <w:shd w:val="clear" w:color="auto" w:fill="FFFFFF"/>
        <w:spacing w:before="298" w:line="298" w:lineRule="exact"/>
        <w:ind w:left="725"/>
        <w:jc w:val="both"/>
        <w:sectPr w:rsidR="00000000">
          <w:type w:val="continuous"/>
          <w:pgSz w:w="11909" w:h="16834"/>
          <w:pgMar w:top="787" w:right="501" w:bottom="360" w:left="497" w:header="720" w:footer="720" w:gutter="0"/>
          <w:cols w:num="2" w:space="720" w:equalWidth="0">
            <w:col w:w="5332" w:space="240"/>
            <w:col w:w="5337"/>
          </w:cols>
          <w:noEndnote/>
        </w:sectPr>
      </w:pPr>
    </w:p>
    <w:p w:rsidR="00000000" w:rsidRDefault="00F35C85">
      <w:pPr>
        <w:spacing w:before="317" w:line="1" w:lineRule="exact"/>
        <w:rPr>
          <w:sz w:val="2"/>
          <w:szCs w:val="2"/>
        </w:rPr>
      </w:pPr>
    </w:p>
    <w:p w:rsidR="00000000" w:rsidRDefault="00F35C85">
      <w:pPr>
        <w:shd w:val="clear" w:color="auto" w:fill="FFFFFF"/>
        <w:spacing w:before="298" w:line="298" w:lineRule="exact"/>
        <w:ind w:left="725"/>
        <w:jc w:val="both"/>
        <w:sectPr w:rsidR="00000000">
          <w:type w:val="continuous"/>
          <w:pgSz w:w="11909" w:h="16834"/>
          <w:pgMar w:top="787" w:right="1240" w:bottom="360" w:left="469" w:header="720" w:footer="720" w:gutter="0"/>
          <w:cols w:space="60"/>
          <w:noEndnote/>
        </w:sectPr>
      </w:pPr>
    </w:p>
    <w:p w:rsidR="00000000" w:rsidRDefault="00F35C85">
      <w:pPr>
        <w:shd w:val="clear" w:color="auto" w:fill="FFFFFF"/>
        <w:spacing w:before="1450"/>
      </w:pPr>
      <w:r>
        <w:rPr>
          <w:sz w:val="24"/>
          <w:szCs w:val="24"/>
          <w:lang w:val="es-ES_tradnl"/>
        </w:rPr>
        <w:lastRenderedPageBreak/>
        <w:t>40</w:t>
      </w:r>
    </w:p>
    <w:p w:rsidR="00000000" w:rsidRDefault="00F35C85">
      <w:pPr>
        <w:shd w:val="clear" w:color="auto" w:fill="FFFFFF"/>
        <w:ind w:left="5"/>
      </w:pPr>
      <w:r>
        <w:br w:type="column"/>
      </w:r>
      <w:r>
        <w:rPr>
          <w:spacing w:val="-1"/>
          <w:sz w:val="24"/>
          <w:szCs w:val="24"/>
          <w:lang w:val="es-ES_tradnl"/>
        </w:rPr>
        <w:lastRenderedPageBreak/>
        <w:t>Controlar sus s</w:t>
      </w:r>
      <w:r>
        <w:rPr>
          <w:rFonts w:cs="Times New Roman"/>
          <w:spacing w:val="-1"/>
          <w:sz w:val="24"/>
          <w:szCs w:val="24"/>
          <w:lang w:val="es-ES_tradnl"/>
        </w:rPr>
        <w:t>í</w:t>
      </w:r>
      <w:r>
        <w:rPr>
          <w:spacing w:val="-1"/>
          <w:sz w:val="24"/>
          <w:szCs w:val="24"/>
          <w:lang w:val="es-ES_tradnl"/>
        </w:rPr>
        <w:t>ntomas diariamente.</w:t>
      </w:r>
    </w:p>
    <w:p w:rsidR="00000000" w:rsidRDefault="00F35C85">
      <w:pPr>
        <w:shd w:val="clear" w:color="auto" w:fill="FFFFFF"/>
        <w:spacing w:before="302" w:line="298" w:lineRule="exact"/>
      </w:pPr>
      <w:r>
        <w:rPr>
          <w:sz w:val="24"/>
          <w:szCs w:val="24"/>
          <w:lang w:val="es-ES_tradnl"/>
        </w:rPr>
        <w:t>Aislarse durante  14 d</w:t>
      </w:r>
      <w:r>
        <w:rPr>
          <w:rFonts w:cs="Times New Roman"/>
          <w:sz w:val="24"/>
          <w:szCs w:val="24"/>
          <w:lang w:val="es-ES_tradnl"/>
        </w:rPr>
        <w:t>í</w:t>
      </w:r>
      <w:r>
        <w:rPr>
          <w:sz w:val="24"/>
          <w:szCs w:val="24"/>
          <w:lang w:val="es-ES_tradnl"/>
        </w:rPr>
        <w:t>as,  incluso si se siente bien</w:t>
      </w:r>
    </w:p>
    <w:p w:rsidR="00000000" w:rsidRDefault="00F35C85">
      <w:pPr>
        <w:shd w:val="clear" w:color="auto" w:fill="FFFFFF"/>
        <w:spacing w:before="461"/>
        <w:ind w:left="10"/>
      </w:pPr>
      <w:r>
        <w:br w:type="column"/>
      </w:r>
      <w:proofErr w:type="spellStart"/>
      <w:proofErr w:type="gramStart"/>
      <w:r>
        <w:rPr>
          <w:rFonts w:ascii="Times New Roman" w:hAnsi="Times New Roman" w:cs="Times New Roman"/>
          <w:b/>
          <w:bCs/>
          <w:sz w:val="16"/>
          <w:szCs w:val="16"/>
          <w:lang w:val="es-ES_tradnl"/>
        </w:rPr>
        <w:lastRenderedPageBreak/>
        <w:t>ift</w:t>
      </w:r>
      <w:proofErr w:type="spellEnd"/>
      <w:proofErr w:type="gramEnd"/>
    </w:p>
    <w:p w:rsidR="00000000" w:rsidRDefault="00F35C85">
      <w:pPr>
        <w:shd w:val="clear" w:color="auto" w:fill="FFFFFF"/>
        <w:spacing w:line="298" w:lineRule="exact"/>
        <w:ind w:firstLine="408"/>
        <w:jc w:val="both"/>
      </w:pPr>
      <w:r>
        <w:rPr>
          <w:sz w:val="16"/>
          <w:szCs w:val="16"/>
          <w:lang w:val="es-ES_tradnl"/>
        </w:rPr>
        <w:t>El aislamiento significa separar a las personas que est</w:t>
      </w:r>
      <w:r>
        <w:rPr>
          <w:rFonts w:cs="Times New Roman"/>
          <w:sz w:val="16"/>
          <w:szCs w:val="16"/>
          <w:lang w:val="es-ES_tradnl"/>
        </w:rPr>
        <w:t>á</w:t>
      </w:r>
      <w:r>
        <w:rPr>
          <w:sz w:val="16"/>
          <w:szCs w:val="16"/>
          <w:lang w:val="es-ES_tradnl"/>
        </w:rPr>
        <w:t>n enfermas con s</w:t>
      </w:r>
      <w:r>
        <w:rPr>
          <w:rFonts w:cs="Times New Roman"/>
          <w:sz w:val="16"/>
          <w:szCs w:val="16"/>
          <w:lang w:val="es-ES_tradnl"/>
        </w:rPr>
        <w:t>í</w:t>
      </w:r>
      <w:r>
        <w:rPr>
          <w:sz w:val="16"/>
          <w:szCs w:val="16"/>
          <w:lang w:val="es-ES_tradnl"/>
        </w:rPr>
        <w:t>ntomas de COVID 19 y pueden ser contagiosas para prevenir la propagaci</w:t>
      </w:r>
      <w:r>
        <w:rPr>
          <w:rFonts w:cs="Times New Roman"/>
          <w:sz w:val="16"/>
          <w:szCs w:val="16"/>
          <w:lang w:val="es-ES_tradnl"/>
        </w:rPr>
        <w:t>ó</w:t>
      </w:r>
      <w:r>
        <w:rPr>
          <w:sz w:val="16"/>
          <w:szCs w:val="16"/>
          <w:lang w:val="es-ES_tradnl"/>
        </w:rPr>
        <w:t>n de la enfermedad.</w:t>
      </w:r>
    </w:p>
    <w:p w:rsidR="00000000" w:rsidRDefault="00F35C85">
      <w:pPr>
        <w:shd w:val="clear" w:color="auto" w:fill="FFFFFF"/>
        <w:spacing w:line="298" w:lineRule="exact"/>
        <w:ind w:firstLine="408"/>
        <w:jc w:val="both"/>
        <w:sectPr w:rsidR="00000000">
          <w:type w:val="continuous"/>
          <w:pgSz w:w="11909" w:h="16834"/>
          <w:pgMar w:top="787" w:right="1240" w:bottom="360" w:left="469" w:header="720" w:footer="720" w:gutter="0"/>
          <w:cols w:num="3" w:space="720" w:equalWidth="0">
            <w:col w:w="720" w:space="24"/>
            <w:col w:w="4603" w:space="619"/>
            <w:col w:w="4233"/>
          </w:cols>
          <w:noEndnote/>
        </w:sectPr>
      </w:pPr>
    </w:p>
    <w:p w:rsidR="00000000" w:rsidRDefault="00F35C85">
      <w:pPr>
        <w:shd w:val="clear" w:color="auto" w:fill="FFFFFF"/>
        <w:spacing w:before="144"/>
        <w:ind w:left="1162"/>
      </w:pPr>
      <w:r>
        <w:rPr>
          <w:b/>
          <w:bCs/>
          <w:spacing w:val="-11"/>
          <w:sz w:val="36"/>
          <w:szCs w:val="36"/>
          <w:lang w:val="es-ES_tradnl"/>
        </w:rPr>
        <w:lastRenderedPageBreak/>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144"/>
        <w:ind w:left="1162"/>
        <w:sectPr w:rsidR="00000000">
          <w:type w:val="continuous"/>
          <w:pgSz w:w="11909" w:h="16834"/>
          <w:pgMar w:top="787" w:right="501" w:bottom="360" w:left="469" w:header="720" w:footer="720" w:gutter="0"/>
          <w:cols w:space="60"/>
          <w:noEndnote/>
        </w:sectPr>
      </w:pPr>
    </w:p>
    <w:p w:rsidR="00000000" w:rsidRDefault="00F35C85">
      <w:pPr>
        <w:shd w:val="clear" w:color="auto" w:fill="FFFFFF"/>
        <w:spacing w:before="211" w:line="178" w:lineRule="exact"/>
        <w:ind w:left="34"/>
      </w:pPr>
      <w:r>
        <w:rPr>
          <w:noProof/>
        </w:rPr>
        <w:lastRenderedPageBreak/>
        <w:pict>
          <v:shape id="_x0000_s1085" type="#_x0000_t75" style="position:absolute;left:0;text-align:left;margin-left:404.4pt;margin-top:3.85pt;width:138.2pt;height:51.85pt;z-index:-19;mso-wrap-edited:f;mso-wrap-distance-left:0;mso-wrap-distance-right:0;mso-position-horizontal-relative:margin;mso-position-vertical-relative:text" wrapcoords="10800 0 10800 1000 6300 1000 6300 1600 0 1600 0 21600 21600 21600 21600 1600 21600 1600 21600 1000 21600 1000 21600 0 10800 0">
            <v:imagedata r:id="rId61" o:title=""/>
            <w10:wrap type="through" anchorx="margin"/>
          </v:shape>
        </w:pict>
      </w:r>
      <w:r>
        <w:rPr>
          <w:b/>
          <w:bCs/>
          <w:spacing w:val="-9"/>
          <w:sz w:val="14"/>
          <w:szCs w:val="14"/>
          <w:lang w:val="es-ES_tradnl"/>
        </w:rPr>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pPr>
      <w:r>
        <w:br w:type="column"/>
      </w:r>
      <w:proofErr w:type="gramStart"/>
      <w:r>
        <w:rPr>
          <w:rFonts w:ascii="Times New Roman" w:hAnsi="Times New Roman" w:cs="Times New Roman"/>
          <w:b/>
          <w:bCs/>
          <w:i/>
          <w:iCs/>
          <w:sz w:val="10"/>
          <w:szCs w:val="10"/>
          <w:lang w:val="es-ES_tradnl"/>
        </w:rPr>
        <w:lastRenderedPageBreak/>
        <w:t>.,</w:t>
      </w:r>
      <w:proofErr w:type="gramEnd"/>
      <w:r>
        <w:rPr>
          <w:rFonts w:ascii="Times New Roman" w:hAnsi="Times New Roman" w:cs="Times New Roman"/>
          <w:b/>
          <w:bCs/>
          <w:i/>
          <w:iCs/>
          <w:sz w:val="10"/>
          <w:szCs w:val="10"/>
          <w:lang w:val="es-ES_tradnl"/>
        </w:rPr>
        <w:t>\V'"l3A</w:t>
      </w:r>
      <w:r>
        <w:rPr>
          <w:rFonts w:ascii="Times New Roman" w:hAnsi="Times New Roman" w:cs="Times New Roman"/>
          <w:b/>
          <w:bCs/>
          <w:i/>
          <w:iCs/>
          <w:sz w:val="10"/>
          <w:szCs w:val="10"/>
          <w:vertAlign w:val="subscript"/>
          <w:lang w:val="es-ES_tradnl"/>
        </w:rPr>
        <w:t>tl</w:t>
      </w:r>
    </w:p>
    <w:p w:rsidR="00000000" w:rsidRDefault="00F35C85">
      <w:pPr>
        <w:shd w:val="clear" w:color="auto" w:fill="FFFFFF"/>
        <w:sectPr w:rsidR="00000000">
          <w:pgSz w:w="14112" w:h="18245"/>
          <w:pgMar w:top="1440" w:right="2587" w:bottom="360" w:left="1820" w:header="720" w:footer="720" w:gutter="0"/>
          <w:cols w:num="2" w:space="720" w:equalWidth="0">
            <w:col w:w="5476" w:space="3509"/>
            <w:col w:w="720"/>
          </w:cols>
          <w:noEndnote/>
        </w:sectPr>
      </w:pPr>
    </w:p>
    <w:p w:rsidR="00000000" w:rsidRDefault="00F35C85">
      <w:pPr>
        <w:spacing w:before="624" w:line="1" w:lineRule="exact"/>
        <w:rPr>
          <w:sz w:val="2"/>
          <w:szCs w:val="2"/>
        </w:rPr>
      </w:pPr>
    </w:p>
    <w:p w:rsidR="00000000" w:rsidRDefault="00F35C85">
      <w:pPr>
        <w:shd w:val="clear" w:color="auto" w:fill="FFFFFF"/>
        <w:sectPr w:rsidR="00000000">
          <w:type w:val="continuous"/>
          <w:pgSz w:w="14112" w:h="18245"/>
          <w:pgMar w:top="1440" w:right="2025" w:bottom="360" w:left="1450" w:header="720" w:footer="720" w:gutter="0"/>
          <w:cols w:space="60"/>
          <w:noEndnote/>
        </w:sectPr>
      </w:pPr>
    </w:p>
    <w:p w:rsidR="00000000" w:rsidRDefault="00F35C85">
      <w:pPr>
        <w:shd w:val="clear" w:color="auto" w:fill="FFFFFF"/>
        <w:spacing w:line="298" w:lineRule="exact"/>
        <w:jc w:val="both"/>
      </w:pPr>
      <w:r>
        <w:rPr>
          <w:noProof/>
        </w:rPr>
        <w:lastRenderedPageBreak/>
        <w:pict>
          <v:line id="_x0000_s1086" style="position:absolute;left:0;text-align:left;z-index:61;mso-position-horizontal-relative:margin;mso-position-vertical-relative:text" from="-9.85pt,-71.5pt" to="-9.85pt,672.5pt" o:allowincell="f" strokeweight="1.9pt">
            <w10:wrap anchorx="margin"/>
          </v:line>
        </w:pict>
      </w:r>
      <w:proofErr w:type="gramStart"/>
      <w:r>
        <w:rPr>
          <w:sz w:val="26"/>
          <w:szCs w:val="26"/>
          <w:lang w:val="es-ES_tradnl"/>
        </w:rPr>
        <w:t>recibir</w:t>
      </w:r>
      <w:proofErr w:type="gramEnd"/>
      <w:r>
        <w:rPr>
          <w:sz w:val="26"/>
          <w:szCs w:val="26"/>
          <w:lang w:val="es-ES_tradnl"/>
        </w:rPr>
        <w:t xml:space="preserve"> las mismas protecciones de salud y </w:t>
      </w:r>
      <w:r>
        <w:rPr>
          <w:spacing w:val="-8"/>
          <w:sz w:val="26"/>
          <w:szCs w:val="26"/>
          <w:lang w:val="es-ES_tradnl"/>
        </w:rPr>
        <w:t>seguridad que el resto del personal de atenci</w:t>
      </w:r>
      <w:r>
        <w:rPr>
          <w:rFonts w:cs="Times New Roman"/>
          <w:spacing w:val="-8"/>
          <w:sz w:val="26"/>
          <w:szCs w:val="26"/>
          <w:lang w:val="es-ES_tradnl"/>
        </w:rPr>
        <w:t>ó</w:t>
      </w:r>
      <w:r>
        <w:rPr>
          <w:spacing w:val="-8"/>
          <w:sz w:val="26"/>
          <w:szCs w:val="26"/>
          <w:lang w:val="es-ES_tradnl"/>
        </w:rPr>
        <w:t>n m</w:t>
      </w:r>
      <w:r>
        <w:rPr>
          <w:rFonts w:cs="Times New Roman"/>
          <w:spacing w:val="-8"/>
          <w:sz w:val="26"/>
          <w:szCs w:val="26"/>
          <w:lang w:val="es-ES_tradnl"/>
        </w:rPr>
        <w:t>é</w:t>
      </w:r>
      <w:r>
        <w:rPr>
          <w:spacing w:val="-8"/>
          <w:sz w:val="26"/>
          <w:szCs w:val="26"/>
          <w:lang w:val="es-ES_tradnl"/>
        </w:rPr>
        <w:t>dica      que      trabajan       con       COVID 19.</w:t>
      </w:r>
    </w:p>
    <w:p w:rsidR="00000000" w:rsidRDefault="00F35C85">
      <w:pPr>
        <w:shd w:val="clear" w:color="auto" w:fill="FFFFFF"/>
        <w:spacing w:before="24" w:line="298" w:lineRule="exact"/>
        <w:ind w:left="19"/>
        <w:jc w:val="center"/>
      </w:pPr>
      <w:r>
        <w:br w:type="column"/>
      </w:r>
      <w:r>
        <w:rPr>
          <w:b/>
          <w:bCs/>
          <w:spacing w:val="-17"/>
          <w:sz w:val="30"/>
          <w:szCs w:val="30"/>
          <w:lang w:val="es-ES_tradnl"/>
        </w:rPr>
        <w:lastRenderedPageBreak/>
        <w:t>MEDIDAS RELATIVAS A LA</w:t>
      </w:r>
    </w:p>
    <w:p w:rsidR="00000000" w:rsidRDefault="00F35C85">
      <w:pPr>
        <w:shd w:val="clear" w:color="auto" w:fill="FFFFFF"/>
        <w:spacing w:line="298" w:lineRule="exact"/>
        <w:jc w:val="center"/>
      </w:pPr>
      <w:r>
        <w:rPr>
          <w:b/>
          <w:bCs/>
          <w:spacing w:val="-18"/>
          <w:sz w:val="30"/>
          <w:szCs w:val="30"/>
          <w:lang w:val="es-ES_tradnl"/>
        </w:rPr>
        <w:t>ORGANIZACIONES DE Y PARA LAS</w:t>
      </w:r>
    </w:p>
    <w:p w:rsidR="00000000" w:rsidRDefault="00F35C85">
      <w:pPr>
        <w:shd w:val="clear" w:color="auto" w:fill="FFFFFF"/>
        <w:spacing w:line="298" w:lineRule="exact"/>
        <w:ind w:right="5"/>
        <w:jc w:val="center"/>
      </w:pPr>
      <w:r>
        <w:rPr>
          <w:b/>
          <w:bCs/>
          <w:spacing w:val="-16"/>
          <w:sz w:val="30"/>
          <w:szCs w:val="30"/>
          <w:lang w:val="es-ES_tradnl"/>
        </w:rPr>
        <w:t>PERSONAS CON DISCAPACIDAD.</w:t>
      </w:r>
    </w:p>
    <w:p w:rsidR="00000000" w:rsidRDefault="00F35C85">
      <w:pPr>
        <w:shd w:val="clear" w:color="auto" w:fill="FFFFFF"/>
        <w:spacing w:line="298" w:lineRule="exact"/>
        <w:ind w:right="5"/>
        <w:jc w:val="center"/>
        <w:sectPr w:rsidR="00000000">
          <w:type w:val="continuous"/>
          <w:pgSz w:w="14112" w:h="18245"/>
          <w:pgMar w:top="1440" w:right="2025" w:bottom="360" w:left="1450" w:header="720" w:footer="720" w:gutter="0"/>
          <w:cols w:num="2" w:space="720" w:equalWidth="0">
            <w:col w:w="5409" w:space="533"/>
            <w:col w:w="4694"/>
          </w:cols>
          <w:noEndnote/>
        </w:sectPr>
      </w:pPr>
    </w:p>
    <w:p w:rsidR="00000000" w:rsidRDefault="00F35C85">
      <w:pPr>
        <w:shd w:val="clear" w:color="auto" w:fill="FFFFFF"/>
        <w:tabs>
          <w:tab w:val="left" w:pos="5563"/>
        </w:tabs>
        <w:spacing w:before="274" w:line="298" w:lineRule="exact"/>
        <w:ind w:left="739"/>
      </w:pPr>
      <w:r>
        <w:rPr>
          <w:noProof/>
        </w:rPr>
        <w:lastRenderedPageBreak/>
        <w:pict>
          <v:line id="_x0000_s1087" style="position:absolute;left:0;text-align:left;z-index:62;mso-position-horizontal-relative:margin;mso-position-vertical-relative:text" from="560.65pt,-118.1pt" to="560.65pt,625.9pt" o:allowincell="f" strokeweight="1.9pt">
            <w10:wrap anchorx="margin"/>
          </v:line>
        </w:pict>
      </w:r>
      <w:r>
        <w:rPr>
          <w:spacing w:val="-11"/>
          <w:sz w:val="26"/>
          <w:szCs w:val="26"/>
          <w:lang w:val="es-ES_tradnl"/>
        </w:rPr>
        <w:t>Deben   tomarse   medidas   de   protecc</w:t>
      </w:r>
      <w:r>
        <w:rPr>
          <w:spacing w:val="-11"/>
          <w:sz w:val="26"/>
          <w:szCs w:val="26"/>
          <w:lang w:val="es-ES_tradnl"/>
        </w:rPr>
        <w:t>i</w:t>
      </w:r>
      <w:r>
        <w:rPr>
          <w:rFonts w:cs="Times New Roman"/>
          <w:spacing w:val="-11"/>
          <w:sz w:val="26"/>
          <w:szCs w:val="26"/>
          <w:lang w:val="es-ES_tradnl"/>
        </w:rPr>
        <w:t>ó</w:t>
      </w:r>
      <w:r>
        <w:rPr>
          <w:spacing w:val="-11"/>
          <w:sz w:val="26"/>
          <w:szCs w:val="26"/>
          <w:lang w:val="es-ES_tradnl"/>
        </w:rPr>
        <w:t>n</w:t>
      </w:r>
      <w:r>
        <w:rPr>
          <w:sz w:val="26"/>
          <w:szCs w:val="26"/>
          <w:lang w:val="es-ES_tradnl"/>
        </w:rPr>
        <w:tab/>
      </w:r>
      <w:r>
        <w:rPr>
          <w:spacing w:val="-6"/>
          <w:sz w:val="26"/>
          <w:szCs w:val="26"/>
          <w:lang w:val="es-ES_tradnl"/>
        </w:rPr>
        <w:t>Las  organizaciones  de  y  para   personas  con</w:t>
      </w:r>
    </w:p>
    <w:p w:rsidR="00000000" w:rsidRDefault="00F35C85">
      <w:pPr>
        <w:shd w:val="clear" w:color="auto" w:fill="FFFFFF"/>
        <w:tabs>
          <w:tab w:val="left" w:pos="5563"/>
        </w:tabs>
        <w:spacing w:line="298" w:lineRule="exact"/>
        <w:ind w:left="730"/>
      </w:pPr>
      <w:proofErr w:type="gramStart"/>
      <w:r>
        <w:rPr>
          <w:spacing w:val="-4"/>
          <w:sz w:val="26"/>
          <w:szCs w:val="26"/>
          <w:lang w:val="es-ES_tradnl"/>
        </w:rPr>
        <w:t>adicionales</w:t>
      </w:r>
      <w:proofErr w:type="gramEnd"/>
      <w:r>
        <w:rPr>
          <w:spacing w:val="-4"/>
          <w:sz w:val="26"/>
          <w:szCs w:val="26"/>
          <w:lang w:val="es-ES_tradnl"/>
        </w:rPr>
        <w:t xml:space="preserve"> para las personas con ciertos</w:t>
      </w:r>
      <w:r>
        <w:rPr>
          <w:sz w:val="26"/>
          <w:szCs w:val="26"/>
          <w:lang w:val="es-ES_tradnl"/>
        </w:rPr>
        <w:tab/>
      </w:r>
      <w:r>
        <w:rPr>
          <w:spacing w:val="-3"/>
          <w:sz w:val="26"/>
          <w:szCs w:val="26"/>
          <w:lang w:val="es-ES_tradnl"/>
        </w:rPr>
        <w:t>discapacidad  pueden y deben desempe</w:t>
      </w:r>
      <w:r>
        <w:rPr>
          <w:rFonts w:cs="Times New Roman"/>
          <w:spacing w:val="-3"/>
          <w:sz w:val="26"/>
          <w:szCs w:val="26"/>
          <w:lang w:val="es-ES_tradnl"/>
        </w:rPr>
        <w:t>ñ</w:t>
      </w:r>
      <w:r>
        <w:rPr>
          <w:spacing w:val="-3"/>
          <w:sz w:val="26"/>
          <w:szCs w:val="26"/>
          <w:lang w:val="es-ES_tradnl"/>
        </w:rPr>
        <w:t>ar un</w:t>
      </w:r>
    </w:p>
    <w:p w:rsidR="00000000" w:rsidRDefault="00F35C85">
      <w:pPr>
        <w:shd w:val="clear" w:color="auto" w:fill="FFFFFF"/>
        <w:tabs>
          <w:tab w:val="left" w:pos="5563"/>
        </w:tabs>
        <w:spacing w:line="298" w:lineRule="exact"/>
        <w:ind w:left="725"/>
      </w:pPr>
      <w:proofErr w:type="gramStart"/>
      <w:r>
        <w:rPr>
          <w:spacing w:val="-7"/>
          <w:sz w:val="26"/>
          <w:szCs w:val="26"/>
          <w:lang w:val="es-ES_tradnl"/>
        </w:rPr>
        <w:t>tipos</w:t>
      </w:r>
      <w:proofErr w:type="gramEnd"/>
      <w:r>
        <w:rPr>
          <w:spacing w:val="-7"/>
          <w:sz w:val="26"/>
          <w:szCs w:val="26"/>
          <w:lang w:val="es-ES_tradnl"/>
        </w:rPr>
        <w:t xml:space="preserve">      de      discapacidad      (desinfectar</w:t>
      </w:r>
      <w:r>
        <w:rPr>
          <w:sz w:val="26"/>
          <w:szCs w:val="26"/>
          <w:lang w:val="es-ES_tradnl"/>
        </w:rPr>
        <w:tab/>
      </w:r>
      <w:r>
        <w:rPr>
          <w:spacing w:val="-2"/>
          <w:sz w:val="26"/>
          <w:szCs w:val="26"/>
          <w:lang w:val="es-ES_tradnl"/>
        </w:rPr>
        <w:t>papel clave ante la sensibilizaci</w:t>
      </w:r>
      <w:r>
        <w:rPr>
          <w:rFonts w:cs="Times New Roman"/>
          <w:spacing w:val="-2"/>
          <w:sz w:val="26"/>
          <w:szCs w:val="26"/>
          <w:lang w:val="es-ES_tradnl"/>
        </w:rPr>
        <w:t>ó</w:t>
      </w:r>
      <w:r>
        <w:rPr>
          <w:spacing w:val="-2"/>
          <w:sz w:val="26"/>
          <w:szCs w:val="26"/>
          <w:lang w:val="es-ES_tradnl"/>
        </w:rPr>
        <w:t>n y la toma de</w:t>
      </w:r>
    </w:p>
    <w:p w:rsidR="00000000" w:rsidRDefault="00F35C85">
      <w:pPr>
        <w:shd w:val="clear" w:color="auto" w:fill="FFFFFF"/>
        <w:tabs>
          <w:tab w:val="left" w:pos="2674"/>
          <w:tab w:val="left" w:pos="4210"/>
          <w:tab w:val="left" w:pos="5563"/>
        </w:tabs>
        <w:spacing w:line="298" w:lineRule="exact"/>
        <w:ind w:left="739"/>
      </w:pPr>
      <w:proofErr w:type="gramStart"/>
      <w:r>
        <w:rPr>
          <w:spacing w:val="-17"/>
          <w:sz w:val="26"/>
          <w:szCs w:val="26"/>
          <w:lang w:val="es-ES_tradnl"/>
        </w:rPr>
        <w:t>pasamanos</w:t>
      </w:r>
      <w:proofErr w:type="gramEnd"/>
      <w:r>
        <w:rPr>
          <w:spacing w:val="-17"/>
          <w:sz w:val="26"/>
          <w:szCs w:val="26"/>
          <w:lang w:val="es-ES_tradnl"/>
        </w:rPr>
        <w:t>,</w:t>
      </w:r>
      <w:r>
        <w:rPr>
          <w:sz w:val="26"/>
          <w:szCs w:val="26"/>
          <w:lang w:val="es-ES_tradnl"/>
        </w:rPr>
        <w:tab/>
      </w:r>
      <w:r>
        <w:rPr>
          <w:spacing w:val="-16"/>
          <w:sz w:val="26"/>
          <w:szCs w:val="26"/>
          <w:lang w:val="es-ES_tradnl"/>
        </w:rPr>
        <w:t>medidas</w:t>
      </w:r>
      <w:r>
        <w:rPr>
          <w:sz w:val="26"/>
          <w:szCs w:val="26"/>
          <w:lang w:val="es-ES_tradnl"/>
        </w:rPr>
        <w:tab/>
      </w:r>
      <w:r>
        <w:rPr>
          <w:spacing w:val="-13"/>
          <w:sz w:val="26"/>
          <w:szCs w:val="26"/>
          <w:lang w:val="es-ES_tradnl"/>
        </w:rPr>
        <w:t>preventivas</w:t>
      </w:r>
      <w:r>
        <w:rPr>
          <w:sz w:val="26"/>
          <w:szCs w:val="26"/>
          <w:lang w:val="es-ES_tradnl"/>
        </w:rPr>
        <w:tab/>
      </w:r>
      <w:r>
        <w:rPr>
          <w:spacing w:val="-8"/>
          <w:sz w:val="26"/>
          <w:szCs w:val="26"/>
          <w:lang w:val="es-ES_tradnl"/>
        </w:rPr>
        <w:t>decisiones ante una situaci</w:t>
      </w:r>
      <w:r>
        <w:rPr>
          <w:rFonts w:cs="Times New Roman"/>
          <w:spacing w:val="-8"/>
          <w:sz w:val="26"/>
          <w:szCs w:val="26"/>
          <w:lang w:val="es-ES_tradnl"/>
        </w:rPr>
        <w:t>ó</w:t>
      </w:r>
      <w:r>
        <w:rPr>
          <w:spacing w:val="-8"/>
          <w:sz w:val="26"/>
          <w:szCs w:val="26"/>
          <w:lang w:val="es-ES_tradnl"/>
        </w:rPr>
        <w:t>n de emergencia, en</w:t>
      </w:r>
    </w:p>
    <w:p w:rsidR="00000000" w:rsidRDefault="00F35C85">
      <w:pPr>
        <w:shd w:val="clear" w:color="auto" w:fill="FFFFFF"/>
        <w:tabs>
          <w:tab w:val="left" w:pos="5563"/>
        </w:tabs>
        <w:spacing w:after="192" w:line="298" w:lineRule="exact"/>
        <w:ind w:left="730"/>
      </w:pPr>
      <w:proofErr w:type="gramStart"/>
      <w:r>
        <w:rPr>
          <w:spacing w:val="-7"/>
          <w:sz w:val="26"/>
          <w:szCs w:val="26"/>
          <w:lang w:val="es-ES_tradnl"/>
        </w:rPr>
        <w:t>especiales</w:t>
      </w:r>
      <w:proofErr w:type="gramEnd"/>
      <w:r>
        <w:rPr>
          <w:spacing w:val="-7"/>
          <w:sz w:val="26"/>
          <w:szCs w:val="26"/>
          <w:lang w:val="es-ES_tradnl"/>
        </w:rPr>
        <w:t>,   atenci</w:t>
      </w:r>
      <w:r>
        <w:rPr>
          <w:rFonts w:cs="Times New Roman"/>
          <w:spacing w:val="-7"/>
          <w:sz w:val="26"/>
          <w:szCs w:val="26"/>
          <w:lang w:val="es-ES_tradnl"/>
        </w:rPr>
        <w:t>ó</w:t>
      </w:r>
      <w:r>
        <w:rPr>
          <w:spacing w:val="-7"/>
          <w:sz w:val="26"/>
          <w:szCs w:val="26"/>
          <w:lang w:val="es-ES_tradnl"/>
        </w:rPr>
        <w:t>n   de   salud   mental)</w:t>
      </w:r>
      <w:r>
        <w:rPr>
          <w:sz w:val="26"/>
          <w:szCs w:val="26"/>
          <w:lang w:val="es-ES_tradnl"/>
        </w:rPr>
        <w:tab/>
      </w:r>
      <w:r>
        <w:rPr>
          <w:spacing w:val="-4"/>
          <w:sz w:val="26"/>
          <w:szCs w:val="26"/>
          <w:lang w:val="es-ES_tradnl"/>
        </w:rPr>
        <w:t>coordinaci</w:t>
      </w:r>
      <w:r>
        <w:rPr>
          <w:rFonts w:cs="Times New Roman"/>
          <w:spacing w:val="-4"/>
          <w:sz w:val="26"/>
          <w:szCs w:val="26"/>
          <w:lang w:val="es-ES_tradnl"/>
        </w:rPr>
        <w:t>ó</w:t>
      </w:r>
      <w:r>
        <w:rPr>
          <w:spacing w:val="-4"/>
          <w:sz w:val="26"/>
          <w:szCs w:val="26"/>
          <w:lang w:val="es-ES_tradnl"/>
        </w:rPr>
        <w:t>n con las familias y la red de apoyo.</w:t>
      </w:r>
    </w:p>
    <w:p w:rsidR="00000000" w:rsidRDefault="00F35C85">
      <w:pPr>
        <w:shd w:val="clear" w:color="auto" w:fill="FFFFFF"/>
        <w:tabs>
          <w:tab w:val="left" w:pos="5563"/>
        </w:tabs>
        <w:spacing w:after="192" w:line="298" w:lineRule="exact"/>
        <w:ind w:left="730"/>
        <w:sectPr w:rsidR="00000000">
          <w:type w:val="continuous"/>
          <w:pgSz w:w="14112" w:h="18245"/>
          <w:pgMar w:top="1440" w:right="1569" w:bottom="360" w:left="1440" w:header="720" w:footer="720" w:gutter="0"/>
          <w:cols w:space="60"/>
          <w:noEndnote/>
        </w:sectPr>
      </w:pPr>
    </w:p>
    <w:p w:rsidR="00000000" w:rsidRDefault="00F35C85">
      <w:pPr>
        <w:shd w:val="clear" w:color="auto" w:fill="FFFFFF"/>
        <w:spacing w:before="394" w:line="298" w:lineRule="exact"/>
        <w:ind w:left="725" w:hanging="725"/>
      </w:pPr>
      <w:r>
        <w:rPr>
          <w:spacing w:val="-9"/>
          <w:sz w:val="30"/>
          <w:szCs w:val="30"/>
          <w:lang w:val="es-ES_tradnl"/>
        </w:rPr>
        <w:lastRenderedPageBreak/>
        <w:t xml:space="preserve">Barreras ante el contagio </w:t>
      </w:r>
      <w:r>
        <w:rPr>
          <w:spacing w:val="-6"/>
          <w:sz w:val="30"/>
          <w:szCs w:val="30"/>
          <w:lang w:val="es-ES_tradnl"/>
        </w:rPr>
        <w:t>delCOVID-19</w:t>
      </w:r>
    </w:p>
    <w:p w:rsidR="00000000" w:rsidRDefault="00F35C85">
      <w:pPr>
        <w:shd w:val="clear" w:color="auto" w:fill="FFFFFF"/>
      </w:pPr>
      <w:r>
        <w:br w:type="column"/>
      </w:r>
    </w:p>
    <w:p w:rsidR="00000000" w:rsidRDefault="00F35C85">
      <w:pPr>
        <w:shd w:val="clear" w:color="auto" w:fill="FFFFFF"/>
        <w:spacing w:line="298" w:lineRule="exact"/>
        <w:ind w:left="466" w:firstLine="619"/>
      </w:pPr>
      <w:r>
        <w:rPr>
          <w:spacing w:val="-12"/>
          <w:sz w:val="30"/>
          <w:szCs w:val="30"/>
          <w:lang w:val="es-ES_tradnl"/>
        </w:rPr>
        <w:t xml:space="preserve">Instrucciones </w:t>
      </w:r>
      <w:r>
        <w:rPr>
          <w:spacing w:val="-13"/>
          <w:sz w:val="30"/>
          <w:szCs w:val="30"/>
          <w:lang w:val="es-ES_tradnl"/>
        </w:rPr>
        <w:t>en formatos accesibles.</w:t>
      </w:r>
    </w:p>
    <w:p w:rsidR="00000000" w:rsidRDefault="00F35C85">
      <w:pPr>
        <w:shd w:val="clear" w:color="auto" w:fill="FFFFFF"/>
        <w:spacing w:line="298" w:lineRule="exact"/>
        <w:ind w:left="466" w:firstLine="619"/>
        <w:sectPr w:rsidR="00000000">
          <w:type w:val="continuous"/>
          <w:pgSz w:w="14112" w:h="18245"/>
          <w:pgMar w:top="1440" w:right="2937" w:bottom="360" w:left="2535" w:header="720" w:footer="720" w:gutter="0"/>
          <w:cols w:num="2" w:space="720" w:equalWidth="0">
            <w:col w:w="3168" w:space="2102"/>
            <w:col w:w="3369"/>
          </w:cols>
          <w:noEndnote/>
        </w:sectPr>
      </w:pPr>
    </w:p>
    <w:p w:rsidR="00000000" w:rsidRDefault="00F35C85">
      <w:pPr>
        <w:spacing w:before="288" w:line="1" w:lineRule="exact"/>
        <w:rPr>
          <w:sz w:val="2"/>
          <w:szCs w:val="2"/>
        </w:rPr>
      </w:pPr>
    </w:p>
    <w:p w:rsidR="00000000" w:rsidRDefault="00F35C85">
      <w:pPr>
        <w:shd w:val="clear" w:color="auto" w:fill="FFFFFF"/>
        <w:spacing w:line="298" w:lineRule="exact"/>
        <w:ind w:left="466" w:firstLine="619"/>
        <w:sectPr w:rsidR="00000000">
          <w:type w:val="continuous"/>
          <w:pgSz w:w="14112" w:h="18245"/>
          <w:pgMar w:top="1440" w:right="1684" w:bottom="360" w:left="1440" w:header="720" w:footer="720" w:gutter="0"/>
          <w:cols w:space="60"/>
          <w:noEndnote/>
        </w:sectPr>
      </w:pPr>
    </w:p>
    <w:p w:rsidR="00000000" w:rsidRDefault="00F35C85">
      <w:pPr>
        <w:shd w:val="clear" w:color="auto" w:fill="FFFFFF"/>
        <w:tabs>
          <w:tab w:val="left" w:pos="2165"/>
          <w:tab w:val="left" w:pos="3451"/>
          <w:tab w:val="left" w:pos="4642"/>
        </w:tabs>
        <w:spacing w:line="298" w:lineRule="exact"/>
        <w:ind w:left="10"/>
        <w:jc w:val="both"/>
      </w:pPr>
      <w:r>
        <w:rPr>
          <w:spacing w:val="-10"/>
          <w:sz w:val="26"/>
          <w:szCs w:val="26"/>
          <w:lang w:val="es-ES_tradnl"/>
        </w:rPr>
        <w:lastRenderedPageBreak/>
        <w:t>Convenci</w:t>
      </w:r>
      <w:r>
        <w:rPr>
          <w:rFonts w:cs="Times New Roman"/>
          <w:spacing w:val="-10"/>
          <w:sz w:val="26"/>
          <w:szCs w:val="26"/>
          <w:lang w:val="es-ES_tradnl"/>
        </w:rPr>
        <w:t>ó</w:t>
      </w:r>
      <w:r>
        <w:rPr>
          <w:spacing w:val="-10"/>
          <w:sz w:val="26"/>
          <w:szCs w:val="26"/>
          <w:lang w:val="es-ES_tradnl"/>
        </w:rPr>
        <w:t>n Internacional por los Derechos de las</w:t>
      </w:r>
      <w:r>
        <w:rPr>
          <w:spacing w:val="-10"/>
          <w:sz w:val="26"/>
          <w:szCs w:val="26"/>
          <w:lang w:val="es-ES_tradnl"/>
        </w:rPr>
        <w:br/>
      </w:r>
      <w:r>
        <w:rPr>
          <w:spacing w:val="-9"/>
          <w:sz w:val="26"/>
          <w:szCs w:val="26"/>
          <w:lang w:val="es-ES_tradnl"/>
        </w:rPr>
        <w:t>Personas con Discapacidad: art</w:t>
      </w:r>
      <w:r>
        <w:rPr>
          <w:rFonts w:cs="Times New Roman"/>
          <w:spacing w:val="-9"/>
          <w:sz w:val="26"/>
          <w:szCs w:val="26"/>
          <w:lang w:val="es-ES_tradnl"/>
        </w:rPr>
        <w:t>í</w:t>
      </w:r>
      <w:r>
        <w:rPr>
          <w:spacing w:val="-9"/>
          <w:sz w:val="26"/>
          <w:szCs w:val="26"/>
          <w:lang w:val="es-ES_tradnl"/>
        </w:rPr>
        <w:t>culos 14, 17, 19,</w:t>
      </w:r>
      <w:r>
        <w:rPr>
          <w:spacing w:val="-9"/>
          <w:sz w:val="26"/>
          <w:szCs w:val="26"/>
          <w:lang w:val="es-ES_tradnl"/>
        </w:rPr>
        <w:br/>
      </w:r>
      <w:r>
        <w:rPr>
          <w:spacing w:val="-10"/>
          <w:sz w:val="26"/>
          <w:szCs w:val="26"/>
          <w:lang w:val="es-ES_tradnl"/>
        </w:rPr>
        <w:t>25, 26. En particular, derecho a gozar del m</w:t>
      </w:r>
      <w:r>
        <w:rPr>
          <w:rFonts w:cs="Times New Roman"/>
          <w:spacing w:val="-10"/>
          <w:sz w:val="26"/>
          <w:szCs w:val="26"/>
          <w:lang w:val="es-ES_tradnl"/>
        </w:rPr>
        <w:t>á</w:t>
      </w:r>
      <w:r>
        <w:rPr>
          <w:spacing w:val="-10"/>
          <w:sz w:val="26"/>
          <w:szCs w:val="26"/>
          <w:lang w:val="es-ES_tradnl"/>
        </w:rPr>
        <w:t>s alto</w:t>
      </w:r>
      <w:r>
        <w:rPr>
          <w:spacing w:val="-10"/>
          <w:sz w:val="26"/>
          <w:szCs w:val="26"/>
          <w:lang w:val="es-ES_tradnl"/>
        </w:rPr>
        <w:br/>
      </w:r>
      <w:r>
        <w:rPr>
          <w:spacing w:val="-1"/>
          <w:sz w:val="26"/>
          <w:szCs w:val="26"/>
          <w:lang w:val="es-ES_tradnl"/>
        </w:rPr>
        <w:t>nivel posible de salud sin discriminaci</w:t>
      </w:r>
      <w:r>
        <w:rPr>
          <w:rFonts w:cs="Times New Roman"/>
          <w:spacing w:val="-1"/>
          <w:sz w:val="26"/>
          <w:szCs w:val="26"/>
          <w:lang w:val="es-ES_tradnl"/>
        </w:rPr>
        <w:t>ó</w:t>
      </w:r>
      <w:r>
        <w:rPr>
          <w:spacing w:val="-1"/>
          <w:sz w:val="26"/>
          <w:szCs w:val="26"/>
          <w:lang w:val="es-ES_tradnl"/>
        </w:rPr>
        <w:t>n por</w:t>
      </w:r>
      <w:r>
        <w:rPr>
          <w:spacing w:val="-1"/>
          <w:sz w:val="26"/>
          <w:szCs w:val="26"/>
          <w:lang w:val="es-ES_tradnl"/>
        </w:rPr>
        <w:br/>
      </w:r>
      <w:r>
        <w:rPr>
          <w:sz w:val="26"/>
          <w:szCs w:val="26"/>
          <w:lang w:val="es-ES_tradnl"/>
        </w:rPr>
        <w:t>motivos de discapacidad, en igualdad de</w:t>
      </w:r>
      <w:r>
        <w:rPr>
          <w:sz w:val="26"/>
          <w:szCs w:val="26"/>
          <w:lang w:val="es-ES_tradnl"/>
        </w:rPr>
        <w:br/>
      </w:r>
      <w:r>
        <w:rPr>
          <w:spacing w:val="-13"/>
          <w:sz w:val="26"/>
          <w:szCs w:val="26"/>
          <w:lang w:val="es-ES_tradnl"/>
        </w:rPr>
        <w:t>condiciones</w:t>
      </w:r>
      <w:r>
        <w:rPr>
          <w:sz w:val="26"/>
          <w:szCs w:val="26"/>
          <w:lang w:val="es-ES_tradnl"/>
        </w:rPr>
        <w:tab/>
      </w:r>
      <w:r>
        <w:rPr>
          <w:spacing w:val="-20"/>
          <w:sz w:val="26"/>
          <w:szCs w:val="26"/>
          <w:lang w:val="es-ES_tradnl"/>
        </w:rPr>
        <w:t>con</w:t>
      </w:r>
      <w:r>
        <w:rPr>
          <w:sz w:val="26"/>
          <w:szCs w:val="26"/>
          <w:lang w:val="es-ES_tradnl"/>
        </w:rPr>
        <w:tab/>
      </w:r>
      <w:r>
        <w:rPr>
          <w:spacing w:val="-16"/>
          <w:sz w:val="26"/>
          <w:szCs w:val="26"/>
          <w:lang w:val="es-ES_tradnl"/>
        </w:rPr>
        <w:t>los</w:t>
      </w:r>
      <w:r>
        <w:rPr>
          <w:sz w:val="26"/>
          <w:szCs w:val="26"/>
          <w:lang w:val="es-ES_tradnl"/>
        </w:rPr>
        <w:tab/>
      </w:r>
      <w:r>
        <w:rPr>
          <w:spacing w:val="-15"/>
          <w:sz w:val="26"/>
          <w:szCs w:val="26"/>
          <w:lang w:val="es-ES_tradnl"/>
        </w:rPr>
        <w:t>dem</w:t>
      </w:r>
      <w:r>
        <w:rPr>
          <w:rFonts w:cs="Times New Roman"/>
          <w:spacing w:val="-15"/>
          <w:sz w:val="26"/>
          <w:szCs w:val="26"/>
          <w:lang w:val="es-ES_tradnl"/>
        </w:rPr>
        <w:t>á</w:t>
      </w:r>
      <w:r>
        <w:rPr>
          <w:spacing w:val="-15"/>
          <w:sz w:val="26"/>
          <w:szCs w:val="26"/>
          <w:lang w:val="es-ES_tradnl"/>
        </w:rPr>
        <w:t>s.</w:t>
      </w:r>
    </w:p>
    <w:p w:rsidR="00000000" w:rsidRDefault="00F35C85">
      <w:pPr>
        <w:shd w:val="clear" w:color="auto" w:fill="FFFFFF"/>
        <w:tabs>
          <w:tab w:val="left" w:pos="2357"/>
          <w:tab w:val="left" w:pos="3965"/>
        </w:tabs>
        <w:spacing w:line="298" w:lineRule="exact"/>
        <w:ind w:left="10"/>
        <w:jc w:val="both"/>
      </w:pPr>
      <w:r>
        <w:rPr>
          <w:spacing w:val="-9"/>
          <w:sz w:val="26"/>
          <w:szCs w:val="26"/>
          <w:lang w:val="es-ES_tradnl"/>
        </w:rPr>
        <w:t>Las personas con discapacidad tienen un mayor</w:t>
      </w:r>
      <w:r>
        <w:rPr>
          <w:spacing w:val="-9"/>
          <w:sz w:val="26"/>
          <w:szCs w:val="26"/>
          <w:lang w:val="es-ES_tradnl"/>
        </w:rPr>
        <w:br/>
      </w:r>
      <w:r>
        <w:rPr>
          <w:spacing w:val="-11"/>
          <w:sz w:val="26"/>
          <w:szCs w:val="26"/>
          <w:lang w:val="es-ES_tradnl"/>
        </w:rPr>
        <w:t>riesgo de contraer COVID19 debido a las barreras</w:t>
      </w:r>
      <w:r>
        <w:rPr>
          <w:spacing w:val="-11"/>
          <w:sz w:val="26"/>
          <w:szCs w:val="26"/>
          <w:lang w:val="es-ES_tradnl"/>
        </w:rPr>
        <w:br/>
      </w:r>
      <w:r>
        <w:rPr>
          <w:spacing w:val="-7"/>
          <w:sz w:val="26"/>
          <w:szCs w:val="26"/>
          <w:lang w:val="es-ES_tradnl"/>
        </w:rPr>
        <w:t>de accesibilidad a la informaci</w:t>
      </w:r>
      <w:r>
        <w:rPr>
          <w:rFonts w:cs="Times New Roman"/>
          <w:spacing w:val="-7"/>
          <w:sz w:val="26"/>
          <w:szCs w:val="26"/>
          <w:lang w:val="es-ES_tradnl"/>
        </w:rPr>
        <w:t>ó</w:t>
      </w:r>
      <w:r>
        <w:rPr>
          <w:spacing w:val="-7"/>
          <w:sz w:val="26"/>
          <w:szCs w:val="26"/>
          <w:lang w:val="es-ES_tradnl"/>
        </w:rPr>
        <w:t>n, la higiene, la</w:t>
      </w:r>
      <w:r>
        <w:rPr>
          <w:spacing w:val="-7"/>
          <w:sz w:val="26"/>
          <w:szCs w:val="26"/>
          <w:lang w:val="es-ES_tradnl"/>
        </w:rPr>
        <w:br/>
      </w:r>
      <w:r>
        <w:rPr>
          <w:sz w:val="26"/>
          <w:szCs w:val="26"/>
          <w:lang w:val="es-ES_tradnl"/>
        </w:rPr>
        <w:t>independencia con el medio ambiente y la</w:t>
      </w:r>
      <w:r>
        <w:rPr>
          <w:sz w:val="26"/>
          <w:szCs w:val="26"/>
          <w:lang w:val="es-ES_tradnl"/>
        </w:rPr>
        <w:br/>
      </w:r>
      <w:r>
        <w:rPr>
          <w:spacing w:val="-11"/>
          <w:sz w:val="26"/>
          <w:szCs w:val="26"/>
          <w:lang w:val="es-ES_tradnl"/>
        </w:rPr>
        <w:t>necesidad de las personas de apoyo, as</w:t>
      </w:r>
      <w:r>
        <w:rPr>
          <w:rFonts w:cs="Times New Roman"/>
          <w:spacing w:val="-11"/>
          <w:sz w:val="26"/>
          <w:szCs w:val="26"/>
          <w:lang w:val="es-ES_tradnl"/>
        </w:rPr>
        <w:t>í</w:t>
      </w:r>
      <w:r>
        <w:rPr>
          <w:spacing w:val="-11"/>
          <w:sz w:val="26"/>
          <w:szCs w:val="26"/>
          <w:lang w:val="es-ES_tradnl"/>
        </w:rPr>
        <w:t xml:space="preserve"> como las</w:t>
      </w:r>
      <w:r>
        <w:rPr>
          <w:spacing w:val="-11"/>
          <w:sz w:val="26"/>
          <w:szCs w:val="26"/>
          <w:lang w:val="es-ES_tradnl"/>
        </w:rPr>
        <w:br/>
      </w:r>
      <w:r>
        <w:rPr>
          <w:spacing w:val="-4"/>
          <w:sz w:val="26"/>
          <w:szCs w:val="26"/>
          <w:lang w:val="es-ES_tradnl"/>
        </w:rPr>
        <w:t>afecciones respiratorias causadas por cierta</w:t>
      </w:r>
      <w:r>
        <w:rPr>
          <w:spacing w:val="-4"/>
          <w:sz w:val="26"/>
          <w:szCs w:val="26"/>
          <w:lang w:val="es-ES_tradnl"/>
        </w:rPr>
        <w:br/>
      </w:r>
      <w:r>
        <w:rPr>
          <w:spacing w:val="-14"/>
          <w:sz w:val="26"/>
          <w:szCs w:val="26"/>
          <w:lang w:val="es-ES_tradnl"/>
        </w:rPr>
        <w:t>condici</w:t>
      </w:r>
      <w:r>
        <w:rPr>
          <w:rFonts w:cs="Times New Roman"/>
          <w:spacing w:val="-14"/>
          <w:sz w:val="26"/>
          <w:szCs w:val="26"/>
          <w:lang w:val="es-ES_tradnl"/>
        </w:rPr>
        <w:t>ó</w:t>
      </w:r>
      <w:r>
        <w:rPr>
          <w:spacing w:val="-14"/>
          <w:sz w:val="26"/>
          <w:szCs w:val="26"/>
          <w:lang w:val="es-ES_tradnl"/>
        </w:rPr>
        <w:t>n</w:t>
      </w:r>
      <w:r>
        <w:rPr>
          <w:sz w:val="26"/>
          <w:szCs w:val="26"/>
          <w:lang w:val="es-ES_tradnl"/>
        </w:rPr>
        <w:tab/>
      </w:r>
      <w:r>
        <w:rPr>
          <w:spacing w:val="-19"/>
          <w:sz w:val="26"/>
          <w:szCs w:val="26"/>
          <w:lang w:val="es-ES_tradnl"/>
        </w:rPr>
        <w:t>de</w:t>
      </w:r>
      <w:r>
        <w:rPr>
          <w:sz w:val="26"/>
          <w:szCs w:val="26"/>
          <w:lang w:val="es-ES_tradnl"/>
        </w:rPr>
        <w:tab/>
      </w:r>
      <w:r>
        <w:rPr>
          <w:spacing w:val="-14"/>
          <w:sz w:val="26"/>
          <w:szCs w:val="26"/>
          <w:lang w:val="es-ES_tradnl"/>
        </w:rPr>
        <w:t>discapacidad.</w:t>
      </w:r>
    </w:p>
    <w:p w:rsidR="00000000" w:rsidRDefault="00F35C85">
      <w:pPr>
        <w:shd w:val="clear" w:color="auto" w:fill="FFFFFF"/>
        <w:spacing w:before="298"/>
      </w:pPr>
      <w:r>
        <w:rPr>
          <w:spacing w:val="-11"/>
          <w:sz w:val="26"/>
          <w:szCs w:val="26"/>
          <w:lang w:val="es-ES_tradnl"/>
        </w:rPr>
        <w:t>Algunas son:</w:t>
      </w:r>
    </w:p>
    <w:p w:rsidR="00000000" w:rsidRDefault="00F35C85" w:rsidP="00B96092">
      <w:pPr>
        <w:numPr>
          <w:ilvl w:val="0"/>
          <w:numId w:val="9"/>
        </w:numPr>
        <w:shd w:val="clear" w:color="auto" w:fill="FFFFFF"/>
        <w:tabs>
          <w:tab w:val="left" w:pos="715"/>
        </w:tabs>
        <w:spacing w:before="298"/>
        <w:ind w:left="413"/>
        <w:rPr>
          <w:rFonts w:cs="Times New Roman"/>
          <w:sz w:val="26"/>
          <w:szCs w:val="26"/>
          <w:lang w:val="es-ES_tradnl"/>
        </w:rPr>
      </w:pPr>
      <w:r>
        <w:rPr>
          <w:spacing w:val="-8"/>
          <w:sz w:val="26"/>
          <w:szCs w:val="26"/>
          <w:lang w:val="es-ES_tradnl"/>
        </w:rPr>
        <w:t>Acceso a programas de apoyo.</w:t>
      </w:r>
    </w:p>
    <w:p w:rsidR="00000000" w:rsidRDefault="00F35C85" w:rsidP="00B96092">
      <w:pPr>
        <w:numPr>
          <w:ilvl w:val="0"/>
          <w:numId w:val="9"/>
        </w:numPr>
        <w:shd w:val="clear" w:color="auto" w:fill="FFFFFF"/>
        <w:tabs>
          <w:tab w:val="left" w:pos="715"/>
        </w:tabs>
        <w:spacing w:before="298" w:line="298" w:lineRule="exact"/>
        <w:ind w:left="715" w:right="14" w:hanging="302"/>
        <w:jc w:val="both"/>
        <w:rPr>
          <w:rFonts w:cs="Times New Roman"/>
          <w:sz w:val="26"/>
          <w:szCs w:val="26"/>
          <w:lang w:val="es-ES_tradnl"/>
        </w:rPr>
      </w:pPr>
      <w:r>
        <w:rPr>
          <w:spacing w:val="-1"/>
          <w:sz w:val="26"/>
          <w:szCs w:val="26"/>
          <w:lang w:val="es-ES_tradnl"/>
        </w:rPr>
        <w:t xml:space="preserve">Dificultad para mantener los servicios </w:t>
      </w:r>
      <w:r>
        <w:rPr>
          <w:sz w:val="26"/>
          <w:szCs w:val="26"/>
          <w:lang w:val="es-ES_tradnl"/>
        </w:rPr>
        <w:t xml:space="preserve">vitales para muchas personas con </w:t>
      </w:r>
      <w:r>
        <w:rPr>
          <w:spacing w:val="-1"/>
          <w:sz w:val="26"/>
          <w:szCs w:val="26"/>
          <w:lang w:val="es-ES_tradnl"/>
        </w:rPr>
        <w:t xml:space="preserve">discapacidad, y socavar los derechos </w:t>
      </w:r>
      <w:r>
        <w:rPr>
          <w:spacing w:val="-8"/>
          <w:sz w:val="26"/>
          <w:szCs w:val="26"/>
          <w:lang w:val="es-ES_tradnl"/>
        </w:rPr>
        <w:t>b</w:t>
      </w:r>
      <w:r>
        <w:rPr>
          <w:rFonts w:cs="Times New Roman"/>
          <w:spacing w:val="-8"/>
          <w:sz w:val="26"/>
          <w:szCs w:val="26"/>
          <w:lang w:val="es-ES_tradnl"/>
        </w:rPr>
        <w:t>á</w:t>
      </w:r>
      <w:r>
        <w:rPr>
          <w:spacing w:val="-8"/>
          <w:sz w:val="26"/>
          <w:szCs w:val="26"/>
          <w:lang w:val="es-ES_tradnl"/>
        </w:rPr>
        <w:t>sicos como la alimentaci</w:t>
      </w:r>
      <w:r>
        <w:rPr>
          <w:rFonts w:cs="Times New Roman"/>
          <w:spacing w:val="-8"/>
          <w:sz w:val="26"/>
          <w:szCs w:val="26"/>
          <w:lang w:val="es-ES_tradnl"/>
        </w:rPr>
        <w:t>ó</w:t>
      </w:r>
      <w:r>
        <w:rPr>
          <w:spacing w:val="-8"/>
          <w:sz w:val="26"/>
          <w:szCs w:val="26"/>
          <w:lang w:val="es-ES_tradnl"/>
        </w:rPr>
        <w:t>n, la atenci</w:t>
      </w:r>
      <w:r>
        <w:rPr>
          <w:rFonts w:cs="Times New Roman"/>
          <w:spacing w:val="-8"/>
          <w:sz w:val="26"/>
          <w:szCs w:val="26"/>
          <w:lang w:val="es-ES_tradnl"/>
        </w:rPr>
        <w:t>ó</w:t>
      </w:r>
      <w:r>
        <w:rPr>
          <w:spacing w:val="-8"/>
          <w:sz w:val="26"/>
          <w:szCs w:val="26"/>
          <w:lang w:val="es-ES_tradnl"/>
        </w:rPr>
        <w:t>n m</w:t>
      </w:r>
      <w:r>
        <w:rPr>
          <w:rFonts w:cs="Times New Roman"/>
          <w:spacing w:val="-8"/>
          <w:sz w:val="26"/>
          <w:szCs w:val="26"/>
          <w:lang w:val="es-ES_tradnl"/>
        </w:rPr>
        <w:t>é</w:t>
      </w:r>
      <w:r>
        <w:rPr>
          <w:spacing w:val="-8"/>
          <w:sz w:val="26"/>
          <w:szCs w:val="26"/>
          <w:lang w:val="es-ES_tradnl"/>
        </w:rPr>
        <w:t xml:space="preserve">dica, el lavado y el saneamiento y las </w:t>
      </w:r>
      <w:r>
        <w:rPr>
          <w:spacing w:val="-9"/>
          <w:sz w:val="26"/>
          <w:szCs w:val="26"/>
          <w:lang w:val="es-ES_tradnl"/>
        </w:rPr>
        <w:t xml:space="preserve">comunicaciones, el desplazamiento y la </w:t>
      </w:r>
      <w:r>
        <w:rPr>
          <w:spacing w:val="-7"/>
          <w:sz w:val="26"/>
          <w:szCs w:val="26"/>
          <w:lang w:val="es-ES_tradnl"/>
        </w:rPr>
        <w:t xml:space="preserve">movilidad, lo que lleva al abandono, y el </w:t>
      </w:r>
      <w:r>
        <w:rPr>
          <w:spacing w:val="-9"/>
          <w:sz w:val="26"/>
          <w:szCs w:val="26"/>
          <w:lang w:val="es-ES_tradnl"/>
        </w:rPr>
        <w:t>peligro de la institucionalizaci</w:t>
      </w:r>
      <w:r>
        <w:rPr>
          <w:rFonts w:cs="Times New Roman"/>
          <w:spacing w:val="-9"/>
          <w:sz w:val="26"/>
          <w:szCs w:val="26"/>
          <w:lang w:val="es-ES_tradnl"/>
        </w:rPr>
        <w:t>ó</w:t>
      </w:r>
      <w:r>
        <w:rPr>
          <w:spacing w:val="-9"/>
          <w:sz w:val="26"/>
          <w:szCs w:val="26"/>
          <w:lang w:val="es-ES_tradnl"/>
        </w:rPr>
        <w:t>n.</w:t>
      </w:r>
    </w:p>
    <w:p w:rsidR="00000000" w:rsidRDefault="00F35C85">
      <w:pPr>
        <w:shd w:val="clear" w:color="auto" w:fill="FFFFFF"/>
        <w:spacing w:before="10" w:line="298" w:lineRule="exact"/>
        <w:ind w:left="490"/>
        <w:jc w:val="both"/>
      </w:pPr>
      <w:r>
        <w:rPr>
          <w:rFonts w:cs="Times New Roman"/>
          <w:sz w:val="26"/>
          <w:szCs w:val="26"/>
          <w:lang w:val="es-ES_tradnl"/>
        </w:rPr>
        <w:br w:type="column"/>
      </w:r>
      <w:r>
        <w:rPr>
          <w:sz w:val="26"/>
          <w:szCs w:val="26"/>
          <w:lang w:val="es-ES_tradnl"/>
        </w:rPr>
        <w:lastRenderedPageBreak/>
        <w:t xml:space="preserve">Elaborar y difundir instrucciones y orientaciones sobre el coronavirus </w:t>
      </w:r>
      <w:r>
        <w:rPr>
          <w:spacing w:val="-9"/>
          <w:sz w:val="26"/>
          <w:szCs w:val="26"/>
          <w:lang w:val="es-ES_tradnl"/>
        </w:rPr>
        <w:t xml:space="preserve">COVID-19 en varios formatos accesibles, </w:t>
      </w:r>
      <w:r>
        <w:rPr>
          <w:sz w:val="26"/>
          <w:szCs w:val="26"/>
          <w:lang w:val="es-ES_tradnl"/>
        </w:rPr>
        <w:t xml:space="preserve">para que sean compartidos en los </w:t>
      </w:r>
      <w:r>
        <w:rPr>
          <w:spacing w:val="-9"/>
          <w:sz w:val="26"/>
          <w:szCs w:val="26"/>
          <w:lang w:val="es-ES_tradnl"/>
        </w:rPr>
        <w:t>diferentes     medios     de     comunicaci</w:t>
      </w:r>
      <w:r>
        <w:rPr>
          <w:rFonts w:cs="Times New Roman"/>
          <w:spacing w:val="-9"/>
          <w:sz w:val="26"/>
          <w:szCs w:val="26"/>
          <w:lang w:val="es-ES_tradnl"/>
        </w:rPr>
        <w:t>ó</w:t>
      </w:r>
      <w:r>
        <w:rPr>
          <w:spacing w:val="-9"/>
          <w:sz w:val="26"/>
          <w:szCs w:val="26"/>
          <w:lang w:val="es-ES_tradnl"/>
        </w:rPr>
        <w:t>n.</w:t>
      </w:r>
    </w:p>
    <w:p w:rsidR="00000000" w:rsidRDefault="00F35C85">
      <w:pPr>
        <w:shd w:val="clear" w:color="auto" w:fill="FFFFFF"/>
        <w:spacing w:before="298" w:line="298" w:lineRule="exact"/>
        <w:ind w:left="480" w:right="5" w:hanging="413"/>
        <w:jc w:val="both"/>
      </w:pPr>
      <w:r>
        <w:rPr>
          <w:rFonts w:cs="Times New Roman"/>
          <w:spacing w:val="-8"/>
          <w:sz w:val="26"/>
          <w:szCs w:val="26"/>
          <w:lang w:val="es-ES_tradnl"/>
        </w:rPr>
        <w:t>•</w:t>
      </w:r>
      <w:r>
        <w:rPr>
          <w:spacing w:val="-8"/>
          <w:sz w:val="26"/>
          <w:szCs w:val="26"/>
          <w:lang w:val="es-ES_tradnl"/>
        </w:rPr>
        <w:t xml:space="preserve"> Contribuir a establecer redes de apoyo para </w:t>
      </w:r>
      <w:r>
        <w:rPr>
          <w:sz w:val="26"/>
          <w:szCs w:val="26"/>
          <w:lang w:val="es-ES_tradnl"/>
        </w:rPr>
        <w:t>facilitar la asiste</w:t>
      </w:r>
      <w:r>
        <w:rPr>
          <w:sz w:val="26"/>
          <w:szCs w:val="26"/>
          <w:lang w:val="es-ES_tradnl"/>
        </w:rPr>
        <w:t>ncia en caso de emergencia y la posible atenci</w:t>
      </w:r>
      <w:r>
        <w:rPr>
          <w:rFonts w:cs="Times New Roman"/>
          <w:sz w:val="26"/>
          <w:szCs w:val="26"/>
          <w:lang w:val="es-ES_tradnl"/>
        </w:rPr>
        <w:t>ó</w:t>
      </w:r>
      <w:r>
        <w:rPr>
          <w:sz w:val="26"/>
          <w:szCs w:val="26"/>
          <w:lang w:val="es-ES_tradnl"/>
        </w:rPr>
        <w:t>n inmediata.</w:t>
      </w:r>
    </w:p>
    <w:p w:rsidR="00000000" w:rsidRDefault="00F35C85">
      <w:pPr>
        <w:shd w:val="clear" w:color="auto" w:fill="FFFFFF"/>
        <w:spacing w:before="293" w:line="298" w:lineRule="exact"/>
        <w:ind w:left="490" w:right="5" w:hanging="317"/>
        <w:jc w:val="both"/>
      </w:pPr>
      <w:r>
        <w:rPr>
          <w:rFonts w:cs="Times New Roman"/>
          <w:spacing w:val="-9"/>
          <w:sz w:val="26"/>
          <w:szCs w:val="26"/>
          <w:lang w:val="es-ES_tradnl"/>
        </w:rPr>
        <w:t>•</w:t>
      </w:r>
      <w:r>
        <w:rPr>
          <w:spacing w:val="-9"/>
          <w:sz w:val="26"/>
          <w:szCs w:val="26"/>
          <w:lang w:val="es-ES_tradnl"/>
        </w:rPr>
        <w:t xml:space="preserve"> Establecer medios de comunicaci</w:t>
      </w:r>
      <w:r>
        <w:rPr>
          <w:rFonts w:cs="Times New Roman"/>
          <w:spacing w:val="-9"/>
          <w:sz w:val="26"/>
          <w:szCs w:val="26"/>
          <w:lang w:val="es-ES_tradnl"/>
        </w:rPr>
        <w:t>ó</w:t>
      </w:r>
      <w:r>
        <w:rPr>
          <w:spacing w:val="-9"/>
          <w:sz w:val="26"/>
          <w:szCs w:val="26"/>
          <w:lang w:val="es-ES_tradnl"/>
        </w:rPr>
        <w:t xml:space="preserve">n para </w:t>
      </w:r>
      <w:r>
        <w:rPr>
          <w:spacing w:val="-8"/>
          <w:sz w:val="26"/>
          <w:szCs w:val="26"/>
          <w:lang w:val="es-ES_tradnl"/>
        </w:rPr>
        <w:t xml:space="preserve">compartir e informar sobre la discapacidad </w:t>
      </w:r>
      <w:r>
        <w:rPr>
          <w:spacing w:val="-4"/>
          <w:sz w:val="26"/>
          <w:szCs w:val="26"/>
          <w:lang w:val="es-ES_tradnl"/>
        </w:rPr>
        <w:t xml:space="preserve">a las instancias involucradas ante la </w:t>
      </w:r>
      <w:r>
        <w:rPr>
          <w:sz w:val="26"/>
          <w:szCs w:val="26"/>
          <w:lang w:val="es-ES_tradnl"/>
        </w:rPr>
        <w:t>emergencia.</w:t>
      </w:r>
    </w:p>
    <w:p w:rsidR="00000000" w:rsidRDefault="00F35C85">
      <w:pPr>
        <w:shd w:val="clear" w:color="auto" w:fill="FFFFFF"/>
        <w:spacing w:before="600" w:line="298" w:lineRule="exact"/>
        <w:ind w:left="269" w:hanging="269"/>
      </w:pPr>
      <w:r>
        <w:rPr>
          <w:spacing w:val="-12"/>
          <w:sz w:val="30"/>
          <w:szCs w:val="30"/>
          <w:lang w:val="es-ES_tradnl"/>
        </w:rPr>
        <w:t xml:space="preserve">Protagonismo de las organizaciones de </w:t>
      </w:r>
      <w:r>
        <w:rPr>
          <w:spacing w:val="-10"/>
          <w:sz w:val="30"/>
          <w:szCs w:val="30"/>
          <w:lang w:val="es-ES_tradnl"/>
        </w:rPr>
        <w:t>y para personas con disc</w:t>
      </w:r>
      <w:r>
        <w:rPr>
          <w:spacing w:val="-10"/>
          <w:sz w:val="30"/>
          <w:szCs w:val="30"/>
          <w:lang w:val="es-ES_tradnl"/>
        </w:rPr>
        <w:t>apacidad.</w:t>
      </w:r>
    </w:p>
    <w:p w:rsidR="00000000" w:rsidRDefault="00F35C85">
      <w:pPr>
        <w:shd w:val="clear" w:color="auto" w:fill="FFFFFF"/>
        <w:tabs>
          <w:tab w:val="left" w:pos="2866"/>
        </w:tabs>
        <w:spacing w:before="298" w:line="298" w:lineRule="exact"/>
        <w:ind w:left="494" w:right="5"/>
        <w:jc w:val="both"/>
      </w:pPr>
      <w:r>
        <w:rPr>
          <w:spacing w:val="-11"/>
          <w:sz w:val="26"/>
          <w:szCs w:val="26"/>
          <w:lang w:val="es-ES_tradnl"/>
        </w:rPr>
        <w:t>Las organizaciones de y para las personas</w:t>
      </w:r>
      <w:r>
        <w:rPr>
          <w:spacing w:val="-11"/>
          <w:sz w:val="26"/>
          <w:szCs w:val="26"/>
          <w:lang w:val="es-ES_tradnl"/>
        </w:rPr>
        <w:br/>
      </w:r>
      <w:r>
        <w:rPr>
          <w:spacing w:val="-6"/>
          <w:sz w:val="26"/>
          <w:szCs w:val="26"/>
          <w:lang w:val="es-ES_tradnl"/>
        </w:rPr>
        <w:t>con discapacidad deben promover la</w:t>
      </w:r>
      <w:r>
        <w:rPr>
          <w:spacing w:val="-6"/>
          <w:sz w:val="26"/>
          <w:szCs w:val="26"/>
          <w:lang w:val="es-ES_tradnl"/>
        </w:rPr>
        <w:br/>
      </w:r>
      <w:r>
        <w:rPr>
          <w:spacing w:val="-5"/>
          <w:sz w:val="26"/>
          <w:szCs w:val="26"/>
          <w:lang w:val="es-ES_tradnl"/>
        </w:rPr>
        <w:t>informaci</w:t>
      </w:r>
      <w:r>
        <w:rPr>
          <w:rFonts w:cs="Times New Roman"/>
          <w:spacing w:val="-5"/>
          <w:sz w:val="26"/>
          <w:szCs w:val="26"/>
          <w:lang w:val="es-ES_tradnl"/>
        </w:rPr>
        <w:t>ó</w:t>
      </w:r>
      <w:r>
        <w:rPr>
          <w:spacing w:val="-5"/>
          <w:sz w:val="26"/>
          <w:szCs w:val="26"/>
          <w:lang w:val="es-ES_tradnl"/>
        </w:rPr>
        <w:t>n oportuna y la respuesta ante</w:t>
      </w:r>
      <w:r>
        <w:rPr>
          <w:spacing w:val="-5"/>
          <w:sz w:val="26"/>
          <w:szCs w:val="26"/>
          <w:lang w:val="es-ES_tradnl"/>
        </w:rPr>
        <w:br/>
      </w:r>
      <w:r>
        <w:rPr>
          <w:spacing w:val="-7"/>
          <w:sz w:val="26"/>
          <w:szCs w:val="26"/>
          <w:lang w:val="es-ES_tradnl"/>
        </w:rPr>
        <w:t>las interrogantes por la pandemia del</w:t>
      </w:r>
      <w:r>
        <w:rPr>
          <w:spacing w:val="-7"/>
          <w:sz w:val="26"/>
          <w:szCs w:val="26"/>
          <w:lang w:val="es-ES_tradnl"/>
        </w:rPr>
        <w:br/>
      </w:r>
      <w:r>
        <w:rPr>
          <w:spacing w:val="-13"/>
          <w:sz w:val="26"/>
          <w:szCs w:val="26"/>
          <w:lang w:val="es-ES_tradnl"/>
        </w:rPr>
        <w:t>coronavirus</w:t>
      </w:r>
      <w:r>
        <w:rPr>
          <w:sz w:val="26"/>
          <w:szCs w:val="26"/>
          <w:lang w:val="es-ES_tradnl"/>
        </w:rPr>
        <w:tab/>
      </w:r>
      <w:r>
        <w:rPr>
          <w:spacing w:val="-14"/>
          <w:sz w:val="26"/>
          <w:szCs w:val="26"/>
          <w:lang w:val="es-ES_tradnl"/>
        </w:rPr>
        <w:t>COVID-19.</w:t>
      </w:r>
    </w:p>
    <w:p w:rsidR="00000000" w:rsidRDefault="00F35C85">
      <w:pPr>
        <w:shd w:val="clear" w:color="auto" w:fill="FFFFFF"/>
        <w:tabs>
          <w:tab w:val="left" w:pos="2866"/>
        </w:tabs>
        <w:spacing w:before="298" w:line="298" w:lineRule="exact"/>
        <w:ind w:left="494" w:right="5"/>
        <w:jc w:val="both"/>
        <w:sectPr w:rsidR="00000000">
          <w:type w:val="continuous"/>
          <w:pgSz w:w="14112" w:h="18245"/>
          <w:pgMar w:top="1440" w:right="1684" w:bottom="360" w:left="1440" w:header="720" w:footer="720" w:gutter="0"/>
          <w:cols w:num="2" w:space="720" w:equalWidth="0">
            <w:col w:w="5428" w:space="398"/>
            <w:col w:w="5160"/>
          </w:cols>
          <w:noEndnote/>
        </w:sectPr>
      </w:pPr>
    </w:p>
    <w:p w:rsidR="00000000" w:rsidRDefault="00F35C85">
      <w:pPr>
        <w:spacing w:before="706" w:line="1" w:lineRule="exact"/>
        <w:rPr>
          <w:sz w:val="2"/>
          <w:szCs w:val="2"/>
        </w:rPr>
      </w:pPr>
    </w:p>
    <w:p w:rsidR="00000000" w:rsidRDefault="00F35C85">
      <w:pPr>
        <w:shd w:val="clear" w:color="auto" w:fill="FFFFFF"/>
        <w:tabs>
          <w:tab w:val="left" w:pos="2866"/>
        </w:tabs>
        <w:spacing w:before="298" w:line="298" w:lineRule="exact"/>
        <w:ind w:left="494" w:right="5"/>
        <w:jc w:val="both"/>
        <w:sectPr w:rsidR="00000000">
          <w:type w:val="continuous"/>
          <w:pgSz w:w="14112" w:h="18245"/>
          <w:pgMar w:top="1440" w:right="1569" w:bottom="360" w:left="2621" w:header="720" w:footer="720" w:gutter="0"/>
          <w:cols w:space="60"/>
          <w:noEndnote/>
        </w:sectPr>
      </w:pPr>
    </w:p>
    <w:p w:rsidR="00000000" w:rsidRDefault="00F35C85">
      <w:pPr>
        <w:shd w:val="clear" w:color="auto" w:fill="FFFFFF"/>
        <w:spacing w:before="504"/>
      </w:pPr>
      <w:r>
        <w:rPr>
          <w:b/>
          <w:bCs/>
          <w:spacing w:val="-12"/>
          <w:sz w:val="36"/>
          <w:szCs w:val="36"/>
          <w:lang w:val="es-ES_tradnl"/>
        </w:rPr>
        <w:lastRenderedPageBreak/>
        <w:t>CONADI "Acci</w:t>
      </w:r>
      <w:r>
        <w:rPr>
          <w:rFonts w:cs="Times New Roman"/>
          <w:b/>
          <w:bCs/>
          <w:spacing w:val="-12"/>
          <w:sz w:val="36"/>
          <w:szCs w:val="36"/>
          <w:lang w:val="es-ES_tradnl"/>
        </w:rPr>
        <w:t>ó</w:t>
      </w:r>
      <w:r>
        <w:rPr>
          <w:b/>
          <w:bCs/>
          <w:spacing w:val="-12"/>
          <w:sz w:val="36"/>
          <w:szCs w:val="36"/>
          <w:lang w:val="es-ES_tradnl"/>
        </w:rPr>
        <w:t>n conjunta para un participaci</w:t>
      </w:r>
      <w:r>
        <w:rPr>
          <w:rFonts w:cs="Times New Roman"/>
          <w:b/>
          <w:bCs/>
          <w:spacing w:val="-12"/>
          <w:sz w:val="36"/>
          <w:szCs w:val="36"/>
          <w:lang w:val="es-ES_tradnl"/>
        </w:rPr>
        <w:t>ó</w:t>
      </w:r>
      <w:r>
        <w:rPr>
          <w:b/>
          <w:bCs/>
          <w:spacing w:val="-12"/>
          <w:sz w:val="36"/>
          <w:szCs w:val="36"/>
          <w:lang w:val="es-ES_tradnl"/>
        </w:rPr>
        <w:t>n plena^-</w:t>
      </w:r>
    </w:p>
    <w:p w:rsidR="00000000" w:rsidRDefault="00F35C85">
      <w:pPr>
        <w:shd w:val="clear" w:color="auto" w:fill="FFFFFF"/>
      </w:pPr>
      <w:r>
        <w:br w:type="column"/>
      </w:r>
      <w:r>
        <w:rPr>
          <w:rFonts w:ascii="Times New Roman" w:hAnsi="Times New Roman" w:cs="Times New Roman"/>
          <w:b/>
          <w:bCs/>
          <w:sz w:val="26"/>
          <w:szCs w:val="26"/>
          <w:lang w:val="es-ES_tradnl"/>
        </w:rPr>
        <w:lastRenderedPageBreak/>
        <w:t>41</w:t>
      </w:r>
    </w:p>
    <w:p w:rsidR="00000000" w:rsidRDefault="00F35C85">
      <w:pPr>
        <w:shd w:val="clear" w:color="auto" w:fill="FFFFFF"/>
        <w:sectPr w:rsidR="00000000">
          <w:type w:val="continuous"/>
          <w:pgSz w:w="14112" w:h="18245"/>
          <w:pgMar w:top="1440" w:right="1569" w:bottom="360" w:left="2621" w:header="720" w:footer="720" w:gutter="0"/>
          <w:cols w:num="2" w:space="720" w:equalWidth="0">
            <w:col w:w="9048" w:space="154"/>
            <w:col w:w="720"/>
          </w:cols>
          <w:noEndnote/>
        </w:sectPr>
      </w:pPr>
    </w:p>
    <w:p w:rsidR="00000000" w:rsidRDefault="00F35C85">
      <w:pPr>
        <w:shd w:val="clear" w:color="auto" w:fill="FFFFFF"/>
      </w:pPr>
      <w:r>
        <w:rPr>
          <w:sz w:val="8"/>
          <w:szCs w:val="8"/>
          <w:lang w:val="es-ES_tradnl"/>
        </w:rPr>
        <w:lastRenderedPageBreak/>
        <w:t>^</w:t>
      </w:r>
      <w:proofErr w:type="spellStart"/>
      <w:r>
        <w:rPr>
          <w:sz w:val="8"/>
          <w:szCs w:val="8"/>
          <w:lang w:val="es-ES_tradnl"/>
        </w:rPr>
        <w:t>parafe</w:t>
      </w:r>
      <w:proofErr w:type="spellEnd"/>
      <w:r>
        <w:rPr>
          <w:sz w:val="8"/>
          <w:szCs w:val="8"/>
          <w:lang w:val="es-ES_tradnl"/>
        </w:rPr>
        <w:t>^</w:t>
      </w:r>
    </w:p>
    <w:p w:rsidR="00000000" w:rsidRDefault="00F35C85">
      <w:pPr>
        <w:shd w:val="clear" w:color="auto" w:fill="FFFFFF"/>
        <w:ind w:left="226"/>
      </w:pPr>
    </w:p>
    <w:p w:rsidR="00000000" w:rsidRDefault="00F35C85">
      <w:pPr>
        <w:shd w:val="clear" w:color="auto" w:fill="FFFFFF"/>
        <w:spacing w:before="96"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96" w:line="178" w:lineRule="exact"/>
        <w:ind w:left="34"/>
        <w:sectPr w:rsidR="00000000">
          <w:pgSz w:w="11909" w:h="16834"/>
          <w:pgMar w:top="799" w:right="804" w:bottom="360" w:left="1635" w:header="720" w:footer="720" w:gutter="0"/>
          <w:cols w:num="2" w:space="720" w:equalWidth="0">
            <w:col w:w="878" w:space="3115"/>
            <w:col w:w="5476"/>
          </w:cols>
          <w:noEndnote/>
        </w:sectPr>
      </w:pPr>
    </w:p>
    <w:p w:rsidR="00000000" w:rsidRDefault="00F35C85">
      <w:pPr>
        <w:spacing w:before="706" w:line="1" w:lineRule="exact"/>
        <w:rPr>
          <w:sz w:val="2"/>
          <w:szCs w:val="2"/>
        </w:rPr>
      </w:pPr>
    </w:p>
    <w:p w:rsidR="00000000" w:rsidRDefault="00F35C85">
      <w:pPr>
        <w:shd w:val="clear" w:color="auto" w:fill="FFFFFF"/>
        <w:spacing w:before="96" w:line="178" w:lineRule="exact"/>
        <w:ind w:left="34"/>
        <w:sectPr w:rsidR="00000000">
          <w:type w:val="continuous"/>
          <w:pgSz w:w="11909" w:h="16834"/>
          <w:pgMar w:top="799" w:right="477" w:bottom="360" w:left="507" w:header="720" w:footer="720" w:gutter="0"/>
          <w:cols w:space="60"/>
          <w:noEndnote/>
        </w:sectPr>
      </w:pPr>
    </w:p>
    <w:p w:rsidR="00000000" w:rsidRDefault="00F35C85">
      <w:pPr>
        <w:spacing w:line="1" w:lineRule="exact"/>
        <w:rPr>
          <w:sz w:val="2"/>
          <w:szCs w:val="2"/>
        </w:rPr>
      </w:pPr>
      <w:r>
        <w:rPr>
          <w:noProof/>
        </w:rPr>
        <w:lastRenderedPageBreak/>
        <w:pict>
          <v:line id="_x0000_s1088" style="position:absolute;z-index:63;mso-position-horizontal-relative:margin;mso-position-vertical-relative:text" from="-12.25pt,-80.4pt" to="-12.25pt,663.6pt" o:allowincell="f" strokeweight="1.9pt">
            <w10:wrap anchorx="margin"/>
          </v:line>
        </w:pict>
      </w:r>
      <w:r>
        <w:rPr>
          <w:noProof/>
        </w:rPr>
        <w:pict>
          <v:line id="_x0000_s1089" style="position:absolute;z-index:64;mso-position-horizontal-relative:margin;mso-position-vertical-relative:text" from="557.75pt,-80.4pt" to="557.75pt,663.6pt" o:allowincell="f" strokeweight="1.9pt">
            <w10:wrap anchorx="margin"/>
          </v:line>
        </w:pict>
      </w:r>
    </w:p>
    <w:p w:rsidR="00000000" w:rsidRDefault="00F35C85">
      <w:pPr>
        <w:framePr w:h="278" w:hRule="exact" w:hSpace="38" w:wrap="auto" w:vAnchor="text" w:hAnchor="margin" w:x="3827" w:y="3020"/>
        <w:shd w:val="clear" w:color="auto" w:fill="FFFFFF"/>
      </w:pPr>
      <w:r>
        <w:rPr>
          <w:spacing w:val="-4"/>
          <w:sz w:val="24"/>
          <w:szCs w:val="24"/>
          <w:lang w:val="es-ES_tradnl"/>
        </w:rPr>
        <w:t>Organizaci</w:t>
      </w:r>
      <w:r>
        <w:rPr>
          <w:rFonts w:cs="Times New Roman"/>
          <w:spacing w:val="-4"/>
          <w:sz w:val="24"/>
          <w:szCs w:val="24"/>
          <w:lang w:val="es-ES_tradnl"/>
        </w:rPr>
        <w:t>ó</w:t>
      </w:r>
      <w:r>
        <w:rPr>
          <w:spacing w:val="-4"/>
          <w:sz w:val="24"/>
          <w:szCs w:val="24"/>
          <w:lang w:val="es-ES_tradnl"/>
        </w:rPr>
        <w:t>n</w:t>
      </w:r>
    </w:p>
    <w:p w:rsidR="00000000" w:rsidRDefault="00F35C85">
      <w:pPr>
        <w:shd w:val="clear" w:color="auto" w:fill="FFFFFF"/>
        <w:spacing w:line="298" w:lineRule="exact"/>
        <w:ind w:left="706" w:right="14"/>
        <w:jc w:val="both"/>
      </w:pPr>
      <w:r>
        <w:rPr>
          <w:spacing w:val="-3"/>
          <w:sz w:val="24"/>
          <w:szCs w:val="24"/>
          <w:lang w:val="es-ES_tradnl"/>
        </w:rPr>
        <w:t xml:space="preserve">Contar con un registro o base de datos que </w:t>
      </w:r>
      <w:r>
        <w:rPr>
          <w:sz w:val="24"/>
          <w:szCs w:val="24"/>
          <w:lang w:val="es-ES_tradnl"/>
        </w:rPr>
        <w:t>contenga informaci</w:t>
      </w:r>
      <w:r>
        <w:rPr>
          <w:rFonts w:cs="Times New Roman"/>
          <w:sz w:val="24"/>
          <w:szCs w:val="24"/>
          <w:lang w:val="es-ES_tradnl"/>
        </w:rPr>
        <w:t>ó</w:t>
      </w:r>
      <w:r>
        <w:rPr>
          <w:sz w:val="24"/>
          <w:szCs w:val="24"/>
          <w:lang w:val="es-ES_tradnl"/>
        </w:rPr>
        <w:t>n de personas con discapacidad organizada y no organizada seg</w:t>
      </w:r>
      <w:r>
        <w:rPr>
          <w:rFonts w:cs="Times New Roman"/>
          <w:sz w:val="24"/>
          <w:szCs w:val="24"/>
          <w:lang w:val="es-ES_tradnl"/>
        </w:rPr>
        <w:t>ú</w:t>
      </w:r>
      <w:r>
        <w:rPr>
          <w:sz w:val="24"/>
          <w:szCs w:val="24"/>
          <w:lang w:val="es-ES_tradnl"/>
        </w:rPr>
        <w:t>n su territorialidad.</w:t>
      </w:r>
    </w:p>
    <w:p w:rsidR="00000000" w:rsidRDefault="00F35C85">
      <w:pPr>
        <w:shd w:val="clear" w:color="auto" w:fill="FFFFFF"/>
        <w:spacing w:before="893" w:line="298" w:lineRule="exact"/>
        <w:ind w:left="1454" w:hanging="1243"/>
      </w:pPr>
      <w:r>
        <w:rPr>
          <w:b/>
          <w:bCs/>
          <w:spacing w:val="-22"/>
          <w:sz w:val="34"/>
          <w:szCs w:val="34"/>
          <w:lang w:val="es-ES_tradnl"/>
        </w:rPr>
        <w:t xml:space="preserve">LLAMADO A LAS AUTORIDADES </w:t>
      </w:r>
      <w:r>
        <w:rPr>
          <w:b/>
          <w:bCs/>
          <w:sz w:val="34"/>
          <w:szCs w:val="34"/>
          <w:lang w:val="es-ES_tradnl"/>
        </w:rPr>
        <w:t>DE SEGURIDAD</w:t>
      </w:r>
    </w:p>
    <w:p w:rsidR="00000000" w:rsidRDefault="00F35C85">
      <w:pPr>
        <w:shd w:val="clear" w:color="auto" w:fill="FFFFFF"/>
        <w:spacing w:before="278" w:line="302" w:lineRule="exact"/>
        <w:ind w:right="1613"/>
      </w:pPr>
      <w:r>
        <w:rPr>
          <w:sz w:val="24"/>
          <w:szCs w:val="24"/>
          <w:lang w:val="es-ES_tradnl"/>
        </w:rPr>
        <w:t xml:space="preserve">Recomendaciones       de       la </w:t>
      </w:r>
      <w:r>
        <w:rPr>
          <w:spacing w:val="-3"/>
          <w:sz w:val="24"/>
          <w:szCs w:val="24"/>
          <w:lang w:val="es-ES_tradnl"/>
        </w:rPr>
        <w:t>Panamericana de la Salud -OPS-</w:t>
      </w:r>
    </w:p>
    <w:p w:rsidR="00000000" w:rsidRDefault="00F35C85">
      <w:pPr>
        <w:shd w:val="clear" w:color="auto" w:fill="FFFFFF"/>
        <w:spacing w:before="293" w:line="298" w:lineRule="exact"/>
        <w:ind w:left="710" w:right="5"/>
        <w:jc w:val="both"/>
      </w:pPr>
      <w:r>
        <w:rPr>
          <w:sz w:val="24"/>
          <w:szCs w:val="24"/>
          <w:lang w:val="es-ES_tradnl"/>
        </w:rPr>
        <w:t>De acuerdo con la Organizaci</w:t>
      </w:r>
      <w:r>
        <w:rPr>
          <w:rFonts w:cs="Times New Roman"/>
          <w:sz w:val="24"/>
          <w:szCs w:val="24"/>
          <w:lang w:val="es-ES_tradnl"/>
        </w:rPr>
        <w:t>ó</w:t>
      </w:r>
      <w:r>
        <w:rPr>
          <w:sz w:val="24"/>
          <w:szCs w:val="24"/>
          <w:lang w:val="es-ES_tradnl"/>
        </w:rPr>
        <w:t>n Panamericana de la Salud -OPS-, las medidas de mitigaci</w:t>
      </w:r>
      <w:r>
        <w:rPr>
          <w:rFonts w:cs="Times New Roman"/>
          <w:sz w:val="24"/>
          <w:szCs w:val="24"/>
          <w:lang w:val="es-ES_tradnl"/>
        </w:rPr>
        <w:t>ó</w:t>
      </w:r>
      <w:r>
        <w:rPr>
          <w:sz w:val="24"/>
          <w:szCs w:val="24"/>
          <w:lang w:val="es-ES_tradnl"/>
        </w:rPr>
        <w:t xml:space="preserve">n del coronavirus COVID-19 pueden ser menos accesibles </w:t>
      </w:r>
      <w:r>
        <w:rPr>
          <w:spacing w:val="-1"/>
          <w:sz w:val="24"/>
          <w:szCs w:val="24"/>
          <w:lang w:val="es-ES_tradnl"/>
        </w:rPr>
        <w:t xml:space="preserve">para las personas con discapacidad, </w:t>
      </w:r>
      <w:r>
        <w:rPr>
          <w:spacing w:val="-1"/>
          <w:sz w:val="24"/>
          <w:szCs w:val="24"/>
          <w:lang w:val="es-ES_tradnl"/>
        </w:rPr>
        <w:t>y sus consecuencias pueden ser m</w:t>
      </w:r>
      <w:r>
        <w:rPr>
          <w:rFonts w:cs="Times New Roman"/>
          <w:spacing w:val="-1"/>
          <w:sz w:val="24"/>
          <w:szCs w:val="24"/>
          <w:lang w:val="es-ES_tradnl"/>
        </w:rPr>
        <w:t>á</w:t>
      </w:r>
      <w:r>
        <w:rPr>
          <w:spacing w:val="-1"/>
          <w:sz w:val="24"/>
          <w:szCs w:val="24"/>
          <w:lang w:val="es-ES_tradnl"/>
        </w:rPr>
        <w:t>s graves.</w:t>
      </w:r>
    </w:p>
    <w:p w:rsidR="00000000" w:rsidRDefault="00F35C85">
      <w:pPr>
        <w:shd w:val="clear" w:color="auto" w:fill="FFFFFF"/>
        <w:spacing w:before="298" w:line="298" w:lineRule="exact"/>
        <w:ind w:left="706" w:right="5" w:firstLine="72"/>
        <w:jc w:val="both"/>
      </w:pPr>
      <w:r>
        <w:rPr>
          <w:sz w:val="24"/>
          <w:szCs w:val="24"/>
          <w:lang w:val="es-ES_tradnl"/>
        </w:rPr>
        <w:t xml:space="preserve">En el caso de Guatemala, se han </w:t>
      </w:r>
      <w:r>
        <w:rPr>
          <w:spacing w:val="-3"/>
          <w:sz w:val="24"/>
          <w:szCs w:val="24"/>
          <w:lang w:val="es-ES_tradnl"/>
        </w:rPr>
        <w:t>implementado medidas como la prohibici</w:t>
      </w:r>
      <w:r>
        <w:rPr>
          <w:rFonts w:cs="Times New Roman"/>
          <w:spacing w:val="-3"/>
          <w:sz w:val="24"/>
          <w:szCs w:val="24"/>
          <w:lang w:val="es-ES_tradnl"/>
        </w:rPr>
        <w:t>ó</w:t>
      </w:r>
      <w:r>
        <w:rPr>
          <w:spacing w:val="-3"/>
          <w:sz w:val="24"/>
          <w:szCs w:val="24"/>
          <w:lang w:val="es-ES_tradnl"/>
        </w:rPr>
        <w:t xml:space="preserve">n </w:t>
      </w:r>
      <w:r>
        <w:rPr>
          <w:sz w:val="24"/>
          <w:szCs w:val="24"/>
          <w:lang w:val="es-ES_tradnl"/>
        </w:rPr>
        <w:t>de eventos p</w:t>
      </w:r>
      <w:r>
        <w:rPr>
          <w:rFonts w:cs="Times New Roman"/>
          <w:sz w:val="24"/>
          <w:szCs w:val="24"/>
          <w:lang w:val="es-ES_tradnl"/>
        </w:rPr>
        <w:t>ú</w:t>
      </w:r>
      <w:r>
        <w:rPr>
          <w:sz w:val="24"/>
          <w:szCs w:val="24"/>
          <w:lang w:val="es-ES_tradnl"/>
        </w:rPr>
        <w:t>blicos multitudinarios, la suspensi</w:t>
      </w:r>
      <w:r>
        <w:rPr>
          <w:rFonts w:cs="Times New Roman"/>
          <w:sz w:val="24"/>
          <w:szCs w:val="24"/>
          <w:lang w:val="es-ES_tradnl"/>
        </w:rPr>
        <w:t>ó</w:t>
      </w:r>
      <w:r>
        <w:rPr>
          <w:sz w:val="24"/>
          <w:szCs w:val="24"/>
          <w:lang w:val="es-ES_tradnl"/>
        </w:rPr>
        <w:t>n de clases presenciales en las escuelas, la cancelaci</w:t>
      </w:r>
      <w:r>
        <w:rPr>
          <w:rFonts w:cs="Times New Roman"/>
          <w:sz w:val="24"/>
          <w:szCs w:val="24"/>
          <w:lang w:val="es-ES_tradnl"/>
        </w:rPr>
        <w:t>ó</w:t>
      </w:r>
      <w:r>
        <w:rPr>
          <w:sz w:val="24"/>
          <w:szCs w:val="24"/>
          <w:lang w:val="es-ES_tradnl"/>
        </w:rPr>
        <w:t>n de actividades consideradas no esenciales y la difusi</w:t>
      </w:r>
      <w:r>
        <w:rPr>
          <w:rFonts w:cs="Times New Roman"/>
          <w:sz w:val="24"/>
          <w:szCs w:val="24"/>
          <w:lang w:val="es-ES_tradnl"/>
        </w:rPr>
        <w:t>ó</w:t>
      </w:r>
      <w:r>
        <w:rPr>
          <w:sz w:val="24"/>
          <w:szCs w:val="24"/>
          <w:lang w:val="es-ES_tradnl"/>
        </w:rPr>
        <w:t>n de campa</w:t>
      </w:r>
      <w:r>
        <w:rPr>
          <w:rFonts w:cs="Times New Roman"/>
          <w:sz w:val="24"/>
          <w:szCs w:val="24"/>
          <w:lang w:val="es-ES_tradnl"/>
        </w:rPr>
        <w:t>ñ</w:t>
      </w:r>
      <w:r>
        <w:rPr>
          <w:sz w:val="24"/>
          <w:szCs w:val="24"/>
          <w:lang w:val="es-ES_tradnl"/>
        </w:rPr>
        <w:t>as sobre las medidas de prevenci</w:t>
      </w:r>
      <w:r>
        <w:rPr>
          <w:rFonts w:cs="Times New Roman"/>
          <w:sz w:val="24"/>
          <w:szCs w:val="24"/>
          <w:lang w:val="es-ES_tradnl"/>
        </w:rPr>
        <w:t>ó</w:t>
      </w:r>
      <w:r>
        <w:rPr>
          <w:sz w:val="24"/>
          <w:szCs w:val="24"/>
          <w:lang w:val="es-ES_tradnl"/>
        </w:rPr>
        <w:t>n de contagios, as</w:t>
      </w:r>
      <w:r>
        <w:rPr>
          <w:rFonts w:cs="Times New Roman"/>
          <w:sz w:val="24"/>
          <w:szCs w:val="24"/>
          <w:lang w:val="es-ES_tradnl"/>
        </w:rPr>
        <w:t>í</w:t>
      </w:r>
      <w:r>
        <w:rPr>
          <w:sz w:val="24"/>
          <w:szCs w:val="24"/>
          <w:lang w:val="es-ES_tradnl"/>
        </w:rPr>
        <w:t xml:space="preserve"> como toque </w:t>
      </w:r>
      <w:r>
        <w:rPr>
          <w:spacing w:val="-3"/>
          <w:sz w:val="24"/>
          <w:szCs w:val="24"/>
          <w:lang w:val="es-ES_tradnl"/>
        </w:rPr>
        <w:t>de queda de 16:00 a 4:00 del siguiente d</w:t>
      </w:r>
      <w:r>
        <w:rPr>
          <w:rFonts w:cs="Times New Roman"/>
          <w:spacing w:val="-3"/>
          <w:sz w:val="24"/>
          <w:szCs w:val="24"/>
          <w:lang w:val="es-ES_tradnl"/>
        </w:rPr>
        <w:t>í</w:t>
      </w:r>
      <w:r>
        <w:rPr>
          <w:spacing w:val="-3"/>
          <w:sz w:val="24"/>
          <w:szCs w:val="24"/>
          <w:lang w:val="es-ES_tradnl"/>
        </w:rPr>
        <w:t>a.</w:t>
      </w:r>
    </w:p>
    <w:p w:rsidR="00000000" w:rsidRDefault="00F35C85">
      <w:pPr>
        <w:shd w:val="clear" w:color="auto" w:fill="FFFFFF"/>
        <w:spacing w:before="298" w:line="298" w:lineRule="exact"/>
        <w:ind w:left="710"/>
        <w:jc w:val="both"/>
      </w:pPr>
      <w:r>
        <w:rPr>
          <w:sz w:val="24"/>
          <w:szCs w:val="24"/>
          <w:lang w:val="es-ES_tradnl"/>
        </w:rPr>
        <w:t>Para las personas con discapacidad, las consecuencias del virus pueden ser mayore</w:t>
      </w:r>
      <w:r>
        <w:rPr>
          <w:sz w:val="24"/>
          <w:szCs w:val="24"/>
          <w:lang w:val="es-ES_tradnl"/>
        </w:rPr>
        <w:t>s y las medidas de mitigaci</w:t>
      </w:r>
      <w:r>
        <w:rPr>
          <w:rFonts w:cs="Times New Roman"/>
          <w:sz w:val="24"/>
          <w:szCs w:val="24"/>
          <w:lang w:val="es-ES_tradnl"/>
        </w:rPr>
        <w:t>ó</w:t>
      </w:r>
      <w:r>
        <w:rPr>
          <w:sz w:val="24"/>
          <w:szCs w:val="24"/>
          <w:lang w:val="es-ES_tradnl"/>
        </w:rPr>
        <w:t>n menos accesibles.</w:t>
      </w:r>
    </w:p>
    <w:p w:rsidR="00000000" w:rsidRDefault="00F35C85">
      <w:pPr>
        <w:shd w:val="clear" w:color="auto" w:fill="FFFFFF"/>
        <w:spacing w:before="293" w:line="298" w:lineRule="exact"/>
        <w:ind w:left="706" w:right="10"/>
        <w:jc w:val="both"/>
      </w:pPr>
      <w:r>
        <w:rPr>
          <w:sz w:val="24"/>
          <w:szCs w:val="24"/>
          <w:lang w:val="es-ES_tradnl"/>
        </w:rPr>
        <w:t>Por lo anterior, la Organizaci</w:t>
      </w:r>
      <w:r>
        <w:rPr>
          <w:rFonts w:cs="Times New Roman"/>
          <w:sz w:val="24"/>
          <w:szCs w:val="24"/>
          <w:lang w:val="es-ES_tradnl"/>
        </w:rPr>
        <w:t>ó</w:t>
      </w:r>
      <w:r>
        <w:rPr>
          <w:sz w:val="24"/>
          <w:szCs w:val="24"/>
          <w:lang w:val="es-ES_tradnl"/>
        </w:rPr>
        <w:t>n Paname</w:t>
      </w:r>
      <w:r>
        <w:rPr>
          <w:sz w:val="24"/>
          <w:szCs w:val="24"/>
          <w:lang w:val="es-ES_tradnl"/>
        </w:rPr>
        <w:softHyphen/>
        <w:t>ricana de la Salud -OPS., organismo especializado de salud del sistema interamericano, afiliado a la Organi</w:t>
      </w:r>
      <w:r>
        <w:rPr>
          <w:sz w:val="24"/>
          <w:szCs w:val="24"/>
          <w:lang w:val="es-ES_tradnl"/>
        </w:rPr>
        <w:softHyphen/>
        <w:t>zaci</w:t>
      </w:r>
      <w:r>
        <w:rPr>
          <w:rFonts w:cs="Times New Roman"/>
          <w:sz w:val="24"/>
          <w:szCs w:val="24"/>
          <w:lang w:val="es-ES_tradnl"/>
        </w:rPr>
        <w:t>ó</w:t>
      </w:r>
      <w:r>
        <w:rPr>
          <w:sz w:val="24"/>
          <w:szCs w:val="24"/>
          <w:lang w:val="es-ES_tradnl"/>
        </w:rPr>
        <w:t>n Mundial de la Salud -OMS-,</w:t>
      </w:r>
    </w:p>
    <w:p w:rsidR="00000000" w:rsidRDefault="00F35C85">
      <w:pPr>
        <w:shd w:val="clear" w:color="auto" w:fill="FFFFFF"/>
        <w:spacing w:before="67" w:line="298" w:lineRule="exact"/>
        <w:ind w:left="10" w:right="14"/>
        <w:jc w:val="both"/>
      </w:pPr>
      <w:r>
        <w:br w:type="column"/>
      </w:r>
      <w:proofErr w:type="gramStart"/>
      <w:r>
        <w:rPr>
          <w:sz w:val="24"/>
          <w:szCs w:val="24"/>
          <w:lang w:val="es-ES_tradnl"/>
        </w:rPr>
        <w:lastRenderedPageBreak/>
        <w:t>serie</w:t>
      </w:r>
      <w:proofErr w:type="gramEnd"/>
      <w:r>
        <w:rPr>
          <w:sz w:val="24"/>
          <w:szCs w:val="24"/>
          <w:lang w:val="es-ES_tradnl"/>
        </w:rPr>
        <w:t xml:space="preserve"> de consideraciones </w:t>
      </w:r>
      <w:r>
        <w:rPr>
          <w:sz w:val="24"/>
          <w:szCs w:val="24"/>
          <w:lang w:val="es-ES_tradnl"/>
        </w:rPr>
        <w:t>dirigidas a hogares, gobiernos, prestadores de servicios y personal de salud.</w:t>
      </w:r>
    </w:p>
    <w:p w:rsidR="00000000" w:rsidRDefault="00F35C85">
      <w:pPr>
        <w:shd w:val="clear" w:color="auto" w:fill="FFFFFF"/>
        <w:spacing w:before="298" w:line="298" w:lineRule="exact"/>
        <w:ind w:left="5"/>
        <w:jc w:val="both"/>
      </w:pPr>
      <w:r>
        <w:rPr>
          <w:sz w:val="24"/>
          <w:szCs w:val="24"/>
          <w:lang w:val="es-ES_tradnl"/>
        </w:rPr>
        <w:t xml:space="preserve">Es importante tener en cuenta que las personas con discapacidad pueden </w:t>
      </w:r>
      <w:r>
        <w:rPr>
          <w:spacing w:val="-2"/>
          <w:sz w:val="24"/>
          <w:szCs w:val="24"/>
          <w:lang w:val="es-ES_tradnl"/>
        </w:rPr>
        <w:t>enfrentar diversos obst</w:t>
      </w:r>
      <w:r>
        <w:rPr>
          <w:rFonts w:cs="Times New Roman"/>
          <w:spacing w:val="-2"/>
          <w:sz w:val="24"/>
          <w:szCs w:val="24"/>
          <w:lang w:val="es-ES_tradnl"/>
        </w:rPr>
        <w:t>á</w:t>
      </w:r>
      <w:r>
        <w:rPr>
          <w:spacing w:val="-2"/>
          <w:sz w:val="24"/>
          <w:szCs w:val="24"/>
          <w:lang w:val="es-ES_tradnl"/>
        </w:rPr>
        <w:t xml:space="preserve">culos para atender </w:t>
      </w:r>
      <w:r>
        <w:rPr>
          <w:sz w:val="24"/>
          <w:szCs w:val="24"/>
          <w:lang w:val="es-ES_tradnl"/>
        </w:rPr>
        <w:t>algunas de las medidas b</w:t>
      </w:r>
      <w:r>
        <w:rPr>
          <w:rFonts w:cs="Times New Roman"/>
          <w:sz w:val="24"/>
          <w:szCs w:val="24"/>
          <w:lang w:val="es-ES_tradnl"/>
        </w:rPr>
        <w:t>á</w:t>
      </w:r>
      <w:r>
        <w:rPr>
          <w:sz w:val="24"/>
          <w:szCs w:val="24"/>
          <w:lang w:val="es-ES_tradnl"/>
        </w:rPr>
        <w:t>sicas de higiene, como en el caso del lavado de manos (si los lavamanos son inaccesibles o si la persona tiene dificultades f</w:t>
      </w:r>
      <w:r>
        <w:rPr>
          <w:rFonts w:cs="Times New Roman"/>
          <w:sz w:val="24"/>
          <w:szCs w:val="24"/>
          <w:lang w:val="es-ES_tradnl"/>
        </w:rPr>
        <w:t>í</w:t>
      </w:r>
      <w:r>
        <w:rPr>
          <w:sz w:val="24"/>
          <w:szCs w:val="24"/>
          <w:lang w:val="es-ES_tradnl"/>
        </w:rPr>
        <w:t>sicas para frotarse bien las manos), para mantener el distanciamiento social, para acceder a informaci</w:t>
      </w:r>
      <w:r>
        <w:rPr>
          <w:rFonts w:cs="Times New Roman"/>
          <w:sz w:val="24"/>
          <w:szCs w:val="24"/>
          <w:lang w:val="es-ES_tradnl"/>
        </w:rPr>
        <w:t>ó</w:t>
      </w:r>
      <w:r>
        <w:rPr>
          <w:sz w:val="24"/>
          <w:szCs w:val="24"/>
          <w:lang w:val="es-ES_tradnl"/>
        </w:rPr>
        <w:t>n de salud p</w:t>
      </w:r>
      <w:r>
        <w:rPr>
          <w:rFonts w:cs="Times New Roman"/>
          <w:sz w:val="24"/>
          <w:szCs w:val="24"/>
          <w:lang w:val="es-ES_tradnl"/>
        </w:rPr>
        <w:t>ú</w:t>
      </w:r>
      <w:r>
        <w:rPr>
          <w:sz w:val="24"/>
          <w:szCs w:val="24"/>
          <w:lang w:val="es-ES_tradnl"/>
        </w:rPr>
        <w:t>blica o por la necesidad de tocar cosas para apoyarse o para apoyarse o para obtener informaci</w:t>
      </w:r>
      <w:r>
        <w:rPr>
          <w:rFonts w:cs="Times New Roman"/>
          <w:sz w:val="24"/>
          <w:szCs w:val="24"/>
          <w:lang w:val="es-ES_tradnl"/>
        </w:rPr>
        <w:t>ó</w:t>
      </w:r>
      <w:r>
        <w:rPr>
          <w:sz w:val="24"/>
          <w:szCs w:val="24"/>
          <w:lang w:val="es-ES_tradnl"/>
        </w:rPr>
        <w:t>n sobre su entorno (como en el caso de las personas ciegas o con debilidad visual).</w:t>
      </w:r>
    </w:p>
    <w:p w:rsidR="00000000" w:rsidRDefault="00F35C85">
      <w:pPr>
        <w:shd w:val="clear" w:color="auto" w:fill="FFFFFF"/>
        <w:spacing w:before="298" w:line="298" w:lineRule="exact"/>
        <w:ind w:right="14"/>
        <w:jc w:val="both"/>
      </w:pPr>
      <w:r>
        <w:rPr>
          <w:sz w:val="24"/>
          <w:szCs w:val="24"/>
          <w:lang w:val="es-ES_tradnl"/>
        </w:rPr>
        <w:t>Adem</w:t>
      </w:r>
      <w:r>
        <w:rPr>
          <w:rFonts w:cs="Times New Roman"/>
          <w:sz w:val="24"/>
          <w:szCs w:val="24"/>
          <w:lang w:val="es-ES_tradnl"/>
        </w:rPr>
        <w:t>á</w:t>
      </w:r>
      <w:r>
        <w:rPr>
          <w:sz w:val="24"/>
          <w:szCs w:val="24"/>
          <w:lang w:val="es-ES_tradnl"/>
        </w:rPr>
        <w:t>s, el coronavirus COVID-19 puede impactar m</w:t>
      </w:r>
      <w:r>
        <w:rPr>
          <w:rFonts w:cs="Times New Roman"/>
          <w:sz w:val="24"/>
          <w:szCs w:val="24"/>
          <w:lang w:val="es-ES_tradnl"/>
        </w:rPr>
        <w:t>á</w:t>
      </w:r>
      <w:r>
        <w:rPr>
          <w:sz w:val="24"/>
          <w:szCs w:val="24"/>
          <w:lang w:val="es-ES_tradnl"/>
        </w:rPr>
        <w:t xml:space="preserve">s gravemente a las personas </w:t>
      </w:r>
      <w:r>
        <w:rPr>
          <w:sz w:val="24"/>
          <w:szCs w:val="24"/>
          <w:lang w:val="es-ES_tradnl"/>
        </w:rPr>
        <w:t xml:space="preserve">con discapacidad, al exacerbar problemas </w:t>
      </w:r>
      <w:r>
        <w:rPr>
          <w:spacing w:val="-1"/>
          <w:sz w:val="24"/>
          <w:szCs w:val="24"/>
          <w:lang w:val="es-ES_tradnl"/>
        </w:rPr>
        <w:t xml:space="preserve">de salud ya existentes relacionados con la </w:t>
      </w:r>
      <w:r>
        <w:rPr>
          <w:spacing w:val="-2"/>
          <w:sz w:val="24"/>
          <w:szCs w:val="24"/>
          <w:lang w:val="es-ES_tradnl"/>
        </w:rPr>
        <w:t>funci</w:t>
      </w:r>
      <w:r>
        <w:rPr>
          <w:rFonts w:cs="Times New Roman"/>
          <w:spacing w:val="-2"/>
          <w:sz w:val="24"/>
          <w:szCs w:val="24"/>
          <w:lang w:val="es-ES_tradnl"/>
        </w:rPr>
        <w:t>ó</w:t>
      </w:r>
      <w:r>
        <w:rPr>
          <w:spacing w:val="-2"/>
          <w:sz w:val="24"/>
          <w:szCs w:val="24"/>
          <w:lang w:val="es-ES_tradnl"/>
        </w:rPr>
        <w:t xml:space="preserve">n respiratoria, el sistema inmunitario, </w:t>
      </w:r>
      <w:r>
        <w:rPr>
          <w:sz w:val="24"/>
          <w:szCs w:val="24"/>
          <w:lang w:val="es-ES_tradnl"/>
        </w:rPr>
        <w:t>cardiopat</w:t>
      </w:r>
      <w:r>
        <w:rPr>
          <w:rFonts w:cs="Times New Roman"/>
          <w:sz w:val="24"/>
          <w:szCs w:val="24"/>
          <w:lang w:val="es-ES_tradnl"/>
        </w:rPr>
        <w:t>í</w:t>
      </w:r>
      <w:r>
        <w:rPr>
          <w:sz w:val="24"/>
          <w:szCs w:val="24"/>
          <w:lang w:val="es-ES_tradnl"/>
        </w:rPr>
        <w:t xml:space="preserve">as o diabetes, o al verse reducidos los servicios de los cuales </w:t>
      </w:r>
      <w:r>
        <w:rPr>
          <w:spacing w:val="-2"/>
          <w:sz w:val="24"/>
          <w:szCs w:val="24"/>
          <w:lang w:val="es-ES_tradnl"/>
        </w:rPr>
        <w:t>dependen, por la saturaci</w:t>
      </w:r>
      <w:r>
        <w:rPr>
          <w:rFonts w:cs="Times New Roman"/>
          <w:spacing w:val="-2"/>
          <w:sz w:val="24"/>
          <w:szCs w:val="24"/>
          <w:lang w:val="es-ES_tradnl"/>
        </w:rPr>
        <w:t>ó</w:t>
      </w:r>
      <w:r>
        <w:rPr>
          <w:spacing w:val="-2"/>
          <w:sz w:val="24"/>
          <w:szCs w:val="24"/>
          <w:lang w:val="es-ES_tradnl"/>
        </w:rPr>
        <w:t xml:space="preserve">n del sistema de </w:t>
      </w:r>
      <w:r>
        <w:rPr>
          <w:sz w:val="24"/>
          <w:szCs w:val="24"/>
          <w:lang w:val="es-ES_tradnl"/>
        </w:rPr>
        <w:t>salud.</w:t>
      </w:r>
    </w:p>
    <w:p w:rsidR="00000000" w:rsidRDefault="00F35C85">
      <w:pPr>
        <w:shd w:val="clear" w:color="auto" w:fill="FFFFFF"/>
        <w:spacing w:before="298" w:line="298" w:lineRule="exact"/>
        <w:ind w:left="10" w:right="14" w:firstLine="86"/>
        <w:jc w:val="both"/>
      </w:pPr>
      <w:r>
        <w:rPr>
          <w:spacing w:val="-1"/>
          <w:sz w:val="24"/>
          <w:szCs w:val="24"/>
          <w:lang w:val="es-ES_tradnl"/>
        </w:rPr>
        <w:t>De</w:t>
      </w:r>
      <w:r>
        <w:rPr>
          <w:spacing w:val="-1"/>
          <w:sz w:val="24"/>
          <w:szCs w:val="24"/>
          <w:lang w:val="es-ES_tradnl"/>
        </w:rPr>
        <w:t xml:space="preserve"> acuerdo con la -OPS-, las dificultades </w:t>
      </w:r>
      <w:r>
        <w:rPr>
          <w:sz w:val="24"/>
          <w:szCs w:val="24"/>
          <w:lang w:val="es-ES_tradnl"/>
        </w:rPr>
        <w:t>que enfrentan las personas con discapacidad pueden reducirse si los distintos actores de la sociedad toman las medidas apropiadas.</w:t>
      </w:r>
    </w:p>
    <w:p w:rsidR="00000000" w:rsidRDefault="00F35C85">
      <w:pPr>
        <w:shd w:val="clear" w:color="auto" w:fill="FFFFFF"/>
        <w:spacing w:before="293" w:line="298" w:lineRule="exact"/>
        <w:ind w:left="5" w:right="14" w:firstLine="120"/>
        <w:jc w:val="both"/>
      </w:pPr>
      <w:r>
        <w:rPr>
          <w:sz w:val="24"/>
          <w:szCs w:val="24"/>
          <w:lang w:val="es-ES_tradnl"/>
        </w:rPr>
        <w:t>A continuaci</w:t>
      </w:r>
      <w:r>
        <w:rPr>
          <w:rFonts w:cs="Times New Roman"/>
          <w:sz w:val="24"/>
          <w:szCs w:val="24"/>
          <w:lang w:val="es-ES_tradnl"/>
        </w:rPr>
        <w:t>ó</w:t>
      </w:r>
      <w:r>
        <w:rPr>
          <w:sz w:val="24"/>
          <w:szCs w:val="24"/>
          <w:lang w:val="es-ES_tradnl"/>
        </w:rPr>
        <w:t>n, se reproducen de forma literal las recomendaciones de la OPS dirigida</w:t>
      </w:r>
      <w:r>
        <w:rPr>
          <w:sz w:val="24"/>
          <w:szCs w:val="24"/>
          <w:lang w:val="es-ES_tradnl"/>
        </w:rPr>
        <w:t>s al p</w:t>
      </w:r>
      <w:r>
        <w:rPr>
          <w:rFonts w:cs="Times New Roman"/>
          <w:sz w:val="24"/>
          <w:szCs w:val="24"/>
          <w:lang w:val="es-ES_tradnl"/>
        </w:rPr>
        <w:t>ú</w:t>
      </w:r>
      <w:r>
        <w:rPr>
          <w:sz w:val="24"/>
          <w:szCs w:val="24"/>
          <w:lang w:val="es-ES_tradnl"/>
        </w:rPr>
        <w:t>blico en general, y a familiares, amigos y vecinos de personas con discapacidad.</w:t>
      </w:r>
    </w:p>
    <w:p w:rsidR="00000000" w:rsidRDefault="00F35C85">
      <w:pPr>
        <w:shd w:val="clear" w:color="auto" w:fill="FFFFFF"/>
        <w:spacing w:before="293" w:line="298" w:lineRule="exact"/>
        <w:ind w:left="5" w:right="14" w:firstLine="120"/>
        <w:jc w:val="both"/>
        <w:sectPr w:rsidR="00000000">
          <w:type w:val="continuous"/>
          <w:pgSz w:w="11909" w:h="16834"/>
          <w:pgMar w:top="799" w:right="477" w:bottom="360" w:left="507" w:header="720" w:footer="720" w:gutter="0"/>
          <w:cols w:num="2" w:space="720" w:equalWidth="0">
            <w:col w:w="5323" w:space="974"/>
            <w:col w:w="4627"/>
          </w:cols>
          <w:noEndnote/>
        </w:sectPr>
      </w:pPr>
    </w:p>
    <w:p w:rsidR="00000000" w:rsidRDefault="00F35C85">
      <w:pPr>
        <w:spacing w:before="240" w:line="1" w:lineRule="exact"/>
        <w:rPr>
          <w:sz w:val="2"/>
          <w:szCs w:val="2"/>
        </w:rPr>
      </w:pPr>
    </w:p>
    <w:p w:rsidR="00000000" w:rsidRDefault="00F35C85">
      <w:pPr>
        <w:shd w:val="clear" w:color="auto" w:fill="FFFFFF"/>
        <w:spacing w:before="293" w:line="298" w:lineRule="exact"/>
        <w:ind w:left="5" w:right="14" w:firstLine="120"/>
        <w:jc w:val="both"/>
        <w:sectPr w:rsidR="00000000">
          <w:type w:val="continuous"/>
          <w:pgSz w:w="11909" w:h="16834"/>
          <w:pgMar w:top="799" w:right="1303" w:bottom="360" w:left="469" w:header="720" w:footer="720" w:gutter="0"/>
          <w:cols w:space="60"/>
          <w:noEndnote/>
        </w:sectPr>
      </w:pPr>
    </w:p>
    <w:p w:rsidR="00000000" w:rsidRDefault="00F35C85">
      <w:pPr>
        <w:shd w:val="clear" w:color="auto" w:fill="FFFFFF"/>
      </w:pPr>
      <w:r>
        <w:rPr>
          <w:sz w:val="24"/>
          <w:szCs w:val="24"/>
          <w:lang w:val="es-ES_tradnl"/>
        </w:rPr>
        <w:lastRenderedPageBreak/>
        <w:t>42</w:t>
      </w:r>
    </w:p>
    <w:p w:rsidR="00000000" w:rsidRDefault="00F35C85">
      <w:pPr>
        <w:shd w:val="clear" w:color="auto" w:fill="FFFFFF"/>
        <w:spacing w:before="442"/>
      </w:pPr>
      <w:r>
        <w:br w:type="column"/>
      </w:r>
      <w:r>
        <w:rPr>
          <w:b/>
          <w:bCs/>
          <w:spacing w:val="-1"/>
          <w:sz w:val="34"/>
          <w:szCs w:val="34"/>
          <w:lang w:val="es-ES_tradnl"/>
        </w:rPr>
        <w:lastRenderedPageBreak/>
        <w:t>CONADI "Acci</w:t>
      </w:r>
      <w:r>
        <w:rPr>
          <w:rFonts w:cs="Times New Roman"/>
          <w:b/>
          <w:bCs/>
          <w:spacing w:val="-1"/>
          <w:sz w:val="34"/>
          <w:szCs w:val="34"/>
          <w:lang w:val="es-ES_tradnl"/>
        </w:rPr>
        <w:t>ó</w:t>
      </w:r>
      <w:r>
        <w:rPr>
          <w:b/>
          <w:bCs/>
          <w:spacing w:val="-1"/>
          <w:sz w:val="34"/>
          <w:szCs w:val="34"/>
          <w:lang w:val="es-ES_tradnl"/>
        </w:rPr>
        <w:t>n conjunta para un participaci</w:t>
      </w:r>
      <w:r>
        <w:rPr>
          <w:rFonts w:cs="Times New Roman"/>
          <w:b/>
          <w:bCs/>
          <w:spacing w:val="-1"/>
          <w:sz w:val="34"/>
          <w:szCs w:val="34"/>
          <w:lang w:val="es-ES_tradnl"/>
        </w:rPr>
        <w:t>ó</w:t>
      </w:r>
      <w:r>
        <w:rPr>
          <w:b/>
          <w:bCs/>
          <w:spacing w:val="-1"/>
          <w:sz w:val="34"/>
          <w:szCs w:val="34"/>
          <w:lang w:val="es-ES_tradnl"/>
        </w:rPr>
        <w:t>n plena"</w:t>
      </w:r>
    </w:p>
    <w:p w:rsidR="00000000" w:rsidRDefault="00F35C85">
      <w:pPr>
        <w:shd w:val="clear" w:color="auto" w:fill="FFFFFF"/>
        <w:spacing w:before="442"/>
        <w:sectPr w:rsidR="00000000">
          <w:type w:val="continuous"/>
          <w:pgSz w:w="11909" w:h="16834"/>
          <w:pgMar w:top="799" w:right="1303" w:bottom="360" w:left="469" w:header="720" w:footer="720" w:gutter="0"/>
          <w:cols w:num="2" w:space="720" w:equalWidth="0">
            <w:col w:w="720" w:space="442"/>
            <w:col w:w="8976"/>
          </w:cols>
          <w:noEndnote/>
        </w:sectPr>
      </w:pPr>
    </w:p>
    <w:p w:rsidR="00000000" w:rsidRDefault="00F35C85">
      <w:pPr>
        <w:framePr w:h="154" w:hRule="exact" w:hSpace="38" w:wrap="notBeside" w:vAnchor="text" w:hAnchor="margin" w:x="2449" w:y="2511"/>
        <w:shd w:val="clear" w:color="auto" w:fill="FFFFFF"/>
      </w:pPr>
      <w:r>
        <w:rPr>
          <w:sz w:val="12"/>
          <w:szCs w:val="12"/>
          <w:lang w:val="es-ES_tradnl"/>
        </w:rPr>
        <w:lastRenderedPageBreak/>
        <w:t>GUATEMALA</w:t>
      </w:r>
    </w:p>
    <w:p w:rsidR="00000000" w:rsidRDefault="00F35C85">
      <w:pPr>
        <w:shd w:val="clear" w:color="auto" w:fill="FFFFFF"/>
      </w:pPr>
      <w:r>
        <w:rPr>
          <w:noProof/>
        </w:rPr>
        <w:lastRenderedPageBreak/>
        <w:pict>
          <v:shape id="_x0000_s1090" type="#_x0000_t75" style="position:absolute;margin-left:159.85pt;margin-top:7.9pt;width:145.9pt;height:132.95pt;z-index:-14;mso-wrap-edited:f;mso-wrap-distance-left:0;mso-wrap-distance-right:0;mso-position-horizontal-relative:margin;mso-position-vertical-relative:text" wrapcoords="0 0 0 77 0 77 0 18012 710 18012 710 21600 21600 21600 21600 18012 21600 18012 21600 77 8739 77 8739 0 0 0">
            <v:imagedata r:id="rId62" o:title=""/>
            <w10:wrap type="through" anchorx="margin"/>
          </v:shape>
        </w:pict>
      </w:r>
    </w:p>
    <w:p w:rsidR="00000000" w:rsidRDefault="00F35C85">
      <w:pPr>
        <w:spacing w:line="1" w:lineRule="exact"/>
        <w:rPr>
          <w:sz w:val="2"/>
          <w:szCs w:val="2"/>
        </w:rPr>
      </w:pPr>
      <w:r>
        <w:br w:type="column"/>
      </w:r>
    </w:p>
    <w:p w:rsidR="00000000" w:rsidRDefault="00F35C85">
      <w:pPr>
        <w:shd w:val="clear" w:color="auto" w:fill="000000"/>
      </w:pPr>
      <w:proofErr w:type="spellStart"/>
      <w:r>
        <w:rPr>
          <w:spacing w:val="-6"/>
          <w:w w:val="90"/>
          <w:sz w:val="26"/>
          <w:szCs w:val="26"/>
          <w:lang w:val="es-ES_tradnl"/>
        </w:rPr>
        <w:t>raasfe</w:t>
      </w:r>
      <w:proofErr w:type="spellEnd"/>
      <w:r>
        <w:rPr>
          <w:spacing w:val="-6"/>
          <w:w w:val="90"/>
          <w:sz w:val="26"/>
          <w:szCs w:val="26"/>
          <w:lang w:val="es-ES_tradnl"/>
        </w:rPr>
        <w:t>-</w:t>
      </w:r>
    </w:p>
    <w:p w:rsidR="00000000" w:rsidRDefault="00F35C85">
      <w:pPr>
        <w:spacing w:line="1" w:lineRule="exact"/>
        <w:rPr>
          <w:sz w:val="2"/>
          <w:szCs w:val="2"/>
        </w:rPr>
      </w:pPr>
      <w:r>
        <w:br w:type="column"/>
      </w:r>
    </w:p>
    <w:p w:rsidR="00000000" w:rsidRDefault="00F35C85">
      <w:pPr>
        <w:shd w:val="clear" w:color="auto" w:fill="FFFFFF"/>
        <w:spacing w:before="2774" w:line="1363" w:lineRule="exact"/>
      </w:pPr>
      <w:r>
        <w:rPr>
          <w:b/>
          <w:bCs/>
          <w:position w:val="-27"/>
          <w:sz w:val="184"/>
          <w:szCs w:val="184"/>
          <w:lang w:val="es-ES_tradnl"/>
        </w:rPr>
        <w:t>O</w:t>
      </w:r>
    </w:p>
    <w:p w:rsidR="00000000" w:rsidRDefault="00F35C85">
      <w:pPr>
        <w:shd w:val="clear" w:color="auto" w:fill="FFFFFF"/>
        <w:spacing w:before="2774" w:line="1363" w:lineRule="exact"/>
        <w:sectPr w:rsidR="00000000">
          <w:pgSz w:w="11909" w:h="16834"/>
          <w:pgMar w:top="782" w:right="2325" w:bottom="360" w:left="1683" w:header="720" w:footer="720" w:gutter="0"/>
          <w:cols w:num="3" w:space="720" w:equalWidth="0">
            <w:col w:w="720" w:space="3672"/>
            <w:col w:w="720" w:space="1358"/>
            <w:col w:w="1430"/>
          </w:cols>
          <w:noEndnote/>
        </w:sectPr>
      </w:pPr>
    </w:p>
    <w:p w:rsidR="00000000" w:rsidRDefault="00F35C85">
      <w:pPr>
        <w:shd w:val="clear" w:color="auto" w:fill="FFFFFF"/>
        <w:spacing w:before="638" w:after="432"/>
        <w:ind w:left="4579"/>
      </w:pPr>
      <w:r>
        <w:rPr>
          <w:rFonts w:cs="Times New Roman"/>
          <w:b/>
          <w:bCs/>
          <w:spacing w:val="-1"/>
          <w:lang w:val="es-ES_tradnl"/>
        </w:rPr>
        <w:lastRenderedPageBreak/>
        <w:t>•</w:t>
      </w:r>
      <w:r>
        <w:rPr>
          <w:b/>
          <w:bCs/>
          <w:spacing w:val="-1"/>
          <w:lang w:val="es-ES_tradnl"/>
        </w:rPr>
        <w:t xml:space="preserve">   </w:t>
      </w:r>
      <w:r>
        <w:rPr>
          <w:rFonts w:cs="Times New Roman"/>
          <w:b/>
          <w:bCs/>
          <w:lang w:val="es-ES_tradnl"/>
        </w:rPr>
        <w:t>•</w:t>
      </w:r>
      <w:r>
        <w:rPr>
          <w:b/>
          <w:bCs/>
          <w:lang w:val="es-ES_tradnl"/>
        </w:rPr>
        <w:t>*</w:t>
      </w:r>
      <w:r>
        <w:rPr>
          <w:rFonts w:cs="Times New Roman"/>
          <w:b/>
          <w:bCs/>
          <w:lang w:val="es-ES_tradnl"/>
        </w:rPr>
        <w:t>•</w:t>
      </w:r>
    </w:p>
    <w:p w:rsidR="00000000" w:rsidRDefault="00F35C85">
      <w:pPr>
        <w:shd w:val="clear" w:color="auto" w:fill="FFFFFF"/>
        <w:spacing w:before="638" w:after="432"/>
        <w:ind w:left="4579"/>
        <w:sectPr w:rsidR="00000000">
          <w:type w:val="continuous"/>
          <w:pgSz w:w="11909" w:h="16834"/>
          <w:pgMar w:top="782" w:right="1144" w:bottom="360" w:left="1212" w:header="720" w:footer="720" w:gutter="0"/>
          <w:cols w:space="60"/>
          <w:noEndnote/>
        </w:sectPr>
      </w:pPr>
    </w:p>
    <w:p w:rsidR="00000000" w:rsidRDefault="00F35C85">
      <w:pPr>
        <w:shd w:val="clear" w:color="auto" w:fill="FFFFFF"/>
        <w:spacing w:before="288"/>
      </w:pPr>
      <w:r>
        <w:rPr>
          <w:b/>
          <w:bCs/>
          <w:i/>
          <w:iCs/>
          <w:sz w:val="16"/>
          <w:szCs w:val="16"/>
          <w:lang w:val="es-ES_tradnl"/>
        </w:rPr>
        <w:lastRenderedPageBreak/>
        <w:t>19   *</w:t>
      </w:r>
    </w:p>
    <w:p w:rsidR="00000000" w:rsidRDefault="00F35C85">
      <w:pPr>
        <w:shd w:val="clear" w:color="auto" w:fill="FFFFFF"/>
        <w:spacing w:line="470" w:lineRule="exact"/>
      </w:pPr>
      <w:r>
        <w:br w:type="column"/>
      </w:r>
      <w:r>
        <w:rPr>
          <w:b/>
          <w:bCs/>
          <w:spacing w:val="-16"/>
          <w:position w:val="-4"/>
          <w:sz w:val="50"/>
          <w:szCs w:val="50"/>
          <w:lang w:val="es-ES_tradnl"/>
        </w:rPr>
        <w:lastRenderedPageBreak/>
        <w:t>&gt; - 4*</w:t>
      </w:r>
    </w:p>
    <w:p w:rsidR="00000000" w:rsidRDefault="00F35C85">
      <w:pPr>
        <w:shd w:val="clear" w:color="auto" w:fill="FFFFFF"/>
        <w:spacing w:line="470" w:lineRule="exact"/>
        <w:sectPr w:rsidR="00000000">
          <w:type w:val="continuous"/>
          <w:pgSz w:w="11909" w:h="16834"/>
          <w:pgMar w:top="782" w:right="4931" w:bottom="360" w:left="2801" w:header="720" w:footer="720" w:gutter="0"/>
          <w:cols w:num="2" w:space="720" w:equalWidth="0">
            <w:col w:w="720" w:space="2333"/>
            <w:col w:w="1123"/>
          </w:cols>
          <w:noEndnote/>
        </w:sectPr>
      </w:pPr>
    </w:p>
    <w:p w:rsidR="00000000" w:rsidRDefault="00F35C85">
      <w:pPr>
        <w:shd w:val="clear" w:color="auto" w:fill="FFFFFF"/>
        <w:spacing w:before="53" w:after="427"/>
        <w:ind w:left="8635"/>
      </w:pPr>
      <w:r>
        <w:rPr>
          <w:rFonts w:cs="Times New Roman"/>
          <w:sz w:val="14"/>
          <w:szCs w:val="14"/>
          <w:lang w:val="es-ES_tradnl"/>
        </w:rPr>
        <w:lastRenderedPageBreak/>
        <w:t>•</w:t>
      </w:r>
      <w:r>
        <w:rPr>
          <w:sz w:val="14"/>
          <w:szCs w:val="14"/>
          <w:lang w:val="es-ES_tradnl"/>
        </w:rPr>
        <w:t xml:space="preserve">    I</w:t>
      </w:r>
    </w:p>
    <w:p w:rsidR="00000000" w:rsidRDefault="00F35C85">
      <w:pPr>
        <w:shd w:val="clear" w:color="auto" w:fill="FFFFFF"/>
        <w:spacing w:before="53" w:after="427"/>
        <w:ind w:left="8635"/>
        <w:sectPr w:rsidR="00000000">
          <w:type w:val="continuous"/>
          <w:pgSz w:w="11909" w:h="16834"/>
          <w:pgMar w:top="782" w:right="1144" w:bottom="360" w:left="1212" w:header="720" w:footer="720" w:gutter="0"/>
          <w:cols w:space="60"/>
          <w:noEndnote/>
        </w:sectPr>
      </w:pPr>
    </w:p>
    <w:p w:rsidR="00000000" w:rsidRDefault="00F35C85">
      <w:pPr>
        <w:framePr w:h="2553" w:hSpace="10080" w:wrap="notBeside" w:vAnchor="text" w:hAnchor="margin" w:x="4263" w:y="1"/>
        <w:rPr>
          <w:sz w:val="24"/>
          <w:szCs w:val="24"/>
        </w:rPr>
      </w:pPr>
      <w:r>
        <w:rPr>
          <w:sz w:val="24"/>
          <w:szCs w:val="24"/>
        </w:rPr>
        <w:pict>
          <v:shape id="_x0000_i1068" type="#_x0000_t75" style="width:89.25pt;height:127.5pt">
            <v:imagedata r:id="rId63" o:title=""/>
          </v:shape>
        </w:pict>
      </w:r>
    </w:p>
    <w:p w:rsidR="00000000" w:rsidRDefault="00F35C85">
      <w:pPr>
        <w:framePr w:h="2419" w:hSpace="10080" w:wrap="notBeside" w:vAnchor="text" w:hAnchor="margin" w:x="1" w:y="155"/>
        <w:rPr>
          <w:sz w:val="24"/>
          <w:szCs w:val="24"/>
        </w:rPr>
      </w:pPr>
      <w:r>
        <w:rPr>
          <w:sz w:val="24"/>
          <w:szCs w:val="24"/>
        </w:rPr>
        <w:pict>
          <v:shape id="_x0000_i1069" type="#_x0000_t75" style="width:128.25pt;height:120.75pt">
            <v:imagedata r:id="rId64" o:title=""/>
          </v:shape>
        </w:pict>
      </w:r>
    </w:p>
    <w:p w:rsidR="00000000" w:rsidRDefault="00F35C85">
      <w:pPr>
        <w:framePr w:h="1632" w:hSpace="10080" w:wrap="notBeside" w:vAnchor="text" w:hAnchor="margin" w:x="7815" w:y="990"/>
        <w:rPr>
          <w:sz w:val="24"/>
          <w:szCs w:val="24"/>
        </w:rPr>
      </w:pPr>
      <w:r>
        <w:rPr>
          <w:sz w:val="24"/>
          <w:szCs w:val="24"/>
        </w:rPr>
        <w:pict>
          <v:shape id="_x0000_i1070" type="#_x0000_t75" style="width:87pt;height:81.75pt">
            <v:imagedata r:id="rId65" o:title=""/>
          </v:shape>
        </w:pict>
      </w:r>
    </w:p>
    <w:p w:rsidR="00000000" w:rsidRDefault="00F35C85">
      <w:pPr>
        <w:spacing w:line="1" w:lineRule="exact"/>
        <w:rPr>
          <w:sz w:val="2"/>
          <w:szCs w:val="2"/>
        </w:rPr>
      </w:pPr>
    </w:p>
    <w:p w:rsidR="00000000" w:rsidRDefault="00F35C85">
      <w:pPr>
        <w:framePr w:h="1632" w:hSpace="10080" w:wrap="notBeside" w:vAnchor="text" w:hAnchor="margin" w:x="7815" w:y="990"/>
        <w:rPr>
          <w:sz w:val="24"/>
          <w:szCs w:val="24"/>
        </w:rPr>
        <w:sectPr w:rsidR="00000000">
          <w:type w:val="continuous"/>
          <w:pgSz w:w="11909" w:h="16834"/>
          <w:pgMar w:top="782" w:right="1144" w:bottom="360" w:left="1212" w:header="720" w:footer="720" w:gutter="0"/>
          <w:cols w:space="720"/>
          <w:noEndnote/>
        </w:sectPr>
      </w:pPr>
    </w:p>
    <w:p w:rsidR="00000000" w:rsidRDefault="00F35C85">
      <w:pPr>
        <w:shd w:val="clear" w:color="auto" w:fill="000000"/>
        <w:spacing w:before="835" w:line="590" w:lineRule="exact"/>
        <w:ind w:left="542"/>
      </w:pPr>
      <w:r>
        <w:rPr>
          <w:noProof/>
        </w:rPr>
        <w:pict>
          <v:line id="_x0000_s1091" style="position:absolute;left:0;text-align:left;z-index:66;mso-position-horizontal-relative:margin;mso-position-vertical-relative:text" from="-35.05pt,30pt" to="-35.05pt,233.75pt" o:allowincell="f" strokeweight="4.1pt">
            <w10:wrap anchorx="margin"/>
          </v:line>
        </w:pict>
      </w:r>
      <w:r>
        <w:rPr>
          <w:b/>
          <w:bCs/>
          <w:spacing w:val="-31"/>
          <w:sz w:val="46"/>
          <w:szCs w:val="46"/>
          <w:lang w:val="es-ES_tradnl"/>
        </w:rPr>
        <w:t>RECOMENDACIONES DE PREVENCI</w:t>
      </w:r>
      <w:r>
        <w:rPr>
          <w:rFonts w:cs="Times New Roman"/>
          <w:b/>
          <w:bCs/>
          <w:spacing w:val="-31"/>
          <w:sz w:val="46"/>
          <w:szCs w:val="46"/>
          <w:lang w:val="es-ES_tradnl"/>
        </w:rPr>
        <w:t>Ó</w:t>
      </w:r>
      <w:r>
        <w:rPr>
          <w:b/>
          <w:bCs/>
          <w:spacing w:val="-31"/>
          <w:sz w:val="46"/>
          <w:szCs w:val="46"/>
          <w:lang w:val="es-ES_tradnl"/>
        </w:rPr>
        <w:t xml:space="preserve">N </w:t>
      </w:r>
      <w:r>
        <w:rPr>
          <w:b/>
          <w:bCs/>
          <w:spacing w:val="-32"/>
          <w:sz w:val="46"/>
          <w:szCs w:val="46"/>
          <w:lang w:val="es-ES_tradnl"/>
        </w:rPr>
        <w:t>PARA PERSONAS CON DISCAPACIDAD</w:t>
      </w:r>
    </w:p>
    <w:p w:rsidR="00000000" w:rsidRDefault="00F35C85">
      <w:pPr>
        <w:shd w:val="clear" w:color="auto" w:fill="000000"/>
        <w:spacing w:line="432" w:lineRule="exact"/>
        <w:ind w:left="437"/>
      </w:pPr>
      <w:r>
        <w:rPr>
          <w:b/>
          <w:bCs/>
          <w:spacing w:val="-16"/>
          <w:position w:val="-1"/>
          <w:sz w:val="40"/>
          <w:szCs w:val="40"/>
          <w:lang w:val="es-ES_tradnl"/>
        </w:rPr>
        <w:t>Ante  la emergencia por el coronavirus COVID-19</w:t>
      </w:r>
    </w:p>
    <w:p w:rsidR="00000000" w:rsidRDefault="00F35C85">
      <w:pPr>
        <w:shd w:val="clear" w:color="auto" w:fill="000000"/>
        <w:spacing w:before="1790" w:line="446" w:lineRule="exact"/>
        <w:jc w:val="center"/>
      </w:pPr>
      <w:r>
        <w:rPr>
          <w:b/>
          <w:bCs/>
          <w:spacing w:val="-9"/>
          <w:position w:val="-2"/>
          <w:sz w:val="50"/>
          <w:szCs w:val="50"/>
          <w:lang w:val="es-ES_tradnl"/>
        </w:rPr>
        <w:t>CONADI</w:t>
      </w:r>
    </w:p>
    <w:p w:rsidR="00000000" w:rsidRDefault="00F35C85">
      <w:pPr>
        <w:shd w:val="clear" w:color="auto" w:fill="000000"/>
        <w:spacing w:line="403" w:lineRule="exact"/>
        <w:ind w:firstLine="826"/>
      </w:pPr>
      <w:r>
        <w:rPr>
          <w:b/>
          <w:bCs/>
          <w:spacing w:val="-18"/>
          <w:sz w:val="40"/>
          <w:szCs w:val="40"/>
          <w:lang w:val="es-ES_tradnl"/>
        </w:rPr>
        <w:t>"Acci</w:t>
      </w:r>
      <w:r>
        <w:rPr>
          <w:rFonts w:cs="Times New Roman"/>
          <w:b/>
          <w:bCs/>
          <w:spacing w:val="-18"/>
          <w:sz w:val="40"/>
          <w:szCs w:val="40"/>
          <w:lang w:val="es-ES_tradnl"/>
        </w:rPr>
        <w:t>ó</w:t>
      </w:r>
      <w:r>
        <w:rPr>
          <w:b/>
          <w:bCs/>
          <w:spacing w:val="-18"/>
          <w:sz w:val="40"/>
          <w:szCs w:val="40"/>
          <w:lang w:val="es-ES_tradnl"/>
        </w:rPr>
        <w:t>n conjunta para un participaci</w:t>
      </w:r>
      <w:r>
        <w:rPr>
          <w:rFonts w:cs="Times New Roman"/>
          <w:b/>
          <w:bCs/>
          <w:spacing w:val="-18"/>
          <w:sz w:val="40"/>
          <w:szCs w:val="40"/>
          <w:lang w:val="es-ES_tradnl"/>
        </w:rPr>
        <w:t>ó</w:t>
      </w:r>
      <w:r>
        <w:rPr>
          <w:b/>
          <w:bCs/>
          <w:spacing w:val="-18"/>
          <w:sz w:val="40"/>
          <w:szCs w:val="40"/>
          <w:lang w:val="es-ES_tradnl"/>
        </w:rPr>
        <w:t>n plena'</w:t>
      </w:r>
    </w:p>
    <w:p w:rsidR="00000000" w:rsidRDefault="00F35C85">
      <w:pPr>
        <w:shd w:val="clear" w:color="auto" w:fill="000000"/>
        <w:spacing w:line="403" w:lineRule="exact"/>
        <w:ind w:firstLine="826"/>
        <w:sectPr w:rsidR="00000000">
          <w:type w:val="continuous"/>
          <w:pgSz w:w="11909" w:h="16834"/>
          <w:pgMar w:top="782" w:right="1144" w:bottom="360" w:left="1212" w:header="720" w:footer="720" w:gutter="0"/>
          <w:cols w:space="60"/>
          <w:noEndnote/>
        </w:sectPr>
      </w:pPr>
    </w:p>
    <w:p w:rsidR="00000000" w:rsidRDefault="00F35C85">
      <w:pPr>
        <w:shd w:val="clear" w:color="auto" w:fill="FFFFFF"/>
      </w:pPr>
      <w:r>
        <w:rPr>
          <w:rFonts w:ascii="Times New Roman" w:hAnsi="Times New Roman" w:cs="Times New Roman"/>
          <w:sz w:val="10"/>
          <w:szCs w:val="10"/>
          <w:lang w:val="es-ES_tradnl"/>
        </w:rPr>
        <w:lastRenderedPageBreak/>
        <w:t>^</w:t>
      </w:r>
      <w:proofErr w:type="spellStart"/>
      <w:r>
        <w:rPr>
          <w:rFonts w:ascii="Times New Roman" w:hAnsi="Times New Roman" w:cs="Times New Roman"/>
          <w:sz w:val="10"/>
          <w:szCs w:val="10"/>
          <w:lang w:val="es-ES_tradnl"/>
        </w:rPr>
        <w:t>parafe</w:t>
      </w:r>
      <w:proofErr w:type="spellEnd"/>
      <w:r>
        <w:rPr>
          <w:rFonts w:ascii="Times New Roman" w:hAnsi="Times New Roman" w:cs="Times New Roman"/>
          <w:sz w:val="10"/>
          <w:szCs w:val="10"/>
          <w:lang w:val="es-ES_tradnl"/>
        </w:rPr>
        <w:t>^</w:t>
      </w:r>
    </w:p>
    <w:p w:rsidR="00000000" w:rsidRDefault="00F35C85">
      <w:pPr>
        <w:shd w:val="clear" w:color="auto" w:fill="FFFFFF"/>
        <w:ind w:left="226"/>
      </w:pPr>
    </w:p>
    <w:p w:rsidR="00000000" w:rsidRDefault="00F35C85">
      <w:pPr>
        <w:shd w:val="clear" w:color="auto" w:fill="FFFFFF"/>
        <w:spacing w:before="115"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115" w:line="178" w:lineRule="exact"/>
        <w:ind w:left="34"/>
        <w:sectPr w:rsidR="00000000">
          <w:pgSz w:w="11909" w:h="16834"/>
          <w:pgMar w:top="792" w:right="804" w:bottom="360" w:left="1635" w:header="720" w:footer="720" w:gutter="0"/>
          <w:cols w:num="2" w:space="720" w:equalWidth="0">
            <w:col w:w="878" w:space="3115"/>
            <w:col w:w="5476"/>
          </w:cols>
          <w:noEndnote/>
        </w:sectPr>
      </w:pPr>
    </w:p>
    <w:p w:rsidR="00000000" w:rsidRDefault="00F35C85">
      <w:pPr>
        <w:shd w:val="clear" w:color="auto" w:fill="FFFFFF"/>
        <w:spacing w:before="475" w:line="298" w:lineRule="exact"/>
        <w:ind w:left="163"/>
        <w:jc w:val="center"/>
      </w:pPr>
      <w:r>
        <w:rPr>
          <w:noProof/>
        </w:rPr>
        <w:lastRenderedPageBreak/>
        <w:pict>
          <v:line id="_x0000_s1092" style="position:absolute;left:0;text-align:left;z-index:67;mso-position-horizontal-relative:margin;mso-position-vertical-relative:text" from="-10.3pt,-45.1pt" to="-10.3pt,698.9pt" o:allowincell="f" strokeweight="1.7pt">
            <w10:wrap anchorx="margin"/>
          </v:line>
        </w:pict>
      </w:r>
      <w:r>
        <w:rPr>
          <w:noProof/>
        </w:rPr>
        <w:pict>
          <v:line id="_x0000_s1093" style="position:absolute;left:0;text-align:left;z-index:68;mso-position-horizontal-relative:margin;mso-position-vertical-relative:text" from="559.7pt,-45.1pt" to="559.7pt,698.9pt" o:allowincell="f" strokeweight="1.9pt">
            <w10:wrap anchorx="margin"/>
          </v:line>
        </w:pict>
      </w:r>
      <w:r>
        <w:rPr>
          <w:spacing w:val="-1"/>
          <w:sz w:val="32"/>
          <w:szCs w:val="32"/>
          <w:lang w:val="es-ES_tradnl"/>
        </w:rPr>
        <w:t>RECOMENDACIONES PARA LA FAMILIA</w:t>
      </w:r>
    </w:p>
    <w:p w:rsidR="00000000" w:rsidRDefault="00F35C85">
      <w:pPr>
        <w:shd w:val="clear" w:color="auto" w:fill="FFFFFF"/>
        <w:spacing w:line="298" w:lineRule="exact"/>
        <w:ind w:left="115"/>
        <w:jc w:val="center"/>
      </w:pPr>
      <w:r>
        <w:rPr>
          <w:spacing w:val="-3"/>
          <w:sz w:val="32"/>
          <w:szCs w:val="32"/>
          <w:lang w:val="es-ES_tradnl"/>
        </w:rPr>
        <w:t>Y LAS PERSONAS CUIDADORAS DE PERSONAS</w:t>
      </w:r>
    </w:p>
    <w:p w:rsidR="00000000" w:rsidRDefault="00F35C85">
      <w:pPr>
        <w:shd w:val="clear" w:color="auto" w:fill="FFFFFF"/>
        <w:spacing w:line="298" w:lineRule="exact"/>
        <w:ind w:left="58"/>
        <w:jc w:val="center"/>
      </w:pPr>
      <w:r>
        <w:rPr>
          <w:sz w:val="32"/>
          <w:szCs w:val="32"/>
          <w:lang w:val="es-ES_tradnl"/>
        </w:rPr>
        <w:t>CON DISCAPACIDAD ANTE LA EMERGENCIA</w:t>
      </w:r>
    </w:p>
    <w:p w:rsidR="00000000" w:rsidRDefault="00F35C85">
      <w:pPr>
        <w:shd w:val="clear" w:color="auto" w:fill="FFFFFF"/>
        <w:spacing w:after="206" w:line="298" w:lineRule="exact"/>
        <w:ind w:left="139"/>
        <w:jc w:val="center"/>
      </w:pPr>
      <w:r>
        <w:rPr>
          <w:sz w:val="32"/>
          <w:szCs w:val="32"/>
          <w:lang w:val="es-ES_tradnl"/>
        </w:rPr>
        <w:t>POR EL CORONAVIRUS COVID-19</w:t>
      </w:r>
    </w:p>
    <w:p w:rsidR="00000000" w:rsidRDefault="00F35C85">
      <w:pPr>
        <w:shd w:val="clear" w:color="auto" w:fill="FFFFFF"/>
        <w:spacing w:after="206" w:line="298" w:lineRule="exact"/>
        <w:ind w:left="139"/>
        <w:jc w:val="center"/>
        <w:sectPr w:rsidR="00000000">
          <w:type w:val="continuous"/>
          <w:pgSz w:w="11909" w:h="16834"/>
          <w:pgMar w:top="792" w:right="496" w:bottom="360" w:left="469" w:header="720" w:footer="720" w:gutter="0"/>
          <w:cols w:space="60"/>
          <w:noEndnote/>
        </w:sectPr>
      </w:pPr>
    </w:p>
    <w:p w:rsidR="00000000" w:rsidRDefault="00F35C85">
      <w:pPr>
        <w:shd w:val="clear" w:color="auto" w:fill="FFFFFF"/>
        <w:spacing w:before="48" w:line="298" w:lineRule="exact"/>
        <w:ind w:right="58"/>
        <w:jc w:val="center"/>
      </w:pPr>
      <w:r>
        <w:rPr>
          <w:spacing w:val="-1"/>
          <w:sz w:val="24"/>
          <w:szCs w:val="24"/>
          <w:lang w:val="es-ES_tradnl"/>
        </w:rPr>
        <w:lastRenderedPageBreak/>
        <w:t>RECOMENDACIONES DE PREVENCI</w:t>
      </w:r>
      <w:r>
        <w:rPr>
          <w:rFonts w:cs="Times New Roman"/>
          <w:spacing w:val="-1"/>
          <w:sz w:val="24"/>
          <w:szCs w:val="24"/>
          <w:lang w:val="es-ES_tradnl"/>
        </w:rPr>
        <w:t>Ó</w:t>
      </w:r>
      <w:r>
        <w:rPr>
          <w:spacing w:val="-1"/>
          <w:sz w:val="24"/>
          <w:szCs w:val="24"/>
          <w:lang w:val="es-ES_tradnl"/>
        </w:rPr>
        <w:t>N</w:t>
      </w:r>
    </w:p>
    <w:p w:rsidR="00000000" w:rsidRDefault="00F35C85">
      <w:pPr>
        <w:shd w:val="clear" w:color="auto" w:fill="FFFFFF"/>
        <w:spacing w:line="298" w:lineRule="exact"/>
        <w:ind w:right="10"/>
        <w:jc w:val="center"/>
      </w:pPr>
      <w:r>
        <w:rPr>
          <w:spacing w:val="-1"/>
          <w:sz w:val="24"/>
          <w:szCs w:val="24"/>
          <w:lang w:val="es-ES_tradnl"/>
        </w:rPr>
        <w:t>ANTE EL COVID-19 PARA PERSONAS CON</w:t>
      </w:r>
    </w:p>
    <w:p w:rsidR="00000000" w:rsidRDefault="00F35C85">
      <w:pPr>
        <w:shd w:val="clear" w:color="auto" w:fill="FFFFFF"/>
        <w:spacing w:line="298" w:lineRule="exact"/>
        <w:ind w:left="19"/>
        <w:jc w:val="center"/>
      </w:pPr>
      <w:r>
        <w:rPr>
          <w:spacing w:val="-2"/>
          <w:sz w:val="24"/>
          <w:szCs w:val="24"/>
          <w:lang w:val="es-ES_tradnl"/>
        </w:rPr>
        <w:t>DISCAPACIDAD</w:t>
      </w:r>
    </w:p>
    <w:p w:rsidR="00000000" w:rsidRDefault="00F35C85">
      <w:pPr>
        <w:shd w:val="clear" w:color="auto" w:fill="FFFFFF"/>
        <w:spacing w:before="302" w:line="298" w:lineRule="exact"/>
        <w:ind w:left="24"/>
        <w:jc w:val="both"/>
      </w:pPr>
      <w:r>
        <w:rPr>
          <w:sz w:val="24"/>
          <w:szCs w:val="24"/>
          <w:lang w:val="es-ES_tradnl"/>
        </w:rPr>
        <w:t>Proactivamente difundir informaci</w:t>
      </w:r>
      <w:r>
        <w:rPr>
          <w:rFonts w:cs="Times New Roman"/>
          <w:sz w:val="24"/>
          <w:szCs w:val="24"/>
          <w:lang w:val="es-ES_tradnl"/>
        </w:rPr>
        <w:t>ó</w:t>
      </w:r>
      <w:r>
        <w:rPr>
          <w:sz w:val="24"/>
          <w:szCs w:val="24"/>
          <w:lang w:val="es-ES_tradnl"/>
        </w:rPr>
        <w:t>n que logre llegar</w:t>
      </w:r>
      <w:r>
        <w:rPr>
          <w:sz w:val="24"/>
          <w:szCs w:val="24"/>
          <w:lang w:val="es-ES_tradnl"/>
        </w:rPr>
        <w:t xml:space="preserve"> a las instancias relacionadas con la emergencia nacional ante el coronavirus COVID-19, las cuales pueden servir para trasladar necesidades o denuncias ante la vulneraci</w:t>
      </w:r>
      <w:r>
        <w:rPr>
          <w:rFonts w:cs="Times New Roman"/>
          <w:sz w:val="24"/>
          <w:szCs w:val="24"/>
          <w:lang w:val="es-ES_tradnl"/>
        </w:rPr>
        <w:t>ó</w:t>
      </w:r>
      <w:r>
        <w:rPr>
          <w:sz w:val="24"/>
          <w:szCs w:val="24"/>
          <w:lang w:val="es-ES_tradnl"/>
        </w:rPr>
        <w:t>n de derechos. Es indispensable sensibilizar a las autoridades sobre las consecuencias de la pandemia y los planes de respuesta que pueden minimizar el impacto en las personas con discapacidad, brindando orientaciones pr</w:t>
      </w:r>
      <w:r>
        <w:rPr>
          <w:rFonts w:cs="Times New Roman"/>
          <w:sz w:val="24"/>
          <w:szCs w:val="24"/>
          <w:lang w:val="es-ES_tradnl"/>
        </w:rPr>
        <w:t>á</w:t>
      </w:r>
      <w:r>
        <w:rPr>
          <w:sz w:val="24"/>
          <w:szCs w:val="24"/>
          <w:lang w:val="es-ES_tradnl"/>
        </w:rPr>
        <w:t>cticas sobre la eliminaci</w:t>
      </w:r>
      <w:r>
        <w:rPr>
          <w:rFonts w:cs="Times New Roman"/>
          <w:sz w:val="24"/>
          <w:szCs w:val="24"/>
          <w:lang w:val="es-ES_tradnl"/>
        </w:rPr>
        <w:t>ó</w:t>
      </w:r>
      <w:r>
        <w:rPr>
          <w:sz w:val="24"/>
          <w:szCs w:val="24"/>
          <w:lang w:val="es-ES_tradnl"/>
        </w:rPr>
        <w:t xml:space="preserve">n de las </w:t>
      </w:r>
      <w:r>
        <w:rPr>
          <w:sz w:val="24"/>
          <w:szCs w:val="24"/>
          <w:lang w:val="es-ES_tradnl"/>
        </w:rPr>
        <w:t>barreras de accesibilidad y comunicaci</w:t>
      </w:r>
      <w:r>
        <w:rPr>
          <w:rFonts w:cs="Times New Roman"/>
          <w:sz w:val="24"/>
          <w:szCs w:val="24"/>
          <w:lang w:val="es-ES_tradnl"/>
        </w:rPr>
        <w:t>ó</w:t>
      </w:r>
      <w:r>
        <w:rPr>
          <w:sz w:val="24"/>
          <w:szCs w:val="24"/>
          <w:lang w:val="es-ES_tradnl"/>
        </w:rPr>
        <w:t>n, as</w:t>
      </w:r>
      <w:r>
        <w:rPr>
          <w:rFonts w:cs="Times New Roman"/>
          <w:sz w:val="24"/>
          <w:szCs w:val="24"/>
          <w:lang w:val="es-ES_tradnl"/>
        </w:rPr>
        <w:t>í</w:t>
      </w:r>
      <w:r>
        <w:rPr>
          <w:sz w:val="24"/>
          <w:szCs w:val="24"/>
          <w:lang w:val="es-ES_tradnl"/>
        </w:rPr>
        <w:t xml:space="preserve"> como las medidas espec</w:t>
      </w:r>
      <w:r>
        <w:rPr>
          <w:rFonts w:cs="Times New Roman"/>
          <w:sz w:val="24"/>
          <w:szCs w:val="24"/>
          <w:lang w:val="es-ES_tradnl"/>
        </w:rPr>
        <w:t>í</w:t>
      </w:r>
      <w:r>
        <w:rPr>
          <w:sz w:val="24"/>
          <w:szCs w:val="24"/>
          <w:lang w:val="es-ES_tradnl"/>
        </w:rPr>
        <w:t xml:space="preserve">ficas requeridas para garantizar </w:t>
      </w:r>
      <w:r>
        <w:rPr>
          <w:spacing w:val="-1"/>
          <w:sz w:val="24"/>
          <w:szCs w:val="24"/>
          <w:lang w:val="es-ES_tradnl"/>
        </w:rPr>
        <w:t xml:space="preserve">los derechos de las personas con discapacidad y </w:t>
      </w:r>
      <w:r>
        <w:rPr>
          <w:sz w:val="24"/>
          <w:szCs w:val="24"/>
          <w:lang w:val="es-ES_tradnl"/>
        </w:rPr>
        <w:t>sus familias, contribuyendo a la respuesta de emergencia a nivel nacional o local.</w:t>
      </w:r>
    </w:p>
    <w:p w:rsidR="00000000" w:rsidRDefault="00F35C85">
      <w:pPr>
        <w:shd w:val="clear" w:color="auto" w:fill="FFFFFF"/>
        <w:spacing w:before="600" w:line="298" w:lineRule="exact"/>
        <w:ind w:left="898" w:right="634"/>
      </w:pPr>
      <w:r>
        <w:rPr>
          <w:b/>
          <w:bCs/>
          <w:spacing w:val="-12"/>
          <w:sz w:val="28"/>
          <w:szCs w:val="28"/>
          <w:lang w:val="es-ES_tradnl"/>
        </w:rPr>
        <w:t xml:space="preserve">Personas con discapacidad </w:t>
      </w:r>
      <w:r>
        <w:rPr>
          <w:b/>
          <w:bCs/>
          <w:spacing w:val="-13"/>
          <w:sz w:val="28"/>
          <w:szCs w:val="28"/>
          <w:lang w:val="es-ES_tradnl"/>
        </w:rPr>
        <w:t>f</w:t>
      </w:r>
      <w:r>
        <w:rPr>
          <w:rFonts w:cs="Times New Roman"/>
          <w:b/>
          <w:bCs/>
          <w:spacing w:val="-13"/>
          <w:sz w:val="28"/>
          <w:szCs w:val="28"/>
          <w:lang w:val="es-ES_tradnl"/>
        </w:rPr>
        <w:t>í</w:t>
      </w:r>
      <w:r>
        <w:rPr>
          <w:b/>
          <w:bCs/>
          <w:spacing w:val="-13"/>
          <w:sz w:val="28"/>
          <w:szCs w:val="28"/>
          <w:lang w:val="es-ES_tradnl"/>
        </w:rPr>
        <w:t>sica y/o movilidad reducida</w:t>
      </w:r>
    </w:p>
    <w:p w:rsidR="00000000" w:rsidRDefault="00F35C85">
      <w:pPr>
        <w:shd w:val="clear" w:color="auto" w:fill="FFFFFF"/>
        <w:spacing w:before="298" w:line="298" w:lineRule="exact"/>
        <w:ind w:left="749" w:right="19"/>
        <w:jc w:val="both"/>
      </w:pPr>
      <w:r>
        <w:rPr>
          <w:spacing w:val="-3"/>
          <w:sz w:val="24"/>
          <w:szCs w:val="24"/>
          <w:lang w:val="es-ES_tradnl"/>
        </w:rPr>
        <w:t>Lavarse con m</w:t>
      </w:r>
      <w:r>
        <w:rPr>
          <w:rFonts w:cs="Times New Roman"/>
          <w:spacing w:val="-3"/>
          <w:sz w:val="24"/>
          <w:szCs w:val="24"/>
          <w:lang w:val="es-ES_tradnl"/>
        </w:rPr>
        <w:t>á</w:t>
      </w:r>
      <w:r>
        <w:rPr>
          <w:spacing w:val="-3"/>
          <w:sz w:val="24"/>
          <w:szCs w:val="24"/>
          <w:lang w:val="es-ES_tradnl"/>
        </w:rPr>
        <w:t xml:space="preserve">s frecuencia las manos con </w:t>
      </w:r>
      <w:r>
        <w:rPr>
          <w:sz w:val="24"/>
          <w:szCs w:val="24"/>
          <w:lang w:val="es-ES_tradnl"/>
        </w:rPr>
        <w:t>agua y jab</w:t>
      </w:r>
      <w:r>
        <w:rPr>
          <w:rFonts w:cs="Times New Roman"/>
          <w:sz w:val="24"/>
          <w:szCs w:val="24"/>
          <w:lang w:val="es-ES_tradnl"/>
        </w:rPr>
        <w:t>ó</w:t>
      </w:r>
      <w:r>
        <w:rPr>
          <w:sz w:val="24"/>
          <w:szCs w:val="24"/>
          <w:lang w:val="es-ES_tradnl"/>
        </w:rPr>
        <w:t>n, as</w:t>
      </w:r>
      <w:r>
        <w:rPr>
          <w:rFonts w:cs="Times New Roman"/>
          <w:sz w:val="24"/>
          <w:szCs w:val="24"/>
          <w:lang w:val="es-ES_tradnl"/>
        </w:rPr>
        <w:t>í</w:t>
      </w:r>
      <w:r>
        <w:rPr>
          <w:sz w:val="24"/>
          <w:szCs w:val="24"/>
          <w:lang w:val="es-ES_tradnl"/>
        </w:rPr>
        <w:t xml:space="preserve"> como tambi</w:t>
      </w:r>
      <w:r>
        <w:rPr>
          <w:rFonts w:cs="Times New Roman"/>
          <w:sz w:val="24"/>
          <w:szCs w:val="24"/>
          <w:lang w:val="es-ES_tradnl"/>
        </w:rPr>
        <w:t>é</w:t>
      </w:r>
      <w:r>
        <w:rPr>
          <w:sz w:val="24"/>
          <w:szCs w:val="24"/>
          <w:lang w:val="es-ES_tradnl"/>
        </w:rPr>
        <w:t>n el uso de alcohol gel.</w:t>
      </w:r>
    </w:p>
    <w:p w:rsidR="00000000" w:rsidRDefault="00F35C85">
      <w:pPr>
        <w:shd w:val="clear" w:color="auto" w:fill="FFFFFF"/>
        <w:spacing w:before="298" w:line="298" w:lineRule="exact"/>
        <w:ind w:left="749" w:right="14"/>
        <w:jc w:val="both"/>
      </w:pPr>
      <w:r>
        <w:rPr>
          <w:sz w:val="24"/>
          <w:szCs w:val="24"/>
          <w:lang w:val="es-ES_tradnl"/>
        </w:rPr>
        <w:t xml:space="preserve">Usar guantes que cubra con totalidad los </w:t>
      </w:r>
      <w:r>
        <w:rPr>
          <w:spacing w:val="-1"/>
          <w:sz w:val="24"/>
          <w:szCs w:val="24"/>
          <w:lang w:val="es-ES_tradnl"/>
        </w:rPr>
        <w:t>dedos para manipular los apoyos t</w:t>
      </w:r>
      <w:r>
        <w:rPr>
          <w:rFonts w:cs="Times New Roman"/>
          <w:spacing w:val="-1"/>
          <w:sz w:val="24"/>
          <w:szCs w:val="24"/>
          <w:lang w:val="es-ES_tradnl"/>
        </w:rPr>
        <w:t>é</w:t>
      </w:r>
      <w:r>
        <w:rPr>
          <w:spacing w:val="-1"/>
          <w:sz w:val="24"/>
          <w:szCs w:val="24"/>
          <w:lang w:val="es-ES_tradnl"/>
        </w:rPr>
        <w:t>cnicos, de ser posible tener m</w:t>
      </w:r>
      <w:r>
        <w:rPr>
          <w:rFonts w:cs="Times New Roman"/>
          <w:spacing w:val="-1"/>
          <w:sz w:val="24"/>
          <w:szCs w:val="24"/>
          <w:lang w:val="es-ES_tradnl"/>
        </w:rPr>
        <w:t>á</w:t>
      </w:r>
      <w:r>
        <w:rPr>
          <w:spacing w:val="-1"/>
          <w:sz w:val="24"/>
          <w:szCs w:val="24"/>
          <w:lang w:val="es-ES_tradnl"/>
        </w:rPr>
        <w:t>s de dos pares.</w:t>
      </w:r>
    </w:p>
    <w:p w:rsidR="00000000" w:rsidRDefault="00F35C85">
      <w:pPr>
        <w:shd w:val="clear" w:color="auto" w:fill="FFFFFF"/>
        <w:spacing w:before="298" w:line="298" w:lineRule="exact"/>
        <w:ind w:left="744" w:right="19"/>
        <w:jc w:val="both"/>
      </w:pPr>
      <w:r>
        <w:rPr>
          <w:sz w:val="24"/>
          <w:szCs w:val="24"/>
          <w:lang w:val="es-ES_tradnl"/>
        </w:rPr>
        <w:t>Desinfectar en la medida de lo posible, todas las ayudas t</w:t>
      </w:r>
      <w:r>
        <w:rPr>
          <w:rFonts w:cs="Times New Roman"/>
          <w:sz w:val="24"/>
          <w:szCs w:val="24"/>
          <w:lang w:val="es-ES_tradnl"/>
        </w:rPr>
        <w:t>é</w:t>
      </w:r>
      <w:r>
        <w:rPr>
          <w:sz w:val="24"/>
          <w:szCs w:val="24"/>
          <w:lang w:val="es-ES_tradnl"/>
        </w:rPr>
        <w:t>cnicas como la pr</w:t>
      </w:r>
      <w:r>
        <w:rPr>
          <w:rFonts w:cs="Times New Roman"/>
          <w:sz w:val="24"/>
          <w:szCs w:val="24"/>
          <w:lang w:val="es-ES_tradnl"/>
        </w:rPr>
        <w:t>ó</w:t>
      </w:r>
      <w:r>
        <w:rPr>
          <w:sz w:val="24"/>
          <w:szCs w:val="24"/>
          <w:lang w:val="es-ES_tradnl"/>
        </w:rPr>
        <w:t xml:space="preserve">tesis, </w:t>
      </w:r>
      <w:proofErr w:type="spellStart"/>
      <w:r>
        <w:rPr>
          <w:rFonts w:cs="Times New Roman"/>
          <w:sz w:val="24"/>
          <w:szCs w:val="24"/>
          <w:lang w:val="es-ES_tradnl"/>
        </w:rPr>
        <w:t>ó</w:t>
      </w:r>
      <w:r>
        <w:rPr>
          <w:sz w:val="24"/>
          <w:szCs w:val="24"/>
          <w:lang w:val="es-ES_tradnl"/>
        </w:rPr>
        <w:t>rtesis</w:t>
      </w:r>
      <w:proofErr w:type="spellEnd"/>
      <w:r>
        <w:rPr>
          <w:sz w:val="24"/>
          <w:szCs w:val="24"/>
          <w:lang w:val="es-ES_tradnl"/>
        </w:rPr>
        <w:t>, andaderas, muletas, bastones, scooter, entre otras.</w:t>
      </w:r>
    </w:p>
    <w:p w:rsidR="00000000" w:rsidRDefault="00F35C85">
      <w:pPr>
        <w:shd w:val="clear" w:color="auto" w:fill="FFFFFF"/>
        <w:spacing w:before="264"/>
      </w:pPr>
      <w:r>
        <w:rPr>
          <w:sz w:val="24"/>
          <w:szCs w:val="24"/>
          <w:lang w:val="es-ES_tradnl"/>
        </w:rPr>
        <w:t>44</w:t>
      </w:r>
    </w:p>
    <w:p w:rsidR="00000000" w:rsidRDefault="00F35C85">
      <w:pPr>
        <w:shd w:val="clear" w:color="auto" w:fill="FFFFFF"/>
        <w:tabs>
          <w:tab w:val="left" w:pos="1714"/>
          <w:tab w:val="left" w:pos="2842"/>
        </w:tabs>
        <w:spacing w:line="298" w:lineRule="exact"/>
        <w:ind w:left="365" w:right="14"/>
        <w:jc w:val="both"/>
      </w:pPr>
      <w:r>
        <w:br w:type="column"/>
      </w:r>
      <w:r>
        <w:rPr>
          <w:sz w:val="24"/>
          <w:szCs w:val="24"/>
          <w:lang w:val="es-ES_tradnl"/>
        </w:rPr>
        <w:lastRenderedPageBreak/>
        <w:t>En caso de la silla de ruedas; lavar con</w:t>
      </w:r>
      <w:r>
        <w:rPr>
          <w:sz w:val="24"/>
          <w:szCs w:val="24"/>
          <w:lang w:val="es-ES_tradnl"/>
        </w:rPr>
        <w:br/>
        <w:t>detergente y desinfectar el aro impulsor,</w:t>
      </w:r>
      <w:r>
        <w:rPr>
          <w:sz w:val="24"/>
          <w:szCs w:val="24"/>
          <w:lang w:val="es-ES_tradnl"/>
        </w:rPr>
        <w:br/>
        <w:t>as</w:t>
      </w:r>
      <w:r>
        <w:rPr>
          <w:rFonts w:cs="Times New Roman"/>
          <w:sz w:val="24"/>
          <w:szCs w:val="24"/>
          <w:lang w:val="es-ES_tradnl"/>
        </w:rPr>
        <w:t>í</w:t>
      </w:r>
      <w:r>
        <w:rPr>
          <w:sz w:val="24"/>
          <w:szCs w:val="24"/>
          <w:lang w:val="es-ES_tradnl"/>
        </w:rPr>
        <w:t xml:space="preserve"> com</w:t>
      </w:r>
      <w:r>
        <w:rPr>
          <w:sz w:val="24"/>
          <w:szCs w:val="24"/>
          <w:lang w:val="es-ES_tradnl"/>
        </w:rPr>
        <w:t>o mantener desinfectado y aseado</w:t>
      </w:r>
      <w:r>
        <w:rPr>
          <w:sz w:val="24"/>
          <w:szCs w:val="24"/>
          <w:lang w:val="es-ES_tradnl"/>
        </w:rPr>
        <w:br/>
      </w:r>
      <w:r>
        <w:rPr>
          <w:spacing w:val="-1"/>
          <w:sz w:val="24"/>
          <w:szCs w:val="24"/>
          <w:lang w:val="es-ES_tradnl"/>
        </w:rPr>
        <w:t>el coj</w:t>
      </w:r>
      <w:r>
        <w:rPr>
          <w:rFonts w:cs="Times New Roman"/>
          <w:spacing w:val="-1"/>
          <w:sz w:val="24"/>
          <w:szCs w:val="24"/>
          <w:lang w:val="es-ES_tradnl"/>
        </w:rPr>
        <w:t>í</w:t>
      </w:r>
      <w:r>
        <w:rPr>
          <w:spacing w:val="-1"/>
          <w:sz w:val="24"/>
          <w:szCs w:val="24"/>
          <w:lang w:val="es-ES_tradnl"/>
        </w:rPr>
        <w:t>n de la silla y cada una de las partes</w:t>
      </w:r>
      <w:r>
        <w:rPr>
          <w:spacing w:val="-1"/>
          <w:sz w:val="24"/>
          <w:szCs w:val="24"/>
          <w:lang w:val="es-ES_tradnl"/>
        </w:rPr>
        <w:br/>
      </w:r>
      <w:r>
        <w:rPr>
          <w:spacing w:val="-7"/>
          <w:sz w:val="24"/>
          <w:szCs w:val="24"/>
          <w:lang w:val="es-ES_tradnl"/>
        </w:rPr>
        <w:t>que</w:t>
      </w:r>
      <w:r>
        <w:rPr>
          <w:sz w:val="24"/>
          <w:szCs w:val="24"/>
          <w:lang w:val="es-ES_tradnl"/>
        </w:rPr>
        <w:tab/>
      </w:r>
      <w:r>
        <w:rPr>
          <w:spacing w:val="-10"/>
          <w:sz w:val="24"/>
          <w:szCs w:val="24"/>
          <w:lang w:val="es-ES_tradnl"/>
        </w:rPr>
        <w:t>la</w:t>
      </w:r>
      <w:r>
        <w:rPr>
          <w:sz w:val="24"/>
          <w:szCs w:val="24"/>
          <w:lang w:val="es-ES_tradnl"/>
        </w:rPr>
        <w:tab/>
      </w:r>
      <w:r>
        <w:rPr>
          <w:spacing w:val="-3"/>
          <w:sz w:val="24"/>
          <w:szCs w:val="24"/>
          <w:lang w:val="es-ES_tradnl"/>
        </w:rPr>
        <w:t>conforman.</w:t>
      </w:r>
    </w:p>
    <w:p w:rsidR="00000000" w:rsidRDefault="00F35C85">
      <w:pPr>
        <w:shd w:val="clear" w:color="auto" w:fill="FFFFFF"/>
        <w:tabs>
          <w:tab w:val="left" w:pos="4267"/>
        </w:tabs>
        <w:spacing w:before="298" w:line="298" w:lineRule="exact"/>
        <w:ind w:left="355" w:firstLine="77"/>
        <w:jc w:val="both"/>
      </w:pPr>
      <w:r>
        <w:rPr>
          <w:sz w:val="24"/>
          <w:szCs w:val="24"/>
          <w:lang w:val="es-ES_tradnl"/>
        </w:rPr>
        <w:t>Las personas con discapacidad que</w:t>
      </w:r>
      <w:r>
        <w:rPr>
          <w:sz w:val="24"/>
          <w:szCs w:val="24"/>
          <w:lang w:val="es-ES_tradnl"/>
        </w:rPr>
        <w:br/>
      </w:r>
      <w:r>
        <w:rPr>
          <w:spacing w:val="-1"/>
          <w:sz w:val="24"/>
          <w:szCs w:val="24"/>
          <w:lang w:val="es-ES_tradnl"/>
        </w:rPr>
        <w:t>requieren apoyo de otras personas, deben</w:t>
      </w:r>
      <w:r>
        <w:rPr>
          <w:spacing w:val="-1"/>
          <w:sz w:val="24"/>
          <w:szCs w:val="24"/>
          <w:lang w:val="es-ES_tradnl"/>
        </w:rPr>
        <w:br/>
      </w:r>
      <w:r>
        <w:rPr>
          <w:sz w:val="24"/>
          <w:szCs w:val="24"/>
          <w:lang w:val="es-ES_tradnl"/>
        </w:rPr>
        <w:t>tener en cuenta que, al tomarles del brazo</w:t>
      </w:r>
      <w:r>
        <w:rPr>
          <w:sz w:val="24"/>
          <w:szCs w:val="24"/>
          <w:lang w:val="es-ES_tradnl"/>
        </w:rPr>
        <w:br/>
        <w:t>o el hombro, se debe utilizar guantes o</w:t>
      </w:r>
      <w:r>
        <w:rPr>
          <w:sz w:val="24"/>
          <w:szCs w:val="24"/>
          <w:lang w:val="es-ES_tradnl"/>
        </w:rPr>
        <w:br/>
      </w:r>
      <w:r>
        <w:rPr>
          <w:spacing w:val="-1"/>
          <w:sz w:val="24"/>
          <w:szCs w:val="24"/>
          <w:lang w:val="es-ES_tradnl"/>
        </w:rPr>
        <w:t>h</w:t>
      </w:r>
      <w:r>
        <w:rPr>
          <w:spacing w:val="-1"/>
          <w:sz w:val="24"/>
          <w:szCs w:val="24"/>
          <w:lang w:val="es-ES_tradnl"/>
        </w:rPr>
        <w:t>aber utilizado alcohol gel antes de brindar</w:t>
      </w:r>
      <w:r>
        <w:rPr>
          <w:spacing w:val="-1"/>
          <w:sz w:val="24"/>
          <w:szCs w:val="24"/>
          <w:lang w:val="es-ES_tradnl"/>
        </w:rPr>
        <w:br/>
      </w:r>
      <w:r>
        <w:rPr>
          <w:spacing w:val="-9"/>
          <w:sz w:val="24"/>
          <w:szCs w:val="24"/>
          <w:lang w:val="es-ES_tradnl"/>
        </w:rPr>
        <w:t>el</w:t>
      </w:r>
      <w:r>
        <w:rPr>
          <w:sz w:val="24"/>
          <w:szCs w:val="24"/>
          <w:lang w:val="es-ES_tradnl"/>
        </w:rPr>
        <w:tab/>
      </w:r>
      <w:r>
        <w:rPr>
          <w:spacing w:val="-5"/>
          <w:sz w:val="24"/>
          <w:szCs w:val="24"/>
          <w:lang w:val="es-ES_tradnl"/>
        </w:rPr>
        <w:t>apoyo.</w:t>
      </w:r>
    </w:p>
    <w:p w:rsidR="00000000" w:rsidRDefault="00F35C85">
      <w:pPr>
        <w:shd w:val="clear" w:color="auto" w:fill="FFFFFF"/>
        <w:tabs>
          <w:tab w:val="left" w:pos="3845"/>
        </w:tabs>
        <w:spacing w:before="298" w:line="298" w:lineRule="exact"/>
        <w:ind w:left="360" w:right="14"/>
        <w:jc w:val="both"/>
      </w:pPr>
      <w:r>
        <w:rPr>
          <w:sz w:val="24"/>
          <w:szCs w:val="24"/>
          <w:lang w:val="es-ES_tradnl"/>
        </w:rPr>
        <w:t>Personas con par</w:t>
      </w:r>
      <w:r>
        <w:rPr>
          <w:rFonts w:cs="Times New Roman"/>
          <w:sz w:val="24"/>
          <w:szCs w:val="24"/>
          <w:lang w:val="es-ES_tradnl"/>
        </w:rPr>
        <w:t>á</w:t>
      </w:r>
      <w:r>
        <w:rPr>
          <w:sz w:val="24"/>
          <w:szCs w:val="24"/>
          <w:lang w:val="es-ES_tradnl"/>
        </w:rPr>
        <w:t>lisis cerebral y con</w:t>
      </w:r>
      <w:r>
        <w:rPr>
          <w:sz w:val="24"/>
          <w:szCs w:val="24"/>
          <w:lang w:val="es-ES_tradnl"/>
        </w:rPr>
        <w:br/>
        <w:t>dificultades de control de saliva debe</w:t>
      </w:r>
      <w:r>
        <w:rPr>
          <w:sz w:val="24"/>
          <w:szCs w:val="24"/>
          <w:lang w:val="es-ES_tradnl"/>
        </w:rPr>
        <w:br/>
      </w:r>
      <w:r>
        <w:rPr>
          <w:spacing w:val="-2"/>
          <w:sz w:val="24"/>
          <w:szCs w:val="24"/>
          <w:lang w:val="es-ES_tradnl"/>
        </w:rPr>
        <w:t>utilizar</w:t>
      </w:r>
      <w:r>
        <w:rPr>
          <w:sz w:val="24"/>
          <w:szCs w:val="24"/>
          <w:lang w:val="es-ES_tradnl"/>
        </w:rPr>
        <w:tab/>
      </w:r>
      <w:r>
        <w:rPr>
          <w:spacing w:val="-5"/>
          <w:sz w:val="24"/>
          <w:szCs w:val="24"/>
          <w:lang w:val="es-ES_tradnl"/>
        </w:rPr>
        <w:t>mascarilla.</w:t>
      </w:r>
    </w:p>
    <w:p w:rsidR="00000000" w:rsidRDefault="00F35C85">
      <w:pPr>
        <w:shd w:val="clear" w:color="auto" w:fill="FFFFFF"/>
        <w:spacing w:before="298" w:line="298" w:lineRule="exact"/>
        <w:ind w:left="360"/>
        <w:jc w:val="both"/>
      </w:pPr>
      <w:r>
        <w:rPr>
          <w:spacing w:val="-2"/>
          <w:sz w:val="24"/>
          <w:szCs w:val="24"/>
          <w:lang w:val="es-ES_tradnl"/>
        </w:rPr>
        <w:t>Personas con amputaci</w:t>
      </w:r>
      <w:r>
        <w:rPr>
          <w:rFonts w:cs="Times New Roman"/>
          <w:spacing w:val="-2"/>
          <w:sz w:val="24"/>
          <w:szCs w:val="24"/>
          <w:lang w:val="es-ES_tradnl"/>
        </w:rPr>
        <w:t>ó</w:t>
      </w:r>
      <w:r>
        <w:rPr>
          <w:spacing w:val="-2"/>
          <w:sz w:val="24"/>
          <w:szCs w:val="24"/>
          <w:lang w:val="es-ES_tradnl"/>
        </w:rPr>
        <w:t xml:space="preserve">n en los miembros </w:t>
      </w:r>
      <w:r>
        <w:rPr>
          <w:sz w:val="24"/>
          <w:szCs w:val="24"/>
          <w:lang w:val="es-ES_tradnl"/>
        </w:rPr>
        <w:t>superiores, debe de igual manera lavar constantemente    el    o    los    mu</w:t>
      </w:r>
      <w:r>
        <w:rPr>
          <w:rFonts w:cs="Times New Roman"/>
          <w:sz w:val="24"/>
          <w:szCs w:val="24"/>
          <w:lang w:val="es-ES_tradnl"/>
        </w:rPr>
        <w:t>ñ</w:t>
      </w:r>
      <w:r>
        <w:rPr>
          <w:sz w:val="24"/>
          <w:szCs w:val="24"/>
          <w:lang w:val="es-ES_tradnl"/>
        </w:rPr>
        <w:t>ones.</w:t>
      </w:r>
    </w:p>
    <w:p w:rsidR="00000000" w:rsidRDefault="00F35C85">
      <w:pPr>
        <w:shd w:val="clear" w:color="auto" w:fill="FFFFFF"/>
        <w:spacing w:before="298" w:line="298" w:lineRule="exact"/>
        <w:ind w:left="360"/>
      </w:pPr>
      <w:r>
        <w:rPr>
          <w:spacing w:val="-3"/>
          <w:sz w:val="24"/>
          <w:szCs w:val="24"/>
          <w:lang w:val="es-ES_tradnl"/>
        </w:rPr>
        <w:t>Personas con amputaci</w:t>
      </w:r>
      <w:r>
        <w:rPr>
          <w:rFonts w:cs="Times New Roman"/>
          <w:spacing w:val="-3"/>
          <w:sz w:val="24"/>
          <w:szCs w:val="24"/>
          <w:lang w:val="es-ES_tradnl"/>
        </w:rPr>
        <w:t>ó</w:t>
      </w:r>
      <w:r>
        <w:rPr>
          <w:spacing w:val="-3"/>
          <w:sz w:val="24"/>
          <w:szCs w:val="24"/>
          <w:lang w:val="es-ES_tradnl"/>
        </w:rPr>
        <w:t xml:space="preserve">n en los miembros </w:t>
      </w:r>
      <w:r>
        <w:rPr>
          <w:sz w:val="24"/>
          <w:szCs w:val="24"/>
          <w:lang w:val="es-ES_tradnl"/>
        </w:rPr>
        <w:t>superiores, al toser debe colocar su boca sobre el hombro.</w:t>
      </w:r>
    </w:p>
    <w:p w:rsidR="00000000" w:rsidRDefault="00F35C85">
      <w:pPr>
        <w:shd w:val="clear" w:color="auto" w:fill="FFFFFF"/>
        <w:spacing w:before="298" w:line="298" w:lineRule="exact"/>
        <w:ind w:left="365"/>
      </w:pPr>
      <w:r>
        <w:rPr>
          <w:spacing w:val="-3"/>
          <w:sz w:val="24"/>
          <w:szCs w:val="24"/>
          <w:lang w:val="es-ES_tradnl"/>
        </w:rPr>
        <w:t>No tener ning</w:t>
      </w:r>
      <w:r>
        <w:rPr>
          <w:rFonts w:cs="Times New Roman"/>
          <w:spacing w:val="-3"/>
          <w:sz w:val="24"/>
          <w:szCs w:val="24"/>
          <w:lang w:val="es-ES_tradnl"/>
        </w:rPr>
        <w:t>ú</w:t>
      </w:r>
      <w:r>
        <w:rPr>
          <w:spacing w:val="-3"/>
          <w:sz w:val="24"/>
          <w:szCs w:val="24"/>
          <w:lang w:val="es-ES_tradnl"/>
        </w:rPr>
        <w:t xml:space="preserve">n tipo de reuniones, hasta </w:t>
      </w:r>
      <w:r>
        <w:rPr>
          <w:spacing w:val="-1"/>
          <w:sz w:val="24"/>
          <w:szCs w:val="24"/>
          <w:lang w:val="es-ES_tradnl"/>
        </w:rPr>
        <w:t xml:space="preserve">que pase la Emergencia Nacional </w:t>
      </w:r>
      <w:r>
        <w:rPr>
          <w:spacing w:val="-1"/>
          <w:sz w:val="24"/>
          <w:szCs w:val="24"/>
          <w:lang w:val="es-ES_tradnl"/>
        </w:rPr>
        <w:t xml:space="preserve">por el </w:t>
      </w:r>
      <w:r>
        <w:rPr>
          <w:sz w:val="24"/>
          <w:szCs w:val="24"/>
          <w:lang w:val="es-ES_tradnl"/>
        </w:rPr>
        <w:t>coronavirus COVID-19.</w:t>
      </w:r>
    </w:p>
    <w:p w:rsidR="00000000" w:rsidRDefault="00F35C85">
      <w:pPr>
        <w:shd w:val="clear" w:color="auto" w:fill="FFFFFF"/>
        <w:spacing w:before="682"/>
        <w:ind w:left="14"/>
      </w:pPr>
      <w:r>
        <w:rPr>
          <w:rFonts w:ascii="Times New Roman" w:hAnsi="Times New Roman" w:cs="Times New Roman"/>
          <w:b/>
          <w:bCs/>
          <w:sz w:val="12"/>
          <w:szCs w:val="12"/>
          <w:lang w:val="es-ES_tradnl"/>
        </w:rPr>
        <w:t>1Q</w:t>
      </w:r>
    </w:p>
    <w:p w:rsidR="00000000" w:rsidRDefault="00F35C85">
      <w:pPr>
        <w:shd w:val="clear" w:color="auto" w:fill="FFFFFF"/>
        <w:tabs>
          <w:tab w:val="left" w:pos="1162"/>
          <w:tab w:val="left" w:pos="2592"/>
          <w:tab w:val="left" w:pos="3523"/>
        </w:tabs>
        <w:spacing w:line="298" w:lineRule="exact"/>
        <w:ind w:right="763" w:firstLine="240"/>
        <w:jc w:val="both"/>
      </w:pPr>
      <w:r>
        <w:rPr>
          <w:sz w:val="16"/>
          <w:szCs w:val="16"/>
          <w:lang w:val="es-ES_tradnl"/>
        </w:rPr>
        <w:t>Ayudas t</w:t>
      </w:r>
      <w:r>
        <w:rPr>
          <w:rFonts w:cs="Times New Roman"/>
          <w:sz w:val="16"/>
          <w:szCs w:val="16"/>
          <w:lang w:val="es-ES_tradnl"/>
        </w:rPr>
        <w:t>é</w:t>
      </w:r>
      <w:r>
        <w:rPr>
          <w:sz w:val="16"/>
          <w:szCs w:val="16"/>
          <w:lang w:val="es-ES_tradnl"/>
        </w:rPr>
        <w:t>cnicas: cualquier ayuda externa (dispositivos,</w:t>
      </w:r>
      <w:r>
        <w:rPr>
          <w:sz w:val="16"/>
          <w:szCs w:val="16"/>
          <w:lang w:val="es-ES_tradnl"/>
        </w:rPr>
        <w:br/>
      </w:r>
      <w:r>
        <w:rPr>
          <w:spacing w:val="-1"/>
          <w:sz w:val="16"/>
          <w:szCs w:val="16"/>
          <w:lang w:val="es-ES_tradnl"/>
        </w:rPr>
        <w:t>equipos, instrumentos o programas inform</w:t>
      </w:r>
      <w:r>
        <w:rPr>
          <w:rFonts w:cs="Times New Roman"/>
          <w:spacing w:val="-1"/>
          <w:sz w:val="16"/>
          <w:szCs w:val="16"/>
          <w:lang w:val="es-ES_tradnl"/>
        </w:rPr>
        <w:t>á</w:t>
      </w:r>
      <w:r>
        <w:rPr>
          <w:spacing w:val="-1"/>
          <w:sz w:val="16"/>
          <w:szCs w:val="16"/>
          <w:lang w:val="es-ES_tradnl"/>
        </w:rPr>
        <w:t>ticos) fabricada</w:t>
      </w:r>
      <w:r>
        <w:rPr>
          <w:spacing w:val="-1"/>
          <w:sz w:val="16"/>
          <w:szCs w:val="16"/>
          <w:lang w:val="es-ES_tradnl"/>
        </w:rPr>
        <w:br/>
      </w:r>
      <w:r>
        <w:rPr>
          <w:sz w:val="16"/>
          <w:szCs w:val="16"/>
          <w:lang w:val="es-ES_tradnl"/>
        </w:rPr>
        <w:t>especialmente o ampliamente disponible, cuya principal</w:t>
      </w:r>
      <w:r>
        <w:rPr>
          <w:sz w:val="16"/>
          <w:szCs w:val="16"/>
          <w:lang w:val="es-ES_tradnl"/>
        </w:rPr>
        <w:br/>
        <w:t>finalidad es mantener o mejorar la autonom</w:t>
      </w:r>
      <w:r>
        <w:rPr>
          <w:rFonts w:cs="Times New Roman"/>
          <w:sz w:val="16"/>
          <w:szCs w:val="16"/>
          <w:lang w:val="es-ES_tradnl"/>
        </w:rPr>
        <w:t>í</w:t>
      </w:r>
      <w:r>
        <w:rPr>
          <w:sz w:val="16"/>
          <w:szCs w:val="16"/>
          <w:lang w:val="es-ES_tradnl"/>
        </w:rPr>
        <w:t>a y el</w:t>
      </w:r>
      <w:r>
        <w:rPr>
          <w:sz w:val="16"/>
          <w:szCs w:val="16"/>
          <w:lang w:val="es-ES_tradnl"/>
        </w:rPr>
        <w:br/>
      </w:r>
      <w:r>
        <w:rPr>
          <w:sz w:val="16"/>
          <w:szCs w:val="16"/>
          <w:lang w:val="es-ES_tradnl"/>
        </w:rPr>
        <w:t xml:space="preserve">funcionamiento de las personas con </w:t>
      </w:r>
      <w:proofErr w:type="spellStart"/>
      <w:r>
        <w:rPr>
          <w:sz w:val="16"/>
          <w:szCs w:val="16"/>
          <w:lang w:val="es-ES_tradnl"/>
        </w:rPr>
        <w:t>dlscapacidad</w:t>
      </w:r>
      <w:proofErr w:type="spellEnd"/>
      <w:r>
        <w:rPr>
          <w:sz w:val="16"/>
          <w:szCs w:val="16"/>
          <w:lang w:val="es-ES_tradnl"/>
        </w:rPr>
        <w:t xml:space="preserve"> y, por</w:t>
      </w:r>
      <w:r>
        <w:rPr>
          <w:sz w:val="16"/>
          <w:szCs w:val="16"/>
          <w:lang w:val="es-ES_tradnl"/>
        </w:rPr>
        <w:br/>
      </w:r>
      <w:r>
        <w:rPr>
          <w:spacing w:val="-4"/>
          <w:sz w:val="16"/>
          <w:szCs w:val="16"/>
          <w:lang w:val="es-ES_tradnl"/>
        </w:rPr>
        <w:t>tanto,</w:t>
      </w:r>
      <w:r>
        <w:rPr>
          <w:sz w:val="16"/>
          <w:szCs w:val="16"/>
          <w:lang w:val="es-ES_tradnl"/>
        </w:rPr>
        <w:tab/>
      </w:r>
      <w:r>
        <w:rPr>
          <w:spacing w:val="-1"/>
          <w:sz w:val="16"/>
          <w:szCs w:val="16"/>
          <w:lang w:val="es-ES_tradnl"/>
        </w:rPr>
        <w:t>promover</w:t>
      </w:r>
      <w:r>
        <w:rPr>
          <w:sz w:val="16"/>
          <w:szCs w:val="16"/>
          <w:lang w:val="es-ES_tradnl"/>
        </w:rPr>
        <w:tab/>
      </w:r>
      <w:r>
        <w:rPr>
          <w:spacing w:val="-6"/>
          <w:sz w:val="16"/>
          <w:szCs w:val="16"/>
          <w:lang w:val="es-ES_tradnl"/>
        </w:rPr>
        <w:t>su</w:t>
      </w:r>
      <w:r>
        <w:rPr>
          <w:sz w:val="16"/>
          <w:szCs w:val="16"/>
          <w:lang w:val="es-ES_tradnl"/>
        </w:rPr>
        <w:tab/>
      </w:r>
      <w:r>
        <w:rPr>
          <w:spacing w:val="-2"/>
          <w:sz w:val="16"/>
          <w:szCs w:val="16"/>
          <w:lang w:val="es-ES_tradnl"/>
        </w:rPr>
        <w:t>bienestar.</w:t>
      </w:r>
    </w:p>
    <w:p w:rsidR="00000000" w:rsidRDefault="00F35C85">
      <w:pPr>
        <w:shd w:val="clear" w:color="auto" w:fill="FFFFFF"/>
        <w:spacing w:line="298" w:lineRule="exact"/>
        <w:ind w:left="5" w:right="874"/>
        <w:jc w:val="both"/>
      </w:pPr>
      <w:hyperlink r:id="rId66" w:history="1">
        <w:r>
          <w:rPr>
            <w:spacing w:val="-1"/>
            <w:sz w:val="16"/>
            <w:szCs w:val="16"/>
            <w:u w:val="single"/>
            <w:lang w:val="es-ES_tradnl"/>
          </w:rPr>
          <w:t xml:space="preserve">https://apps.who.int/iris/bitstream/handle/10665/207697/W </w:t>
        </w:r>
      </w:hyperlink>
      <w:r>
        <w:rPr>
          <w:spacing w:val="-2"/>
          <w:sz w:val="16"/>
          <w:szCs w:val="16"/>
          <w:lang w:val="es-ES_tradnl"/>
        </w:rPr>
        <w:t>HO_EMP_PHI_2016.01_spa.pdf</w:t>
      </w:r>
      <w:proofErr w:type="gramStart"/>
      <w:r>
        <w:rPr>
          <w:spacing w:val="-2"/>
          <w:sz w:val="16"/>
          <w:szCs w:val="16"/>
          <w:lang w:val="es-ES_tradnl"/>
        </w:rPr>
        <w:t>;jsessionid</w:t>
      </w:r>
      <w:proofErr w:type="gramEnd"/>
      <w:r>
        <w:rPr>
          <w:spacing w:val="-2"/>
          <w:sz w:val="16"/>
          <w:szCs w:val="16"/>
          <w:lang w:val="es-ES_tradnl"/>
        </w:rPr>
        <w:t>=78D</w:t>
      </w:r>
      <w:r>
        <w:rPr>
          <w:spacing w:val="-2"/>
          <w:sz w:val="16"/>
          <w:szCs w:val="16"/>
          <w:lang w:val="es-ES_tradnl"/>
        </w:rPr>
        <w:t xml:space="preserve">EDDCF6 </w:t>
      </w:r>
      <w:r>
        <w:rPr>
          <w:sz w:val="16"/>
          <w:szCs w:val="16"/>
          <w:lang w:val="es-ES_tradnl"/>
        </w:rPr>
        <w:t>CCD8510936A6D4C64ABEBC1?sequence=1</w:t>
      </w:r>
    </w:p>
    <w:p w:rsidR="00000000" w:rsidRDefault="00F35C85">
      <w:pPr>
        <w:shd w:val="clear" w:color="auto" w:fill="FFFFFF"/>
        <w:spacing w:line="298" w:lineRule="exact"/>
        <w:ind w:left="5" w:right="874"/>
        <w:jc w:val="both"/>
        <w:sectPr w:rsidR="00000000">
          <w:type w:val="continuous"/>
          <w:pgSz w:w="11909" w:h="16834"/>
          <w:pgMar w:top="792" w:right="496" w:bottom="360" w:left="469" w:header="720" w:footer="720" w:gutter="0"/>
          <w:cols w:num="2" w:space="720" w:equalWidth="0">
            <w:col w:w="5366" w:space="595"/>
            <w:col w:w="4982"/>
          </w:cols>
          <w:noEndnote/>
        </w:sectPr>
      </w:pPr>
    </w:p>
    <w:p w:rsidR="00000000" w:rsidRDefault="00F35C85">
      <w:pPr>
        <w:shd w:val="clear" w:color="auto" w:fill="FFFFFF"/>
        <w:spacing w:before="130"/>
        <w:ind w:left="1162"/>
      </w:pPr>
      <w:r>
        <w:rPr>
          <w:b/>
          <w:bCs/>
          <w:sz w:val="32"/>
          <w:szCs w:val="32"/>
          <w:lang w:val="es-ES_tradnl"/>
        </w:rPr>
        <w:lastRenderedPageBreak/>
        <w:t>CONADI "Acci</w:t>
      </w:r>
      <w:r>
        <w:rPr>
          <w:rFonts w:cs="Times New Roman"/>
          <w:b/>
          <w:bCs/>
          <w:sz w:val="32"/>
          <w:szCs w:val="32"/>
          <w:lang w:val="es-ES_tradnl"/>
        </w:rPr>
        <w:t>ó</w:t>
      </w:r>
      <w:r>
        <w:rPr>
          <w:b/>
          <w:bCs/>
          <w:sz w:val="32"/>
          <w:szCs w:val="32"/>
          <w:lang w:val="es-ES_tradnl"/>
        </w:rPr>
        <w:t>n conjunta para un participaci</w:t>
      </w:r>
      <w:r>
        <w:rPr>
          <w:rFonts w:cs="Times New Roman"/>
          <w:b/>
          <w:bCs/>
          <w:sz w:val="32"/>
          <w:szCs w:val="32"/>
          <w:lang w:val="es-ES_tradnl"/>
        </w:rPr>
        <w:t>ó</w:t>
      </w:r>
      <w:r>
        <w:rPr>
          <w:b/>
          <w:bCs/>
          <w:sz w:val="32"/>
          <w:szCs w:val="32"/>
          <w:lang w:val="es-ES_tradnl"/>
        </w:rPr>
        <w:t>n plena"</w:t>
      </w:r>
    </w:p>
    <w:p w:rsidR="00000000" w:rsidRDefault="00F35C85">
      <w:pPr>
        <w:shd w:val="clear" w:color="auto" w:fill="FFFFFF"/>
        <w:spacing w:before="130"/>
        <w:ind w:left="1162"/>
        <w:sectPr w:rsidR="00000000">
          <w:type w:val="continuous"/>
          <w:pgSz w:w="11909" w:h="16834"/>
          <w:pgMar w:top="792" w:right="496" w:bottom="360" w:left="469" w:header="720" w:footer="720" w:gutter="0"/>
          <w:cols w:space="60"/>
          <w:noEndnote/>
        </w:sectPr>
      </w:pPr>
    </w:p>
    <w:p w:rsidR="00000000" w:rsidRDefault="00F35C85">
      <w:pPr>
        <w:shd w:val="clear" w:color="auto" w:fill="FFFFFF"/>
        <w:spacing w:before="125" w:line="178" w:lineRule="exact"/>
        <w:ind w:left="34"/>
      </w:pP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pacing w:line="1" w:lineRule="exact"/>
        <w:rPr>
          <w:sz w:val="2"/>
          <w:szCs w:val="2"/>
        </w:rPr>
      </w:pPr>
      <w:r>
        <w:br w:type="column"/>
      </w:r>
    </w:p>
    <w:p w:rsidR="00000000" w:rsidRDefault="00F35C85">
      <w:pPr>
        <w:framePr w:h="988" w:hRule="exact" w:hSpace="38" w:wrap="auto" w:vAnchor="text" w:hAnchor="text" w:x="875" w:y="1"/>
        <w:shd w:val="clear" w:color="auto" w:fill="FFFFFF"/>
      </w:pPr>
    </w:p>
    <w:p w:rsidR="00000000" w:rsidRDefault="00F35C85">
      <w:pPr>
        <w:shd w:val="clear" w:color="auto" w:fill="FFFFFF"/>
        <w:tabs>
          <w:tab w:val="left" w:pos="926"/>
        </w:tabs>
        <w:spacing w:before="43"/>
        <w:ind w:left="578"/>
      </w:pPr>
      <w:r>
        <w:rPr>
          <w:rFonts w:ascii="Times New Roman" w:hAnsi="Times New Roman" w:cs="Times New Roman"/>
          <w:b/>
          <w:bCs/>
          <w:w w:val="79"/>
          <w:sz w:val="6"/>
          <w:szCs w:val="6"/>
          <w:lang w:val="es-ES_tradnl"/>
        </w:rPr>
        <w:t>5^</w:t>
      </w:r>
      <w:r>
        <w:rPr>
          <w:rFonts w:hAnsi="Times New Roman"/>
          <w:b/>
          <w:bCs/>
          <w:sz w:val="6"/>
          <w:szCs w:val="6"/>
          <w:lang w:val="es-ES_tradnl"/>
        </w:rPr>
        <w:tab/>
      </w:r>
      <w:r>
        <w:rPr>
          <w:rFonts w:ascii="Times New Roman" w:hAnsi="Times New Roman" w:cs="Times New Roman"/>
          <w:b/>
          <w:bCs/>
          <w:w w:val="79"/>
          <w:sz w:val="6"/>
          <w:szCs w:val="6"/>
          <w:lang w:val="es-ES_tradnl"/>
        </w:rPr>
        <w:t>^^^_ '</w:t>
      </w:r>
      <w:r>
        <w:rPr>
          <w:rFonts w:ascii="Times New Roman" w:hAnsi="Times New Roman" w:cs="Times New Roman"/>
          <w:b/>
          <w:bCs/>
          <w:w w:val="79"/>
          <w:sz w:val="6"/>
          <w:szCs w:val="6"/>
          <w:lang w:val="es-ES_tradnl"/>
        </w:rPr>
        <w:t>■</w:t>
      </w:r>
      <w:proofErr w:type="gramStart"/>
      <w:r>
        <w:rPr>
          <w:rFonts w:ascii="Times New Roman" w:hAnsi="Times New Roman" w:cs="Times New Roman"/>
          <w:b/>
          <w:bCs/>
          <w:w w:val="79"/>
          <w:sz w:val="6"/>
          <w:szCs w:val="6"/>
          <w:lang w:val="es-ES_tradnl"/>
        </w:rPr>
        <w:t>'fa</w:t>
      </w:r>
      <w:proofErr w:type="gramEnd"/>
      <w:r>
        <w:rPr>
          <w:rFonts w:ascii="Times New Roman" w:hAnsi="Times New Roman" w:cs="Times New Roman"/>
          <w:b/>
          <w:bCs/>
          <w:w w:val="79"/>
          <w:sz w:val="6"/>
          <w:szCs w:val="6"/>
          <w:lang w:val="es-ES_tradnl"/>
        </w:rPr>
        <w:t>:</w:t>
      </w:r>
    </w:p>
    <w:p w:rsidR="00000000" w:rsidRDefault="00F35C85">
      <w:pPr>
        <w:shd w:val="clear" w:color="auto" w:fill="FFFFFF"/>
      </w:pPr>
    </w:p>
    <w:p w:rsidR="00000000" w:rsidRDefault="00F35C85">
      <w:pPr>
        <w:shd w:val="clear" w:color="auto" w:fill="FFFFFF"/>
        <w:sectPr w:rsidR="00000000">
          <w:pgSz w:w="11909" w:h="16834"/>
          <w:pgMar w:top="778" w:right="1370" w:bottom="360" w:left="829" w:header="720" w:footer="720" w:gutter="0"/>
          <w:cols w:num="2" w:space="720" w:equalWidth="0">
            <w:col w:w="5476" w:space="2765"/>
            <w:col w:w="1468"/>
          </w:cols>
          <w:noEndnote/>
        </w:sectPr>
      </w:pPr>
    </w:p>
    <w:p w:rsidR="00000000" w:rsidRDefault="00F35C85">
      <w:pPr>
        <w:spacing w:before="780" w:line="1" w:lineRule="exact"/>
        <w:rPr>
          <w:sz w:val="2"/>
          <w:szCs w:val="2"/>
        </w:rPr>
      </w:pPr>
    </w:p>
    <w:p w:rsidR="00000000" w:rsidRDefault="00F35C85">
      <w:pPr>
        <w:shd w:val="clear" w:color="auto" w:fill="FFFFFF"/>
        <w:sectPr w:rsidR="00000000">
          <w:type w:val="continuous"/>
          <w:pgSz w:w="11909" w:h="16834"/>
          <w:pgMar w:top="778" w:right="508" w:bottom="360" w:left="1071" w:header="720" w:footer="720" w:gutter="0"/>
          <w:cols w:space="60"/>
          <w:noEndnote/>
        </w:sectPr>
      </w:pPr>
    </w:p>
    <w:p w:rsidR="00000000" w:rsidRDefault="00F35C85">
      <w:pPr>
        <w:shd w:val="clear" w:color="auto" w:fill="FFFFFF"/>
        <w:spacing w:line="300" w:lineRule="exact"/>
        <w:ind w:left="559" w:hanging="559"/>
      </w:pPr>
      <w:r>
        <w:rPr>
          <w:noProof/>
        </w:rPr>
        <w:lastRenderedPageBreak/>
        <w:pict>
          <v:line id="_x0000_s1094" style="position:absolute;left:0;text-align:left;z-index:69;mso-position-horizontal-relative:margin;mso-position-vertical-relative:text" from="529.55pt,-82.7pt" to="529.55pt,661.05pt" o:allowincell="f" strokeweight="2.05pt">
            <w10:wrap anchorx="margin"/>
          </v:line>
        </w:pict>
      </w:r>
      <w:r>
        <w:rPr>
          <w:spacing w:val="-3"/>
          <w:sz w:val="28"/>
          <w:szCs w:val="28"/>
          <w:lang w:val="es-ES_tradnl"/>
        </w:rPr>
        <w:t xml:space="preserve">Personas con discapacidad visual </w:t>
      </w:r>
      <w:r>
        <w:rPr>
          <w:spacing w:val="-1"/>
          <w:sz w:val="28"/>
          <w:szCs w:val="28"/>
          <w:lang w:val="es-ES_tradnl"/>
        </w:rPr>
        <w:t xml:space="preserve">y/o ciegas y </w:t>
      </w:r>
      <w:proofErr w:type="spellStart"/>
      <w:r>
        <w:rPr>
          <w:spacing w:val="-1"/>
          <w:sz w:val="28"/>
          <w:szCs w:val="28"/>
          <w:lang w:val="es-ES_tradnl"/>
        </w:rPr>
        <w:t>sordociegas</w:t>
      </w:r>
      <w:proofErr w:type="spellEnd"/>
    </w:p>
    <w:p w:rsidR="00000000" w:rsidRDefault="00F35C85">
      <w:pPr>
        <w:shd w:val="clear" w:color="auto" w:fill="FFFFFF"/>
        <w:spacing w:before="298" w:line="300" w:lineRule="exact"/>
        <w:ind w:left="211"/>
      </w:pPr>
      <w:r>
        <w:rPr>
          <w:sz w:val="24"/>
          <w:szCs w:val="24"/>
          <w:lang w:val="es-ES_tradnl"/>
        </w:rPr>
        <w:t>Usar preferentemente guantes, cuando se desplaza u</w:t>
      </w:r>
      <w:r>
        <w:rPr>
          <w:sz w:val="24"/>
          <w:szCs w:val="24"/>
          <w:lang w:val="es-ES_tradnl"/>
        </w:rPr>
        <w:t>sando el bast</w:t>
      </w:r>
      <w:r>
        <w:rPr>
          <w:rFonts w:cs="Times New Roman"/>
          <w:sz w:val="24"/>
          <w:szCs w:val="24"/>
          <w:lang w:val="es-ES_tradnl"/>
        </w:rPr>
        <w:t>ó</w:t>
      </w:r>
      <w:r>
        <w:rPr>
          <w:sz w:val="24"/>
          <w:szCs w:val="24"/>
          <w:lang w:val="es-ES_tradnl"/>
        </w:rPr>
        <w:t>n.</w:t>
      </w:r>
    </w:p>
    <w:p w:rsidR="00000000" w:rsidRDefault="00F35C85">
      <w:pPr>
        <w:shd w:val="clear" w:color="auto" w:fill="FFFFFF"/>
        <w:spacing w:before="300" w:line="300" w:lineRule="exact"/>
        <w:ind w:left="144"/>
      </w:pPr>
      <w:r>
        <w:rPr>
          <w:sz w:val="24"/>
          <w:szCs w:val="24"/>
          <w:lang w:val="es-ES_tradnl"/>
        </w:rPr>
        <w:t>Desinfectar  el   bast</w:t>
      </w:r>
      <w:r>
        <w:rPr>
          <w:rFonts w:cs="Times New Roman"/>
          <w:sz w:val="24"/>
          <w:szCs w:val="24"/>
          <w:lang w:val="es-ES_tradnl"/>
        </w:rPr>
        <w:t>ó</w:t>
      </w:r>
      <w:r>
        <w:rPr>
          <w:sz w:val="24"/>
          <w:szCs w:val="24"/>
          <w:lang w:val="es-ES_tradnl"/>
        </w:rPr>
        <w:t>n   constantemente, primordialmente  lav</w:t>
      </w:r>
      <w:r>
        <w:rPr>
          <w:rFonts w:cs="Times New Roman"/>
          <w:sz w:val="24"/>
          <w:szCs w:val="24"/>
          <w:lang w:val="es-ES_tradnl"/>
        </w:rPr>
        <w:t>á</w:t>
      </w:r>
      <w:r>
        <w:rPr>
          <w:sz w:val="24"/>
          <w:szCs w:val="24"/>
          <w:lang w:val="es-ES_tradnl"/>
        </w:rPr>
        <w:t>ndolo tres veces al d</w:t>
      </w:r>
      <w:r>
        <w:rPr>
          <w:rFonts w:cs="Times New Roman"/>
          <w:sz w:val="24"/>
          <w:szCs w:val="24"/>
          <w:lang w:val="es-ES_tradnl"/>
        </w:rPr>
        <w:t>í</w:t>
      </w:r>
      <w:r>
        <w:rPr>
          <w:sz w:val="24"/>
          <w:szCs w:val="24"/>
          <w:lang w:val="es-ES_tradnl"/>
        </w:rPr>
        <w:t>a como m</w:t>
      </w:r>
      <w:r>
        <w:rPr>
          <w:rFonts w:cs="Times New Roman"/>
          <w:sz w:val="24"/>
          <w:szCs w:val="24"/>
          <w:lang w:val="es-ES_tradnl"/>
        </w:rPr>
        <w:t>í</w:t>
      </w:r>
      <w:r>
        <w:rPr>
          <w:sz w:val="24"/>
          <w:szCs w:val="24"/>
          <w:lang w:val="es-ES_tradnl"/>
        </w:rPr>
        <w:t>nimo.</w:t>
      </w:r>
    </w:p>
    <w:p w:rsidR="00000000" w:rsidRDefault="00F35C85">
      <w:pPr>
        <w:shd w:val="clear" w:color="auto" w:fill="FFFFFF"/>
        <w:spacing w:before="300" w:line="300" w:lineRule="exact"/>
        <w:ind w:left="151"/>
      </w:pPr>
      <w:r>
        <w:rPr>
          <w:sz w:val="24"/>
          <w:szCs w:val="24"/>
          <w:lang w:val="es-ES_tradnl"/>
        </w:rPr>
        <w:t>Si el bast</w:t>
      </w:r>
      <w:r>
        <w:rPr>
          <w:rFonts w:cs="Times New Roman"/>
          <w:sz w:val="24"/>
          <w:szCs w:val="24"/>
          <w:lang w:val="es-ES_tradnl"/>
        </w:rPr>
        <w:t>ó</w:t>
      </w:r>
      <w:r>
        <w:rPr>
          <w:sz w:val="24"/>
          <w:szCs w:val="24"/>
          <w:lang w:val="es-ES_tradnl"/>
        </w:rPr>
        <w:t>n es de punta fija o giratoria, usar una manta con jab</w:t>
      </w:r>
      <w:r>
        <w:rPr>
          <w:rFonts w:cs="Times New Roman"/>
          <w:sz w:val="24"/>
          <w:szCs w:val="24"/>
          <w:lang w:val="es-ES_tradnl"/>
        </w:rPr>
        <w:t>ó</w:t>
      </w:r>
      <w:r>
        <w:rPr>
          <w:sz w:val="24"/>
          <w:szCs w:val="24"/>
          <w:lang w:val="es-ES_tradnl"/>
        </w:rPr>
        <w:t>n para lavarlo.</w:t>
      </w:r>
    </w:p>
    <w:p w:rsidR="00000000" w:rsidRDefault="00F35C85">
      <w:pPr>
        <w:shd w:val="clear" w:color="auto" w:fill="FFFFFF"/>
        <w:spacing w:before="300" w:line="300" w:lineRule="exact"/>
        <w:ind w:left="209"/>
      </w:pPr>
      <w:r>
        <w:rPr>
          <w:sz w:val="24"/>
          <w:szCs w:val="24"/>
          <w:lang w:val="es-ES_tradnl"/>
        </w:rPr>
        <w:t>Llevar y hacer uso constante de alcohol gel.</w:t>
      </w:r>
    </w:p>
    <w:p w:rsidR="00000000" w:rsidRDefault="00F35C85">
      <w:pPr>
        <w:shd w:val="clear" w:color="auto" w:fill="FFFFFF"/>
        <w:spacing w:before="300" w:line="300" w:lineRule="exact"/>
        <w:ind w:left="144"/>
      </w:pPr>
      <w:r>
        <w:rPr>
          <w:spacing w:val="-3"/>
          <w:sz w:val="24"/>
          <w:szCs w:val="24"/>
          <w:lang w:val="es-ES_tradnl"/>
        </w:rPr>
        <w:t xml:space="preserve">Hacer siempre y de manera constante </w:t>
      </w:r>
      <w:r>
        <w:rPr>
          <w:sz w:val="24"/>
          <w:szCs w:val="24"/>
          <w:lang w:val="es-ES_tradnl"/>
        </w:rPr>
        <w:t>el lavado de manos.</w:t>
      </w:r>
    </w:p>
    <w:p w:rsidR="00000000" w:rsidRDefault="00F35C85">
      <w:pPr>
        <w:shd w:val="clear" w:color="auto" w:fill="FFFFFF"/>
        <w:spacing w:before="300" w:line="300" w:lineRule="exact"/>
        <w:ind w:left="149"/>
      </w:pPr>
      <w:r>
        <w:rPr>
          <w:sz w:val="24"/>
          <w:szCs w:val="24"/>
          <w:lang w:val="es-ES_tradnl"/>
        </w:rPr>
        <w:t>Evitar    el    contacto    f</w:t>
      </w:r>
      <w:r>
        <w:rPr>
          <w:rFonts w:cs="Times New Roman"/>
          <w:sz w:val="24"/>
          <w:szCs w:val="24"/>
          <w:lang w:val="es-ES_tradnl"/>
        </w:rPr>
        <w:t>í</w:t>
      </w:r>
      <w:r>
        <w:rPr>
          <w:sz w:val="24"/>
          <w:szCs w:val="24"/>
          <w:lang w:val="es-ES_tradnl"/>
        </w:rPr>
        <w:t>sico    con    otras personas.</w:t>
      </w:r>
    </w:p>
    <w:p w:rsidR="00000000" w:rsidRDefault="00F35C85">
      <w:pPr>
        <w:shd w:val="clear" w:color="auto" w:fill="FFFFFF"/>
        <w:spacing w:before="300" w:line="300" w:lineRule="exact"/>
        <w:ind w:left="144"/>
      </w:pPr>
      <w:r>
        <w:rPr>
          <w:sz w:val="24"/>
          <w:szCs w:val="24"/>
          <w:lang w:val="es-ES_tradnl"/>
        </w:rPr>
        <w:t>No tener ning</w:t>
      </w:r>
      <w:r>
        <w:rPr>
          <w:rFonts w:cs="Times New Roman"/>
          <w:sz w:val="24"/>
          <w:szCs w:val="24"/>
          <w:lang w:val="es-ES_tradnl"/>
        </w:rPr>
        <w:t>ú</w:t>
      </w:r>
      <w:r>
        <w:rPr>
          <w:sz w:val="24"/>
          <w:szCs w:val="24"/>
          <w:lang w:val="es-ES_tradnl"/>
        </w:rPr>
        <w:t xml:space="preserve">n tipo de reuniones, hasta que pase la </w:t>
      </w:r>
      <w:proofErr w:type="gramStart"/>
      <w:r>
        <w:rPr>
          <w:sz w:val="24"/>
          <w:szCs w:val="24"/>
          <w:lang w:val="es-ES_tradnl"/>
        </w:rPr>
        <w:t>emergencia .</w:t>
      </w:r>
      <w:proofErr w:type="gramEnd"/>
    </w:p>
    <w:p w:rsidR="00000000" w:rsidRDefault="00F35C85">
      <w:pPr>
        <w:shd w:val="clear" w:color="auto" w:fill="FFFFFF"/>
        <w:spacing w:before="602" w:line="300" w:lineRule="exact"/>
        <w:ind w:left="636" w:right="614" w:hanging="240"/>
      </w:pPr>
      <w:r>
        <w:rPr>
          <w:spacing w:val="-4"/>
          <w:sz w:val="28"/>
          <w:szCs w:val="28"/>
          <w:lang w:val="es-ES_tradnl"/>
        </w:rPr>
        <w:t xml:space="preserve">Personas con discapacidad </w:t>
      </w:r>
      <w:r>
        <w:rPr>
          <w:spacing w:val="-1"/>
          <w:sz w:val="28"/>
          <w:szCs w:val="28"/>
          <w:lang w:val="es-ES_tradnl"/>
        </w:rPr>
        <w:t>psicosocial e intelectual</w:t>
      </w:r>
    </w:p>
    <w:p w:rsidR="00000000" w:rsidRDefault="00F35C85">
      <w:pPr>
        <w:shd w:val="clear" w:color="auto" w:fill="FFFFFF"/>
        <w:spacing w:before="317"/>
        <w:ind w:left="154"/>
      </w:pPr>
      <w:r>
        <w:rPr>
          <w:spacing w:val="-1"/>
          <w:sz w:val="24"/>
          <w:szCs w:val="24"/>
          <w:lang w:val="es-ES_tradnl"/>
        </w:rPr>
        <w:t>Mantener el h</w:t>
      </w:r>
      <w:r>
        <w:rPr>
          <w:rFonts w:cs="Times New Roman"/>
          <w:spacing w:val="-1"/>
          <w:sz w:val="24"/>
          <w:szCs w:val="24"/>
          <w:lang w:val="es-ES_tradnl"/>
        </w:rPr>
        <w:t>á</w:t>
      </w:r>
      <w:r>
        <w:rPr>
          <w:spacing w:val="-1"/>
          <w:sz w:val="24"/>
          <w:szCs w:val="24"/>
          <w:lang w:val="es-ES_tradnl"/>
        </w:rPr>
        <w:t>bito de</w:t>
      </w:r>
      <w:r>
        <w:rPr>
          <w:spacing w:val="-1"/>
          <w:sz w:val="24"/>
          <w:szCs w:val="24"/>
          <w:lang w:val="es-ES_tradnl"/>
        </w:rPr>
        <w:t>l lavado de manos.</w:t>
      </w:r>
    </w:p>
    <w:p w:rsidR="00000000" w:rsidRDefault="00F35C85">
      <w:pPr>
        <w:shd w:val="clear" w:color="auto" w:fill="FFFFFF"/>
        <w:spacing w:before="305" w:line="300" w:lineRule="exact"/>
        <w:ind w:left="139" w:right="2"/>
        <w:jc w:val="both"/>
      </w:pPr>
      <w:r>
        <w:rPr>
          <w:sz w:val="24"/>
          <w:szCs w:val="24"/>
          <w:lang w:val="es-ES_tradnl"/>
        </w:rPr>
        <w:t xml:space="preserve">Padres de familia, tutor y/o personas cuidadoras, </w:t>
      </w:r>
      <w:proofErr w:type="spellStart"/>
      <w:r>
        <w:rPr>
          <w:sz w:val="24"/>
          <w:szCs w:val="24"/>
          <w:lang w:val="es-ES_tradnl"/>
        </w:rPr>
        <w:t>debenatenderlasaludy</w:t>
      </w:r>
      <w:proofErr w:type="spellEnd"/>
      <w:r>
        <w:rPr>
          <w:sz w:val="24"/>
          <w:szCs w:val="24"/>
          <w:lang w:val="es-ES_tradnl"/>
        </w:rPr>
        <w:t xml:space="preserve"> limpieza de sus familiares con discapacidad y vigilar constantemente su condici</w:t>
      </w:r>
      <w:r>
        <w:rPr>
          <w:rFonts w:cs="Times New Roman"/>
          <w:sz w:val="24"/>
          <w:szCs w:val="24"/>
          <w:lang w:val="es-ES_tradnl"/>
        </w:rPr>
        <w:t>ó</w:t>
      </w:r>
      <w:r>
        <w:rPr>
          <w:sz w:val="24"/>
          <w:szCs w:val="24"/>
          <w:lang w:val="es-ES_tradnl"/>
        </w:rPr>
        <w:t>n de limpieza, respetando los protocolos y disposiciones sanitarias establecidas.</w:t>
      </w:r>
    </w:p>
    <w:p w:rsidR="00000000" w:rsidRDefault="00F35C85">
      <w:pPr>
        <w:shd w:val="clear" w:color="auto" w:fill="FFFFFF"/>
        <w:spacing w:before="319"/>
        <w:ind w:left="154"/>
      </w:pPr>
      <w:r>
        <w:rPr>
          <w:spacing w:val="-1"/>
          <w:sz w:val="24"/>
          <w:szCs w:val="24"/>
          <w:lang w:val="es-ES_tradnl"/>
        </w:rPr>
        <w:t>Evit</w:t>
      </w:r>
      <w:r>
        <w:rPr>
          <w:spacing w:val="-1"/>
          <w:sz w:val="24"/>
          <w:szCs w:val="24"/>
          <w:lang w:val="es-ES_tradnl"/>
        </w:rPr>
        <w:t>ar el contacto con otras personas.</w:t>
      </w:r>
    </w:p>
    <w:p w:rsidR="00000000" w:rsidRDefault="00F35C85">
      <w:pPr>
        <w:shd w:val="clear" w:color="auto" w:fill="FFFFFF"/>
        <w:spacing w:before="38" w:line="300" w:lineRule="exact"/>
        <w:ind w:left="996" w:hanging="996"/>
      </w:pPr>
      <w:r>
        <w:br w:type="column"/>
      </w:r>
      <w:r>
        <w:rPr>
          <w:spacing w:val="-3"/>
          <w:sz w:val="28"/>
          <w:szCs w:val="28"/>
          <w:lang w:val="es-ES_tradnl"/>
        </w:rPr>
        <w:lastRenderedPageBreak/>
        <w:t xml:space="preserve">Personas con discapacidad auditiva </w:t>
      </w:r>
      <w:r>
        <w:rPr>
          <w:spacing w:val="-1"/>
          <w:sz w:val="28"/>
          <w:szCs w:val="28"/>
          <w:lang w:val="es-ES_tradnl"/>
        </w:rPr>
        <w:t xml:space="preserve">y/o personas </w:t>
      </w:r>
      <w:proofErr w:type="gramStart"/>
      <w:r>
        <w:rPr>
          <w:spacing w:val="-1"/>
          <w:sz w:val="28"/>
          <w:szCs w:val="28"/>
          <w:lang w:val="es-ES_tradnl"/>
        </w:rPr>
        <w:t>sordas</w:t>
      </w:r>
      <w:proofErr w:type="gramEnd"/>
    </w:p>
    <w:p w:rsidR="00000000" w:rsidRDefault="00F35C85">
      <w:pPr>
        <w:shd w:val="clear" w:color="auto" w:fill="FFFFFF"/>
        <w:spacing w:before="600" w:line="300" w:lineRule="exact"/>
        <w:ind w:left="276" w:right="2"/>
        <w:jc w:val="both"/>
      </w:pPr>
      <w:r>
        <w:rPr>
          <w:sz w:val="24"/>
          <w:szCs w:val="24"/>
          <w:lang w:val="es-ES_tradnl"/>
        </w:rPr>
        <w:t>Realiza de manera constante el lavado de manos.</w:t>
      </w:r>
    </w:p>
    <w:p w:rsidR="00000000" w:rsidRDefault="00F35C85">
      <w:pPr>
        <w:shd w:val="clear" w:color="auto" w:fill="FFFFFF"/>
        <w:spacing w:before="300" w:line="300" w:lineRule="exact"/>
        <w:ind w:left="274"/>
        <w:jc w:val="both"/>
      </w:pPr>
      <w:r>
        <w:rPr>
          <w:sz w:val="24"/>
          <w:szCs w:val="24"/>
          <w:lang w:val="es-ES_tradnl"/>
        </w:rPr>
        <w:t>Promover con las personas cercanas el uso de la Lengua de Se</w:t>
      </w:r>
      <w:r>
        <w:rPr>
          <w:rFonts w:cs="Times New Roman"/>
          <w:sz w:val="24"/>
          <w:szCs w:val="24"/>
          <w:lang w:val="es-ES_tradnl"/>
        </w:rPr>
        <w:t>ñ</w:t>
      </w:r>
      <w:r>
        <w:rPr>
          <w:sz w:val="24"/>
          <w:szCs w:val="24"/>
          <w:lang w:val="es-ES_tradnl"/>
        </w:rPr>
        <w:t xml:space="preserve">as, como </w:t>
      </w:r>
      <w:r>
        <w:rPr>
          <w:spacing w:val="-1"/>
          <w:sz w:val="24"/>
          <w:szCs w:val="24"/>
          <w:lang w:val="es-ES_tradnl"/>
        </w:rPr>
        <w:t>medida para evitar el contacto f</w:t>
      </w:r>
      <w:r>
        <w:rPr>
          <w:rFonts w:cs="Times New Roman"/>
          <w:spacing w:val="-1"/>
          <w:sz w:val="24"/>
          <w:szCs w:val="24"/>
          <w:lang w:val="es-ES_tradnl"/>
        </w:rPr>
        <w:t>í</w:t>
      </w:r>
      <w:r>
        <w:rPr>
          <w:spacing w:val="-1"/>
          <w:sz w:val="24"/>
          <w:szCs w:val="24"/>
          <w:lang w:val="es-ES_tradnl"/>
        </w:rPr>
        <w:t>sico.</w:t>
      </w:r>
    </w:p>
    <w:p w:rsidR="00000000" w:rsidRDefault="00F35C85">
      <w:pPr>
        <w:shd w:val="clear" w:color="auto" w:fill="FFFFFF"/>
        <w:spacing w:before="300" w:line="300" w:lineRule="exact"/>
        <w:ind w:left="274"/>
        <w:jc w:val="both"/>
      </w:pPr>
      <w:r>
        <w:rPr>
          <w:sz w:val="24"/>
          <w:szCs w:val="24"/>
          <w:lang w:val="es-ES_tradnl"/>
        </w:rPr>
        <w:t>No prestar el aparato auditivo a otras personas.</w:t>
      </w:r>
    </w:p>
    <w:p w:rsidR="00000000" w:rsidRDefault="00F35C85">
      <w:pPr>
        <w:shd w:val="clear" w:color="auto" w:fill="FFFFFF"/>
        <w:spacing w:before="300" w:line="300" w:lineRule="exact"/>
        <w:ind w:left="266" w:right="2"/>
        <w:jc w:val="both"/>
      </w:pPr>
      <w:r>
        <w:rPr>
          <w:sz w:val="24"/>
          <w:szCs w:val="24"/>
          <w:lang w:val="es-ES_tradnl"/>
        </w:rPr>
        <w:t>No tener reuniones hasta que pase la emergencia.</w:t>
      </w:r>
    </w:p>
    <w:p w:rsidR="00000000" w:rsidRDefault="00F35C85">
      <w:pPr>
        <w:spacing w:before="334"/>
        <w:ind w:left="480" w:right="842"/>
        <w:rPr>
          <w:sz w:val="24"/>
          <w:szCs w:val="24"/>
        </w:rPr>
      </w:pPr>
      <w:r>
        <w:rPr>
          <w:sz w:val="24"/>
          <w:szCs w:val="24"/>
        </w:rPr>
        <w:pict>
          <v:shape id="_x0000_i1071" type="#_x0000_t75" style="width:177.75pt;height:354.75pt">
            <v:imagedata r:id="rId67" o:title=""/>
          </v:shape>
        </w:pict>
      </w:r>
    </w:p>
    <w:p w:rsidR="00000000" w:rsidRDefault="00F35C85">
      <w:pPr>
        <w:spacing w:before="334"/>
        <w:ind w:left="480" w:right="842"/>
        <w:rPr>
          <w:sz w:val="24"/>
          <w:szCs w:val="24"/>
        </w:rPr>
        <w:sectPr w:rsidR="00000000">
          <w:type w:val="continuous"/>
          <w:pgSz w:w="11909" w:h="16834"/>
          <w:pgMar w:top="778" w:right="508" w:bottom="360" w:left="1071" w:header="720" w:footer="720" w:gutter="0"/>
          <w:cols w:num="2" w:space="720" w:equalWidth="0">
            <w:col w:w="4752" w:space="703"/>
            <w:col w:w="4874"/>
          </w:cols>
          <w:noEndnote/>
        </w:sectPr>
      </w:pPr>
    </w:p>
    <w:p w:rsidR="00000000" w:rsidRDefault="00F35C85">
      <w:pPr>
        <w:spacing w:before="238" w:line="1" w:lineRule="exact"/>
        <w:rPr>
          <w:sz w:val="2"/>
          <w:szCs w:val="2"/>
        </w:rPr>
      </w:pPr>
    </w:p>
    <w:p w:rsidR="00000000" w:rsidRDefault="00F35C85">
      <w:pPr>
        <w:spacing w:before="334"/>
        <w:ind w:left="480" w:right="842"/>
        <w:rPr>
          <w:sz w:val="24"/>
          <w:szCs w:val="24"/>
        </w:rPr>
        <w:sectPr w:rsidR="00000000">
          <w:type w:val="continuous"/>
          <w:pgSz w:w="11909" w:h="16834"/>
          <w:pgMar w:top="778" w:right="360" w:bottom="360" w:left="1630" w:header="720" w:footer="720" w:gutter="0"/>
          <w:cols w:space="60"/>
          <w:noEndnote/>
        </w:sectPr>
      </w:pPr>
    </w:p>
    <w:p w:rsidR="00000000" w:rsidRDefault="00F35C85">
      <w:pPr>
        <w:shd w:val="clear" w:color="auto" w:fill="FFFFFF"/>
        <w:spacing w:before="485"/>
      </w:pPr>
      <w:r>
        <w:rPr>
          <w:b/>
          <w:bCs/>
          <w:spacing w:val="-12"/>
          <w:sz w:val="36"/>
          <w:szCs w:val="36"/>
          <w:lang w:val="es-ES_tradnl"/>
        </w:rPr>
        <w:lastRenderedPageBreak/>
        <w:t>CONADI "Acci</w:t>
      </w:r>
      <w:r>
        <w:rPr>
          <w:rFonts w:cs="Times New Roman"/>
          <w:b/>
          <w:bCs/>
          <w:spacing w:val="-12"/>
          <w:sz w:val="36"/>
          <w:szCs w:val="36"/>
          <w:lang w:val="es-ES_tradnl"/>
        </w:rPr>
        <w:t>ó</w:t>
      </w:r>
      <w:r>
        <w:rPr>
          <w:b/>
          <w:bCs/>
          <w:spacing w:val="-12"/>
          <w:sz w:val="36"/>
          <w:szCs w:val="36"/>
          <w:lang w:val="es-ES_tradnl"/>
        </w:rPr>
        <w:t>n conjunta para un participaci</w:t>
      </w:r>
      <w:r>
        <w:rPr>
          <w:rFonts w:cs="Times New Roman"/>
          <w:b/>
          <w:bCs/>
          <w:spacing w:val="-12"/>
          <w:sz w:val="36"/>
          <w:szCs w:val="36"/>
          <w:lang w:val="es-ES_tradnl"/>
        </w:rPr>
        <w:t>ó</w:t>
      </w:r>
      <w:r>
        <w:rPr>
          <w:b/>
          <w:bCs/>
          <w:spacing w:val="-12"/>
          <w:sz w:val="36"/>
          <w:szCs w:val="36"/>
          <w:lang w:val="es-ES_tradnl"/>
        </w:rPr>
        <w:t>n plena^-</w:t>
      </w:r>
    </w:p>
    <w:p w:rsidR="00000000" w:rsidRDefault="00F35C85">
      <w:pPr>
        <w:shd w:val="clear" w:color="auto" w:fill="FFFFFF"/>
      </w:pPr>
      <w:r>
        <w:br w:type="column"/>
      </w:r>
      <w:r>
        <w:rPr>
          <w:sz w:val="24"/>
          <w:szCs w:val="24"/>
          <w:lang w:val="es-ES_tradnl"/>
        </w:rPr>
        <w:lastRenderedPageBreak/>
        <w:t>45</w:t>
      </w:r>
    </w:p>
    <w:p w:rsidR="00000000" w:rsidRDefault="00F35C85">
      <w:pPr>
        <w:shd w:val="clear" w:color="auto" w:fill="FFFFFF"/>
        <w:sectPr w:rsidR="00000000">
          <w:type w:val="continuous"/>
          <w:pgSz w:w="11909" w:h="16834"/>
          <w:pgMar w:top="778" w:right="360" w:bottom="360" w:left="1630" w:header="720" w:footer="720" w:gutter="0"/>
          <w:cols w:num="2" w:space="720" w:equalWidth="0">
            <w:col w:w="9050" w:space="149"/>
            <w:col w:w="720"/>
          </w:cols>
          <w:noEndnote/>
        </w:sectPr>
      </w:pPr>
    </w:p>
    <w:p w:rsidR="00000000" w:rsidRDefault="00F35C85">
      <w:pPr>
        <w:shd w:val="clear" w:color="auto" w:fill="FFFFFF"/>
      </w:pPr>
      <w:r>
        <w:rPr>
          <w:sz w:val="8"/>
          <w:szCs w:val="8"/>
          <w:lang w:val="es-ES_tradnl"/>
        </w:rPr>
        <w:lastRenderedPageBreak/>
        <w:t>^</w:t>
      </w:r>
      <w:proofErr w:type="spellStart"/>
      <w:r>
        <w:rPr>
          <w:sz w:val="8"/>
          <w:szCs w:val="8"/>
          <w:lang w:val="es-ES_tradnl"/>
        </w:rPr>
        <w:t>parafe</w:t>
      </w:r>
      <w:proofErr w:type="spellEnd"/>
      <w:r>
        <w:rPr>
          <w:sz w:val="8"/>
          <w:szCs w:val="8"/>
          <w:lang w:val="es-ES_tradnl"/>
        </w:rPr>
        <w:t>^</w:t>
      </w:r>
    </w:p>
    <w:p w:rsidR="00000000" w:rsidRDefault="00F35C85">
      <w:pPr>
        <w:shd w:val="clear" w:color="auto" w:fill="FFFFFF"/>
        <w:ind w:left="226"/>
      </w:pPr>
    </w:p>
    <w:p w:rsidR="00000000" w:rsidRDefault="00F35C85">
      <w:pPr>
        <w:shd w:val="clear" w:color="auto" w:fill="FFFFFF"/>
        <w:spacing w:before="96"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96" w:line="178" w:lineRule="exact"/>
        <w:ind w:left="34"/>
        <w:sectPr w:rsidR="00000000">
          <w:pgSz w:w="11909" w:h="16834"/>
          <w:pgMar w:top="797" w:right="804" w:bottom="360" w:left="1635" w:header="720" w:footer="720" w:gutter="0"/>
          <w:cols w:num="2" w:space="720" w:equalWidth="0">
            <w:col w:w="878" w:space="3115"/>
            <w:col w:w="5476"/>
          </w:cols>
          <w:noEndnote/>
        </w:sectPr>
      </w:pPr>
    </w:p>
    <w:p w:rsidR="00000000" w:rsidRDefault="00F35C85">
      <w:pPr>
        <w:shd w:val="clear" w:color="auto" w:fill="FFFFFF"/>
        <w:spacing w:before="475" w:after="365" w:line="302" w:lineRule="exact"/>
        <w:ind w:left="1138" w:right="691" w:firstLine="1392"/>
      </w:pPr>
      <w:r>
        <w:rPr>
          <w:noProof/>
        </w:rPr>
        <w:lastRenderedPageBreak/>
        <w:pict>
          <v:line id="_x0000_s1095" style="position:absolute;left:0;text-align:left;z-index:70;mso-position-horizontal-relative:margin;mso-position-vertical-relative:text" from="-10.3pt,-45.1pt" to="-10.3pt,698.9pt" o:allowincell="f" strokeweight="1.9pt">
            <w10:wrap anchorx="margin"/>
          </v:line>
        </w:pict>
      </w:r>
      <w:r>
        <w:rPr>
          <w:noProof/>
        </w:rPr>
        <w:pict>
          <v:line id="_x0000_s1096" style="position:absolute;left:0;text-align:left;z-index:71;mso-position-horizontal-relative:margin;mso-position-vertical-relative:text" from="559.7pt,-45.1pt" to="559.7pt,698.9pt" o:allowincell="f" strokeweight="1.9pt">
            <w10:wrap anchorx="margin"/>
          </v:line>
        </w:pict>
      </w:r>
      <w:r>
        <w:rPr>
          <w:b/>
          <w:bCs/>
          <w:spacing w:val="-29"/>
          <w:sz w:val="36"/>
          <w:szCs w:val="36"/>
          <w:lang w:val="es-ES_tradnl"/>
        </w:rPr>
        <w:t xml:space="preserve">CONSIDERACIONES DE LA RELATORA </w:t>
      </w:r>
      <w:r>
        <w:rPr>
          <w:b/>
          <w:bCs/>
          <w:spacing w:val="-28"/>
          <w:sz w:val="36"/>
          <w:szCs w:val="36"/>
          <w:lang w:val="es-ES_tradnl"/>
        </w:rPr>
        <w:t>DE LA ORGANIZACI</w:t>
      </w:r>
      <w:r>
        <w:rPr>
          <w:rFonts w:cs="Times New Roman"/>
          <w:b/>
          <w:bCs/>
          <w:spacing w:val="-28"/>
          <w:sz w:val="36"/>
          <w:szCs w:val="36"/>
          <w:lang w:val="es-ES_tradnl"/>
        </w:rPr>
        <w:t>Ó</w:t>
      </w:r>
      <w:r>
        <w:rPr>
          <w:b/>
          <w:bCs/>
          <w:spacing w:val="-28"/>
          <w:sz w:val="36"/>
          <w:szCs w:val="36"/>
          <w:lang w:val="es-ES_tradnl"/>
        </w:rPr>
        <w:t>N DE LAS NACIONES UNIDAS -ONU-</w:t>
      </w:r>
    </w:p>
    <w:p w:rsidR="00000000" w:rsidRDefault="00F35C85">
      <w:pPr>
        <w:shd w:val="clear" w:color="auto" w:fill="FFFFFF"/>
        <w:spacing w:before="475" w:after="365" w:line="302" w:lineRule="exact"/>
        <w:ind w:left="1138" w:right="691" w:firstLine="1392"/>
        <w:sectPr w:rsidR="00000000">
          <w:type w:val="continuous"/>
          <w:pgSz w:w="11909" w:h="16834"/>
          <w:pgMar w:top="797" w:right="496" w:bottom="360" w:left="469" w:header="720" w:footer="720" w:gutter="0"/>
          <w:cols w:space="60"/>
          <w:noEndnote/>
        </w:sectPr>
      </w:pPr>
    </w:p>
    <w:p w:rsidR="00000000" w:rsidRDefault="00F35C85">
      <w:pPr>
        <w:shd w:val="clear" w:color="auto" w:fill="FFFFFF"/>
        <w:spacing w:line="298" w:lineRule="exact"/>
        <w:ind w:right="14"/>
        <w:jc w:val="both"/>
      </w:pPr>
      <w:r>
        <w:rPr>
          <w:sz w:val="24"/>
          <w:szCs w:val="24"/>
          <w:lang w:val="es-ES_tradnl"/>
        </w:rPr>
        <w:lastRenderedPageBreak/>
        <w:t xml:space="preserve">La Relatora Especial sobre los derechos de las personas con discapacidad de la ONU, Catalina </w:t>
      </w:r>
      <w:proofErr w:type="spellStart"/>
      <w:r>
        <w:rPr>
          <w:sz w:val="24"/>
          <w:szCs w:val="24"/>
          <w:lang w:val="es-ES_tradnl"/>
        </w:rPr>
        <w:t>Devandas</w:t>
      </w:r>
      <w:proofErr w:type="spellEnd"/>
      <w:r>
        <w:rPr>
          <w:sz w:val="24"/>
          <w:szCs w:val="24"/>
          <w:lang w:val="es-ES_tradnl"/>
        </w:rPr>
        <w:t xml:space="preserve"> Aguilar, expres</w:t>
      </w:r>
      <w:r>
        <w:rPr>
          <w:rFonts w:cs="Times New Roman"/>
          <w:sz w:val="24"/>
          <w:szCs w:val="24"/>
          <w:lang w:val="es-ES_tradnl"/>
        </w:rPr>
        <w:t>ó</w:t>
      </w:r>
      <w:r>
        <w:rPr>
          <w:sz w:val="24"/>
          <w:szCs w:val="24"/>
          <w:lang w:val="es-ES_tradnl"/>
        </w:rPr>
        <w:t xml:space="preserve"> las siguientes consideraciones:</w:t>
      </w:r>
    </w:p>
    <w:p w:rsidR="00000000" w:rsidRDefault="00F35C85">
      <w:pPr>
        <w:shd w:val="clear" w:color="auto" w:fill="FFFFFF"/>
        <w:spacing w:before="278"/>
        <w:ind w:left="715"/>
      </w:pPr>
      <w:r>
        <w:rPr>
          <w:b/>
          <w:bCs/>
          <w:spacing w:val="-11"/>
          <w:sz w:val="28"/>
          <w:szCs w:val="28"/>
          <w:lang w:val="es-ES_tradnl"/>
        </w:rPr>
        <w:t>Consideraciones a los Estados</w:t>
      </w:r>
    </w:p>
    <w:p w:rsidR="00000000" w:rsidRDefault="00F35C85">
      <w:pPr>
        <w:shd w:val="clear" w:color="auto" w:fill="FFFFFF"/>
        <w:spacing w:before="293" w:line="298" w:lineRule="exact"/>
        <w:ind w:left="720"/>
      </w:pPr>
      <w:r>
        <w:rPr>
          <w:sz w:val="24"/>
          <w:szCs w:val="24"/>
          <w:lang w:val="es-ES_tradnl"/>
        </w:rPr>
        <w:t>La responsabilidad del Estado es mayor con esta poblaci</w:t>
      </w:r>
      <w:r>
        <w:rPr>
          <w:rFonts w:cs="Times New Roman"/>
          <w:sz w:val="24"/>
          <w:szCs w:val="24"/>
          <w:lang w:val="es-ES_tradnl"/>
        </w:rPr>
        <w:t>ó</w:t>
      </w:r>
      <w:r>
        <w:rPr>
          <w:sz w:val="24"/>
          <w:szCs w:val="24"/>
          <w:lang w:val="es-ES_tradnl"/>
        </w:rPr>
        <w:t xml:space="preserve">n debido a la </w:t>
      </w:r>
      <w:r>
        <w:rPr>
          <w:spacing w:val="-1"/>
          <w:sz w:val="24"/>
          <w:szCs w:val="24"/>
          <w:lang w:val="es-ES_tradnl"/>
        </w:rPr>
        <w:t>discr</w:t>
      </w:r>
      <w:r>
        <w:rPr>
          <w:spacing w:val="-1"/>
          <w:sz w:val="24"/>
          <w:szCs w:val="24"/>
          <w:lang w:val="es-ES_tradnl"/>
        </w:rPr>
        <w:t>iminaci</w:t>
      </w:r>
      <w:r>
        <w:rPr>
          <w:rFonts w:cs="Times New Roman"/>
          <w:spacing w:val="-1"/>
          <w:sz w:val="24"/>
          <w:szCs w:val="24"/>
          <w:lang w:val="es-ES_tradnl"/>
        </w:rPr>
        <w:t>ó</w:t>
      </w:r>
      <w:r>
        <w:rPr>
          <w:spacing w:val="-1"/>
          <w:sz w:val="24"/>
          <w:szCs w:val="24"/>
          <w:lang w:val="es-ES_tradnl"/>
        </w:rPr>
        <w:t>n estructural que enfrentan.</w:t>
      </w:r>
    </w:p>
    <w:p w:rsidR="00000000" w:rsidRDefault="00F35C85">
      <w:pPr>
        <w:shd w:val="clear" w:color="auto" w:fill="FFFFFF"/>
        <w:spacing w:before="298" w:line="298" w:lineRule="exact"/>
        <w:ind w:left="710" w:firstLine="72"/>
        <w:jc w:val="both"/>
      </w:pPr>
      <w:r>
        <w:rPr>
          <w:spacing w:val="-1"/>
          <w:sz w:val="24"/>
          <w:szCs w:val="24"/>
          <w:lang w:val="es-ES_tradnl"/>
        </w:rPr>
        <w:t xml:space="preserve">Limitar el contacto con sus seres queridos </w:t>
      </w:r>
      <w:r>
        <w:rPr>
          <w:sz w:val="24"/>
          <w:szCs w:val="24"/>
          <w:lang w:val="es-ES_tradnl"/>
        </w:rPr>
        <w:t xml:space="preserve">deja a las personas con discapacidad </w:t>
      </w:r>
      <w:r>
        <w:rPr>
          <w:spacing w:val="-2"/>
          <w:sz w:val="24"/>
          <w:szCs w:val="24"/>
          <w:lang w:val="es-ES_tradnl"/>
        </w:rPr>
        <w:t xml:space="preserve">totalmente desprotegidas frente a cualquier </w:t>
      </w:r>
      <w:r>
        <w:rPr>
          <w:sz w:val="24"/>
          <w:szCs w:val="24"/>
          <w:lang w:val="es-ES_tradnl"/>
        </w:rPr>
        <w:t>forma de abuso o negligencia en dichas instituciones, por lo que deben tener la garant</w:t>
      </w:r>
      <w:r>
        <w:rPr>
          <w:rFonts w:cs="Times New Roman"/>
          <w:sz w:val="24"/>
          <w:szCs w:val="24"/>
          <w:lang w:val="es-ES_tradnl"/>
        </w:rPr>
        <w:t>í</w:t>
      </w:r>
      <w:r>
        <w:rPr>
          <w:sz w:val="24"/>
          <w:szCs w:val="24"/>
          <w:lang w:val="es-ES_tradnl"/>
        </w:rPr>
        <w:t>a de que</w:t>
      </w:r>
      <w:r>
        <w:rPr>
          <w:sz w:val="24"/>
          <w:szCs w:val="24"/>
          <w:lang w:val="es-ES_tradnl"/>
        </w:rPr>
        <w:t xml:space="preserve"> su supervivencia es c considerada una prioridad.</w:t>
      </w:r>
    </w:p>
    <w:p w:rsidR="00000000" w:rsidRDefault="00F35C85">
      <w:pPr>
        <w:shd w:val="clear" w:color="auto" w:fill="FFFFFF"/>
        <w:spacing w:before="298" w:line="298" w:lineRule="exact"/>
        <w:ind w:left="715" w:right="14"/>
        <w:jc w:val="both"/>
      </w:pPr>
      <w:r>
        <w:rPr>
          <w:sz w:val="24"/>
          <w:szCs w:val="24"/>
          <w:lang w:val="es-ES_tradnl"/>
        </w:rPr>
        <w:t>La protecci</w:t>
      </w:r>
      <w:r>
        <w:rPr>
          <w:rFonts w:cs="Times New Roman"/>
          <w:sz w:val="24"/>
          <w:szCs w:val="24"/>
          <w:lang w:val="es-ES_tradnl"/>
        </w:rPr>
        <w:t>ó</w:t>
      </w:r>
      <w:r>
        <w:rPr>
          <w:sz w:val="24"/>
          <w:szCs w:val="24"/>
          <w:lang w:val="es-ES_tradnl"/>
        </w:rPr>
        <w:t>n social es b</w:t>
      </w:r>
      <w:r>
        <w:rPr>
          <w:rFonts w:cs="Times New Roman"/>
          <w:sz w:val="24"/>
          <w:szCs w:val="24"/>
          <w:lang w:val="es-ES_tradnl"/>
        </w:rPr>
        <w:t>á</w:t>
      </w:r>
      <w:r>
        <w:rPr>
          <w:sz w:val="24"/>
          <w:szCs w:val="24"/>
          <w:lang w:val="es-ES_tradnl"/>
        </w:rPr>
        <w:t>sica para su supervivencia al igual que garantizar la continuidad de los apoyos de una manera segura    a    lo    largo    de    la    crisis.</w:t>
      </w:r>
    </w:p>
    <w:p w:rsidR="00000000" w:rsidRDefault="00F35C85">
      <w:pPr>
        <w:shd w:val="clear" w:color="auto" w:fill="FFFFFF"/>
        <w:spacing w:before="298" w:line="298" w:lineRule="exact"/>
        <w:ind w:left="720" w:right="10" w:hanging="317"/>
        <w:jc w:val="both"/>
      </w:pPr>
      <w:r>
        <w:rPr>
          <w:rFonts w:cs="Times New Roman"/>
          <w:sz w:val="24"/>
          <w:szCs w:val="24"/>
          <w:lang w:val="es-ES_tradnl"/>
        </w:rPr>
        <w:t>•</w:t>
      </w:r>
      <w:r>
        <w:rPr>
          <w:sz w:val="24"/>
          <w:szCs w:val="24"/>
          <w:lang w:val="es-ES_tradnl"/>
        </w:rPr>
        <w:t xml:space="preserve"> Los ajustes razonables son esenciales para permitir a las personas con </w:t>
      </w:r>
      <w:r>
        <w:rPr>
          <w:spacing w:val="-2"/>
          <w:sz w:val="24"/>
          <w:szCs w:val="24"/>
          <w:lang w:val="es-ES_tradnl"/>
        </w:rPr>
        <w:t xml:space="preserve">discapacidad reducir el contacto y el riesgo </w:t>
      </w:r>
      <w:r>
        <w:rPr>
          <w:sz w:val="24"/>
          <w:szCs w:val="24"/>
          <w:lang w:val="es-ES_tradnl"/>
        </w:rPr>
        <w:t>de contaminaci</w:t>
      </w:r>
      <w:r>
        <w:rPr>
          <w:rFonts w:cs="Times New Roman"/>
          <w:sz w:val="24"/>
          <w:szCs w:val="24"/>
          <w:lang w:val="es-ES_tradnl"/>
        </w:rPr>
        <w:t>ó</w:t>
      </w:r>
      <w:r>
        <w:rPr>
          <w:sz w:val="24"/>
          <w:szCs w:val="24"/>
          <w:lang w:val="es-ES_tradnl"/>
        </w:rPr>
        <w:t>n.</w:t>
      </w:r>
    </w:p>
    <w:p w:rsidR="00000000" w:rsidRDefault="00F35C85">
      <w:pPr>
        <w:shd w:val="clear" w:color="auto" w:fill="FFFFFF"/>
        <w:spacing w:before="298" w:line="298" w:lineRule="exact"/>
        <w:ind w:left="720" w:right="5"/>
        <w:jc w:val="both"/>
      </w:pPr>
      <w:r>
        <w:rPr>
          <w:spacing w:val="-1"/>
          <w:sz w:val="24"/>
          <w:szCs w:val="24"/>
          <w:lang w:val="es-ES_tradnl"/>
        </w:rPr>
        <w:t>Debe permit</w:t>
      </w:r>
      <w:r>
        <w:rPr>
          <w:rFonts w:cs="Times New Roman"/>
          <w:spacing w:val="-1"/>
          <w:sz w:val="24"/>
          <w:szCs w:val="24"/>
          <w:lang w:val="es-ES_tradnl"/>
        </w:rPr>
        <w:t>í</w:t>
      </w:r>
      <w:r>
        <w:rPr>
          <w:spacing w:val="-1"/>
          <w:sz w:val="24"/>
          <w:szCs w:val="24"/>
          <w:lang w:val="es-ES_tradnl"/>
        </w:rPr>
        <w:t>rseles trabajar desde el hogar o recibir licencias con goce de sueldo para garantizar la seguridad de sus ing</w:t>
      </w:r>
      <w:r>
        <w:rPr>
          <w:spacing w:val="-1"/>
          <w:sz w:val="24"/>
          <w:szCs w:val="24"/>
          <w:lang w:val="es-ES_tradnl"/>
        </w:rPr>
        <w:t>resos.</w:t>
      </w:r>
    </w:p>
    <w:p w:rsidR="00000000" w:rsidRDefault="00F35C85">
      <w:pPr>
        <w:shd w:val="clear" w:color="auto" w:fill="FFFFFF"/>
        <w:spacing w:before="298" w:line="298" w:lineRule="exact"/>
        <w:ind w:left="720" w:right="14"/>
        <w:jc w:val="both"/>
      </w:pPr>
      <w:r>
        <w:rPr>
          <w:sz w:val="24"/>
          <w:szCs w:val="24"/>
          <w:lang w:val="es-ES_tradnl"/>
        </w:rPr>
        <w:t>Sus familiares y cuidadores tambi</w:t>
      </w:r>
      <w:r>
        <w:rPr>
          <w:rFonts w:cs="Times New Roman"/>
          <w:sz w:val="24"/>
          <w:szCs w:val="24"/>
          <w:lang w:val="es-ES_tradnl"/>
        </w:rPr>
        <w:t>é</w:t>
      </w:r>
      <w:r>
        <w:rPr>
          <w:sz w:val="24"/>
          <w:szCs w:val="24"/>
          <w:lang w:val="es-ES_tradnl"/>
        </w:rPr>
        <w:t>n pueden necesitar estas medidas para poder brindarles el apoyo requerido durante la crisis.</w:t>
      </w:r>
    </w:p>
    <w:p w:rsidR="00000000" w:rsidRDefault="00F35C85">
      <w:pPr>
        <w:shd w:val="clear" w:color="auto" w:fill="FFFFFF"/>
        <w:spacing w:before="6302"/>
      </w:pPr>
      <w:r>
        <w:br w:type="column"/>
      </w:r>
      <w:r>
        <w:rPr>
          <w:b/>
          <w:bCs/>
          <w:lang w:val="es-ES_tradnl"/>
        </w:rPr>
        <w:lastRenderedPageBreak/>
        <w:t>.</w:t>
      </w:r>
    </w:p>
    <w:p w:rsidR="00000000" w:rsidRDefault="00F35C85">
      <w:pPr>
        <w:shd w:val="clear" w:color="auto" w:fill="FFFFFF"/>
        <w:spacing w:line="298" w:lineRule="exact"/>
        <w:ind w:left="10"/>
        <w:jc w:val="both"/>
      </w:pPr>
      <w:r>
        <w:br w:type="column"/>
      </w:r>
      <w:r>
        <w:rPr>
          <w:sz w:val="24"/>
          <w:szCs w:val="24"/>
          <w:lang w:val="es-ES_tradnl"/>
        </w:rPr>
        <w:lastRenderedPageBreak/>
        <w:t>Acceso a apoyos econ</w:t>
      </w:r>
      <w:r>
        <w:rPr>
          <w:rFonts w:cs="Times New Roman"/>
          <w:sz w:val="24"/>
          <w:szCs w:val="24"/>
          <w:lang w:val="es-ES_tradnl"/>
        </w:rPr>
        <w:t>ó</w:t>
      </w:r>
      <w:r>
        <w:rPr>
          <w:sz w:val="24"/>
          <w:szCs w:val="24"/>
          <w:lang w:val="es-ES_tradnl"/>
        </w:rPr>
        <w:t>micos adicionales para reducir el riesgo de las personas con discapacidad y sus familias evitar</w:t>
      </w:r>
      <w:r>
        <w:rPr>
          <w:rFonts w:cs="Times New Roman"/>
          <w:sz w:val="24"/>
          <w:szCs w:val="24"/>
          <w:lang w:val="es-ES_tradnl"/>
        </w:rPr>
        <w:t>á</w:t>
      </w:r>
      <w:r>
        <w:rPr>
          <w:sz w:val="24"/>
          <w:szCs w:val="24"/>
          <w:lang w:val="es-ES_tradnl"/>
        </w:rPr>
        <w:t>n que caigan en la pobreza o mayor vulnerabilidad.</w:t>
      </w:r>
    </w:p>
    <w:p w:rsidR="00000000" w:rsidRDefault="00F35C85">
      <w:pPr>
        <w:shd w:val="clear" w:color="auto" w:fill="FFFFFF"/>
        <w:spacing w:before="298" w:line="298" w:lineRule="exact"/>
        <w:ind w:left="5" w:right="14"/>
        <w:jc w:val="both"/>
      </w:pPr>
      <w:r>
        <w:rPr>
          <w:sz w:val="24"/>
          <w:szCs w:val="24"/>
          <w:lang w:val="es-ES_tradnl"/>
        </w:rPr>
        <w:t xml:space="preserve">Muchas personas con discapacidad dependen de servicios que han sido suspendidos, o no tienen los suficientes recursos para hacer reservas de alimentos </w:t>
      </w:r>
      <w:r>
        <w:rPr>
          <w:spacing w:val="-1"/>
          <w:sz w:val="24"/>
          <w:szCs w:val="24"/>
          <w:lang w:val="es-ES_tradnl"/>
        </w:rPr>
        <w:t xml:space="preserve">y medicinas o pagar los costos adicionales </w:t>
      </w:r>
      <w:r>
        <w:rPr>
          <w:sz w:val="24"/>
          <w:szCs w:val="24"/>
          <w:lang w:val="es-ES_tradnl"/>
        </w:rPr>
        <w:t>de las entr</w:t>
      </w:r>
      <w:r>
        <w:rPr>
          <w:sz w:val="24"/>
          <w:szCs w:val="24"/>
          <w:lang w:val="es-ES_tradnl"/>
        </w:rPr>
        <w:t>egas a domicilio.</w:t>
      </w:r>
    </w:p>
    <w:p w:rsidR="00000000" w:rsidRDefault="00F35C85">
      <w:pPr>
        <w:shd w:val="clear" w:color="auto" w:fill="FFFFFF"/>
        <w:spacing w:before="298" w:line="298" w:lineRule="exact"/>
        <w:ind w:left="10" w:right="14"/>
        <w:jc w:val="both"/>
      </w:pPr>
      <w:r>
        <w:rPr>
          <w:sz w:val="24"/>
          <w:szCs w:val="24"/>
          <w:lang w:val="es-ES_tradnl"/>
        </w:rPr>
        <w:t>Se debe atender de manera integral e inclusiva la situaci</w:t>
      </w:r>
      <w:r>
        <w:rPr>
          <w:rFonts w:cs="Times New Roman"/>
          <w:sz w:val="24"/>
          <w:szCs w:val="24"/>
          <w:lang w:val="es-ES_tradnl"/>
        </w:rPr>
        <w:t>ó</w:t>
      </w:r>
      <w:r>
        <w:rPr>
          <w:sz w:val="24"/>
          <w:szCs w:val="24"/>
          <w:lang w:val="es-ES_tradnl"/>
        </w:rPr>
        <w:t>n de las personas con discapacidad que est</w:t>
      </w:r>
      <w:r>
        <w:rPr>
          <w:rFonts w:cs="Times New Roman"/>
          <w:sz w:val="24"/>
          <w:szCs w:val="24"/>
          <w:lang w:val="es-ES_tradnl"/>
        </w:rPr>
        <w:t>á</w:t>
      </w:r>
      <w:r>
        <w:rPr>
          <w:sz w:val="24"/>
          <w:szCs w:val="24"/>
          <w:lang w:val="es-ES_tradnl"/>
        </w:rPr>
        <w:t>n en instituciones, centros de atenci</w:t>
      </w:r>
      <w:r>
        <w:rPr>
          <w:rFonts w:cs="Times New Roman"/>
          <w:sz w:val="24"/>
          <w:szCs w:val="24"/>
          <w:lang w:val="es-ES_tradnl"/>
        </w:rPr>
        <w:t>ó</w:t>
      </w:r>
      <w:r>
        <w:rPr>
          <w:sz w:val="24"/>
          <w:szCs w:val="24"/>
          <w:lang w:val="es-ES_tradnl"/>
        </w:rPr>
        <w:t>n mental y centros penitenciarios, por el riesgo de contaminaci</w:t>
      </w:r>
      <w:r>
        <w:rPr>
          <w:rFonts w:cs="Times New Roman"/>
          <w:sz w:val="24"/>
          <w:szCs w:val="24"/>
          <w:lang w:val="es-ES_tradnl"/>
        </w:rPr>
        <w:t>ó</w:t>
      </w:r>
      <w:r>
        <w:rPr>
          <w:sz w:val="24"/>
          <w:szCs w:val="24"/>
          <w:lang w:val="es-ES_tradnl"/>
        </w:rPr>
        <w:t>n y la ausencia de supervisi</w:t>
      </w:r>
      <w:r>
        <w:rPr>
          <w:rFonts w:cs="Times New Roman"/>
          <w:sz w:val="24"/>
          <w:szCs w:val="24"/>
          <w:lang w:val="es-ES_tradnl"/>
        </w:rPr>
        <w:t>ó</w:t>
      </w:r>
      <w:r>
        <w:rPr>
          <w:sz w:val="24"/>
          <w:szCs w:val="24"/>
          <w:lang w:val="es-ES_tradnl"/>
        </w:rPr>
        <w:t>n externa.</w:t>
      </w:r>
    </w:p>
    <w:p w:rsidR="00000000" w:rsidRDefault="00F35C85">
      <w:pPr>
        <w:shd w:val="clear" w:color="auto" w:fill="FFFFFF"/>
        <w:spacing w:before="302" w:line="298" w:lineRule="exact"/>
        <w:ind w:left="10" w:right="14"/>
        <w:jc w:val="both"/>
      </w:pPr>
      <w:r>
        <w:rPr>
          <w:spacing w:val="-1"/>
          <w:sz w:val="24"/>
          <w:szCs w:val="24"/>
          <w:lang w:val="es-ES_tradnl"/>
        </w:rPr>
        <w:t>La Lengua de Se</w:t>
      </w:r>
      <w:r>
        <w:rPr>
          <w:rFonts w:cs="Times New Roman"/>
          <w:spacing w:val="-1"/>
          <w:sz w:val="24"/>
          <w:szCs w:val="24"/>
          <w:lang w:val="es-ES_tradnl"/>
        </w:rPr>
        <w:t>ñ</w:t>
      </w:r>
      <w:r>
        <w:rPr>
          <w:spacing w:val="-1"/>
          <w:sz w:val="24"/>
          <w:szCs w:val="24"/>
          <w:lang w:val="es-ES_tradnl"/>
        </w:rPr>
        <w:t xml:space="preserve">as Guatemalteca puede ayudarnos a prevenir el COVID-19, ya que </w:t>
      </w:r>
      <w:r>
        <w:rPr>
          <w:sz w:val="24"/>
          <w:szCs w:val="24"/>
          <w:lang w:val="es-ES_tradnl"/>
        </w:rPr>
        <w:t>no se establece contacto al comunicarse.</w:t>
      </w:r>
    </w:p>
    <w:p w:rsidR="00000000" w:rsidRDefault="00F35C85">
      <w:pPr>
        <w:shd w:val="clear" w:color="auto" w:fill="FFFFFF"/>
        <w:spacing w:before="298" w:line="298" w:lineRule="exact"/>
        <w:ind w:left="14" w:right="14"/>
        <w:jc w:val="both"/>
      </w:pPr>
      <w:r>
        <w:rPr>
          <w:sz w:val="24"/>
          <w:szCs w:val="24"/>
          <w:lang w:val="es-ES_tradnl"/>
        </w:rPr>
        <w:t xml:space="preserve">Las restricciones deben estar claramente delimitadas, de modo que se usen las </w:t>
      </w:r>
      <w:r>
        <w:rPr>
          <w:spacing w:val="-2"/>
          <w:sz w:val="24"/>
          <w:szCs w:val="24"/>
          <w:lang w:val="es-ES_tradnl"/>
        </w:rPr>
        <w:t xml:space="preserve">medidas menos intrusivas para proteger la </w:t>
      </w:r>
      <w:r>
        <w:rPr>
          <w:sz w:val="24"/>
          <w:szCs w:val="24"/>
          <w:lang w:val="es-ES_tradnl"/>
        </w:rPr>
        <w:t>salud</w:t>
      </w:r>
      <w:r>
        <w:rPr>
          <w:sz w:val="24"/>
          <w:szCs w:val="24"/>
          <w:lang w:val="es-ES_tradnl"/>
        </w:rPr>
        <w:t xml:space="preserve"> p</w:t>
      </w:r>
      <w:r>
        <w:rPr>
          <w:rFonts w:cs="Times New Roman"/>
          <w:sz w:val="24"/>
          <w:szCs w:val="24"/>
          <w:lang w:val="es-ES_tradnl"/>
        </w:rPr>
        <w:t>ú</w:t>
      </w:r>
      <w:r>
        <w:rPr>
          <w:sz w:val="24"/>
          <w:szCs w:val="24"/>
          <w:lang w:val="es-ES_tradnl"/>
        </w:rPr>
        <w:t>blica.</w:t>
      </w:r>
    </w:p>
    <w:p w:rsidR="00000000" w:rsidRDefault="00F35C85">
      <w:pPr>
        <w:shd w:val="clear" w:color="auto" w:fill="FFFFFF"/>
        <w:spacing w:before="298" w:line="298" w:lineRule="exact"/>
        <w:ind w:left="10" w:right="14"/>
        <w:jc w:val="both"/>
      </w:pPr>
      <w:r>
        <w:rPr>
          <w:sz w:val="24"/>
          <w:szCs w:val="24"/>
          <w:lang w:val="es-ES_tradnl"/>
        </w:rPr>
        <w:t>Las personas con discapacidad deben tener la garant</w:t>
      </w:r>
      <w:r>
        <w:rPr>
          <w:rFonts w:cs="Times New Roman"/>
          <w:sz w:val="24"/>
          <w:szCs w:val="24"/>
          <w:lang w:val="es-ES_tradnl"/>
        </w:rPr>
        <w:t>í</w:t>
      </w:r>
      <w:r>
        <w:rPr>
          <w:sz w:val="24"/>
          <w:szCs w:val="24"/>
          <w:lang w:val="es-ES_tradnl"/>
        </w:rPr>
        <w:t>a de que su supervivencia es considerada una prioridad cuando los recursos m</w:t>
      </w:r>
      <w:r>
        <w:rPr>
          <w:rFonts w:cs="Times New Roman"/>
          <w:sz w:val="24"/>
          <w:szCs w:val="24"/>
          <w:lang w:val="es-ES_tradnl"/>
        </w:rPr>
        <w:t>é</w:t>
      </w:r>
      <w:r>
        <w:rPr>
          <w:sz w:val="24"/>
          <w:szCs w:val="24"/>
          <w:lang w:val="es-ES_tradnl"/>
        </w:rPr>
        <w:t xml:space="preserve">dicos sean limitados, que no se les discrimine en el acceso a la salud, </w:t>
      </w:r>
      <w:r>
        <w:rPr>
          <w:spacing w:val="-1"/>
          <w:sz w:val="24"/>
          <w:szCs w:val="24"/>
          <w:lang w:val="es-ES_tradnl"/>
        </w:rPr>
        <w:t>incluyendo las medidas para salvar vidas.</w:t>
      </w:r>
    </w:p>
    <w:p w:rsidR="00000000" w:rsidRDefault="00F35C85">
      <w:pPr>
        <w:shd w:val="clear" w:color="auto" w:fill="FFFFFF"/>
        <w:spacing w:before="298" w:line="298" w:lineRule="exact"/>
        <w:ind w:left="10" w:right="14"/>
        <w:jc w:val="both"/>
        <w:sectPr w:rsidR="00000000">
          <w:type w:val="continuous"/>
          <w:pgSz w:w="11909" w:h="16834"/>
          <w:pgMar w:top="797" w:right="496" w:bottom="360" w:left="497" w:header="720" w:footer="720" w:gutter="0"/>
          <w:cols w:num="3" w:space="720" w:equalWidth="0">
            <w:col w:w="5337" w:space="485"/>
            <w:col w:w="720" w:space="0"/>
            <w:col w:w="4632"/>
          </w:cols>
          <w:noEndnote/>
        </w:sectPr>
      </w:pPr>
    </w:p>
    <w:p w:rsidR="00000000" w:rsidRDefault="00F35C85">
      <w:pPr>
        <w:spacing w:before="749" w:line="1" w:lineRule="exact"/>
        <w:rPr>
          <w:sz w:val="2"/>
          <w:szCs w:val="2"/>
        </w:rPr>
      </w:pPr>
    </w:p>
    <w:p w:rsidR="00000000" w:rsidRDefault="00F35C85">
      <w:pPr>
        <w:shd w:val="clear" w:color="auto" w:fill="FFFFFF"/>
        <w:spacing w:before="298" w:line="298" w:lineRule="exact"/>
        <w:ind w:left="10" w:right="14"/>
        <w:jc w:val="both"/>
        <w:sectPr w:rsidR="00000000">
          <w:type w:val="continuous"/>
          <w:pgSz w:w="11909" w:h="16834"/>
          <w:pgMar w:top="797" w:right="1303" w:bottom="360" w:left="469" w:header="720" w:footer="720" w:gutter="0"/>
          <w:cols w:space="60"/>
          <w:noEndnote/>
        </w:sectPr>
      </w:pPr>
    </w:p>
    <w:p w:rsidR="00000000" w:rsidRDefault="00F35C85">
      <w:pPr>
        <w:shd w:val="clear" w:color="auto" w:fill="FFFFFF"/>
      </w:pPr>
      <w:r>
        <w:rPr>
          <w:sz w:val="24"/>
          <w:szCs w:val="24"/>
          <w:lang w:val="es-ES_tradnl"/>
        </w:rPr>
        <w:lastRenderedPageBreak/>
        <w:t>46</w:t>
      </w:r>
    </w:p>
    <w:p w:rsidR="00000000" w:rsidRDefault="00F35C85">
      <w:pPr>
        <w:shd w:val="clear" w:color="auto" w:fill="FFFFFF"/>
        <w:spacing w:before="422"/>
      </w:pPr>
      <w:r>
        <w:br w:type="column"/>
      </w:r>
      <w:r>
        <w:rPr>
          <w:b/>
          <w:bCs/>
          <w:spacing w:val="-11"/>
          <w:sz w:val="36"/>
          <w:szCs w:val="36"/>
          <w:lang w:val="es-ES_tradnl"/>
        </w:rPr>
        <w:lastRenderedPageBreak/>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422"/>
        <w:sectPr w:rsidR="00000000">
          <w:type w:val="continuous"/>
          <w:pgSz w:w="11909" w:h="16834"/>
          <w:pgMar w:top="797" w:right="1303" w:bottom="360" w:left="469" w:header="720" w:footer="720" w:gutter="0"/>
          <w:cols w:num="2" w:space="720" w:equalWidth="0">
            <w:col w:w="720" w:space="442"/>
            <w:col w:w="8976"/>
          </w:cols>
          <w:noEndnote/>
        </w:sectPr>
      </w:pPr>
    </w:p>
    <w:p w:rsidR="00000000" w:rsidRDefault="00F35C85">
      <w:pPr>
        <w:ind w:left="1709" w:right="1920"/>
        <w:rPr>
          <w:sz w:val="24"/>
          <w:szCs w:val="24"/>
        </w:rPr>
      </w:pPr>
      <w:r>
        <w:rPr>
          <w:sz w:val="24"/>
          <w:szCs w:val="24"/>
        </w:rPr>
        <w:lastRenderedPageBreak/>
        <w:pict>
          <v:shape id="_x0000_i1072" type="#_x0000_t75" style="width:218.25pt;height:161.25pt">
            <v:imagedata r:id="rId68" o:title=""/>
          </v:shape>
        </w:pict>
      </w:r>
    </w:p>
    <w:p w:rsidR="00000000" w:rsidRDefault="00F35C85">
      <w:pPr>
        <w:shd w:val="clear" w:color="auto" w:fill="000000"/>
        <w:spacing w:before="1296" w:line="922" w:lineRule="exact"/>
        <w:ind w:firstLine="1080"/>
      </w:pPr>
      <w:r>
        <w:rPr>
          <w:b/>
          <w:bCs/>
          <w:spacing w:val="-78"/>
          <w:position w:val="-18"/>
          <w:sz w:val="114"/>
          <w:szCs w:val="114"/>
          <w:lang w:val="es-ES_tradnl"/>
        </w:rPr>
        <w:t>GLOSARIO</w:t>
      </w:r>
    </w:p>
    <w:p w:rsidR="00000000" w:rsidRDefault="00F35C85">
      <w:pPr>
        <w:shd w:val="clear" w:color="auto" w:fill="000000"/>
        <w:spacing w:before="2299" w:line="442" w:lineRule="exact"/>
        <w:jc w:val="center"/>
      </w:pPr>
      <w:r>
        <w:rPr>
          <w:b/>
          <w:bCs/>
          <w:spacing w:val="-22"/>
          <w:position w:val="-2"/>
          <w:sz w:val="52"/>
          <w:szCs w:val="52"/>
          <w:lang w:val="es-ES_tradnl"/>
        </w:rPr>
        <w:t>CONADI</w:t>
      </w:r>
    </w:p>
    <w:p w:rsidR="00000000" w:rsidRDefault="00F35C85">
      <w:pPr>
        <w:shd w:val="clear" w:color="auto" w:fill="000000"/>
        <w:spacing w:line="408" w:lineRule="exact"/>
      </w:pPr>
      <w:r>
        <w:rPr>
          <w:b/>
          <w:bCs/>
          <w:spacing w:val="-18"/>
          <w:sz w:val="40"/>
          <w:szCs w:val="40"/>
          <w:lang w:val="es-ES_tradnl"/>
        </w:rPr>
        <w:t>"Acci</w:t>
      </w:r>
      <w:r>
        <w:rPr>
          <w:rFonts w:cs="Times New Roman"/>
          <w:b/>
          <w:bCs/>
          <w:spacing w:val="-18"/>
          <w:sz w:val="40"/>
          <w:szCs w:val="40"/>
          <w:lang w:val="es-ES_tradnl"/>
        </w:rPr>
        <w:t>ó</w:t>
      </w:r>
      <w:r>
        <w:rPr>
          <w:b/>
          <w:bCs/>
          <w:spacing w:val="-18"/>
          <w:sz w:val="40"/>
          <w:szCs w:val="40"/>
          <w:lang w:val="es-ES_tradnl"/>
        </w:rPr>
        <w:t>n conjunta para un participaci</w:t>
      </w:r>
      <w:r>
        <w:rPr>
          <w:rFonts w:cs="Times New Roman"/>
          <w:b/>
          <w:bCs/>
          <w:spacing w:val="-18"/>
          <w:sz w:val="40"/>
          <w:szCs w:val="40"/>
          <w:lang w:val="es-ES_tradnl"/>
        </w:rPr>
        <w:t>ó</w:t>
      </w:r>
      <w:r>
        <w:rPr>
          <w:b/>
          <w:bCs/>
          <w:spacing w:val="-18"/>
          <w:sz w:val="40"/>
          <w:szCs w:val="40"/>
          <w:lang w:val="es-ES_tradnl"/>
        </w:rPr>
        <w:t>n plena'</w:t>
      </w:r>
    </w:p>
    <w:p w:rsidR="00000000" w:rsidRDefault="00F35C85">
      <w:pPr>
        <w:shd w:val="clear" w:color="auto" w:fill="000000"/>
        <w:spacing w:line="408" w:lineRule="exact"/>
        <w:sectPr w:rsidR="00000000">
          <w:pgSz w:w="11909" w:h="16834"/>
          <w:pgMar w:top="1440" w:right="1883" w:bottom="720" w:left="2038" w:header="720" w:footer="720" w:gutter="0"/>
          <w:cols w:space="60"/>
          <w:noEndnote/>
        </w:sectPr>
      </w:pPr>
    </w:p>
    <w:p w:rsidR="00000000" w:rsidRDefault="00F35C85">
      <w:pPr>
        <w:shd w:val="clear" w:color="auto" w:fill="FFFFFF"/>
      </w:pPr>
      <w:r>
        <w:rPr>
          <w:sz w:val="8"/>
          <w:szCs w:val="8"/>
          <w:lang w:val="es-ES_tradnl"/>
        </w:rPr>
        <w:lastRenderedPageBreak/>
        <w:t>^</w:t>
      </w:r>
      <w:proofErr w:type="spellStart"/>
      <w:r>
        <w:rPr>
          <w:sz w:val="8"/>
          <w:szCs w:val="8"/>
          <w:lang w:val="es-ES_tradnl"/>
        </w:rPr>
        <w:t>parafe</w:t>
      </w:r>
      <w:proofErr w:type="spellEnd"/>
      <w:r>
        <w:rPr>
          <w:sz w:val="8"/>
          <w:szCs w:val="8"/>
          <w:lang w:val="es-ES_tradnl"/>
        </w:rPr>
        <w:t>^</w:t>
      </w:r>
    </w:p>
    <w:p w:rsidR="00000000" w:rsidRDefault="00F35C85">
      <w:pPr>
        <w:shd w:val="clear" w:color="auto" w:fill="FFFFFF"/>
        <w:ind w:left="226"/>
      </w:pPr>
    </w:p>
    <w:p w:rsidR="00000000" w:rsidRDefault="00F35C85">
      <w:pPr>
        <w:shd w:val="clear" w:color="auto" w:fill="FFFFFF"/>
        <w:spacing w:before="96"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96" w:line="178" w:lineRule="exact"/>
        <w:ind w:left="34"/>
        <w:sectPr w:rsidR="00000000">
          <w:pgSz w:w="11909" w:h="16834"/>
          <w:pgMar w:top="797" w:right="804" w:bottom="360" w:left="1635" w:header="720" w:footer="720" w:gutter="0"/>
          <w:cols w:num="2" w:space="720" w:equalWidth="0">
            <w:col w:w="878" w:space="3115"/>
            <w:col w:w="5476"/>
          </w:cols>
          <w:noEndnote/>
        </w:sectPr>
      </w:pPr>
    </w:p>
    <w:p w:rsidR="00000000" w:rsidRDefault="00F35C85">
      <w:pPr>
        <w:spacing w:before="667" w:line="1" w:lineRule="exact"/>
        <w:rPr>
          <w:sz w:val="2"/>
          <w:szCs w:val="2"/>
        </w:rPr>
      </w:pPr>
    </w:p>
    <w:p w:rsidR="00000000" w:rsidRDefault="00F35C85">
      <w:pPr>
        <w:shd w:val="clear" w:color="auto" w:fill="FFFFFF"/>
        <w:spacing w:before="96" w:line="178" w:lineRule="exact"/>
        <w:ind w:left="34"/>
        <w:sectPr w:rsidR="00000000">
          <w:type w:val="continuous"/>
          <w:pgSz w:w="11909" w:h="16834"/>
          <w:pgMar w:top="797" w:right="828" w:bottom="360" w:left="469" w:header="720" w:footer="720" w:gutter="0"/>
          <w:cols w:space="60"/>
          <w:noEndnote/>
        </w:sectPr>
      </w:pPr>
    </w:p>
    <w:p w:rsidR="00000000" w:rsidRDefault="00F35C85">
      <w:pPr>
        <w:shd w:val="clear" w:color="auto" w:fill="FFFFFF"/>
        <w:spacing w:before="12648"/>
      </w:pPr>
      <w:r>
        <w:rPr>
          <w:sz w:val="24"/>
          <w:szCs w:val="24"/>
          <w:lang w:val="es-ES_tradnl"/>
        </w:rPr>
        <w:lastRenderedPageBreak/>
        <w:t>48</w:t>
      </w:r>
    </w:p>
    <w:p w:rsidR="00000000" w:rsidRDefault="00F35C85">
      <w:pPr>
        <w:shd w:val="clear" w:color="auto" w:fill="FFFFFF"/>
        <w:spacing w:line="326" w:lineRule="exact"/>
        <w:ind w:left="7978"/>
      </w:pPr>
      <w:r>
        <w:br w:type="column"/>
      </w:r>
      <w:r>
        <w:rPr>
          <w:b/>
          <w:bCs/>
          <w:spacing w:val="-25"/>
          <w:position w:val="-6"/>
          <w:sz w:val="42"/>
          <w:szCs w:val="42"/>
          <w:lang w:val="es-ES_tradnl"/>
        </w:rPr>
        <w:lastRenderedPageBreak/>
        <w:t>GLOSARIO</w:t>
      </w:r>
    </w:p>
    <w:p w:rsidR="00000000" w:rsidRDefault="00F35C85">
      <w:pPr>
        <w:shd w:val="clear" w:color="auto" w:fill="FFFFFF"/>
        <w:spacing w:before="307" w:line="298" w:lineRule="exact"/>
        <w:ind w:left="5"/>
        <w:jc w:val="both"/>
      </w:pPr>
      <w:r>
        <w:rPr>
          <w:sz w:val="24"/>
          <w:szCs w:val="24"/>
          <w:lang w:val="es-ES_tradnl"/>
        </w:rPr>
        <w:t>Accesibilidad: asegurar el acceso de las personas con discapacidad en igualdad de condiciones con las dem</w:t>
      </w:r>
      <w:r>
        <w:rPr>
          <w:rFonts w:cs="Times New Roman"/>
          <w:sz w:val="24"/>
          <w:szCs w:val="24"/>
          <w:lang w:val="es-ES_tradnl"/>
        </w:rPr>
        <w:t>á</w:t>
      </w:r>
      <w:r>
        <w:rPr>
          <w:sz w:val="24"/>
          <w:szCs w:val="24"/>
          <w:lang w:val="es-ES_tradnl"/>
        </w:rPr>
        <w:t>s, al entorno f</w:t>
      </w:r>
      <w:r>
        <w:rPr>
          <w:rFonts w:cs="Times New Roman"/>
          <w:sz w:val="24"/>
          <w:szCs w:val="24"/>
          <w:lang w:val="es-ES_tradnl"/>
        </w:rPr>
        <w:t>í</w:t>
      </w:r>
      <w:r>
        <w:rPr>
          <w:sz w:val="24"/>
          <w:szCs w:val="24"/>
          <w:lang w:val="es-ES_tradnl"/>
        </w:rPr>
        <w:t>sico, el transporte, la informaci</w:t>
      </w:r>
      <w:r>
        <w:rPr>
          <w:rFonts w:cs="Times New Roman"/>
          <w:sz w:val="24"/>
          <w:szCs w:val="24"/>
          <w:lang w:val="es-ES_tradnl"/>
        </w:rPr>
        <w:t>ó</w:t>
      </w:r>
      <w:r>
        <w:rPr>
          <w:sz w:val="24"/>
          <w:szCs w:val="24"/>
          <w:lang w:val="es-ES_tradnl"/>
        </w:rPr>
        <w:t>n y las comunicaciones, incluidos los sistemas y tecnolog</w:t>
      </w:r>
      <w:r>
        <w:rPr>
          <w:rFonts w:cs="Times New Roman"/>
          <w:sz w:val="24"/>
          <w:szCs w:val="24"/>
          <w:lang w:val="es-ES_tradnl"/>
        </w:rPr>
        <w:t>í</w:t>
      </w:r>
      <w:r>
        <w:rPr>
          <w:sz w:val="24"/>
          <w:szCs w:val="24"/>
          <w:lang w:val="es-ES_tradnl"/>
        </w:rPr>
        <w:t>as de la informaci</w:t>
      </w:r>
      <w:r>
        <w:rPr>
          <w:rFonts w:cs="Times New Roman"/>
          <w:sz w:val="24"/>
          <w:szCs w:val="24"/>
          <w:lang w:val="es-ES_tradnl"/>
        </w:rPr>
        <w:t>ó</w:t>
      </w:r>
      <w:r>
        <w:rPr>
          <w:sz w:val="24"/>
          <w:szCs w:val="24"/>
          <w:lang w:val="es-ES_tradnl"/>
        </w:rPr>
        <w:t>n y las comunicaciones, y otros servicios.</w:t>
      </w:r>
    </w:p>
    <w:p w:rsidR="00000000" w:rsidRDefault="00F35C85">
      <w:pPr>
        <w:shd w:val="clear" w:color="auto" w:fill="FFFFFF"/>
        <w:spacing w:before="298" w:line="298" w:lineRule="exact"/>
      </w:pPr>
      <w:proofErr w:type="spellStart"/>
      <w:r>
        <w:rPr>
          <w:sz w:val="24"/>
          <w:szCs w:val="24"/>
          <w:lang w:val="es-ES_tradnl"/>
        </w:rPr>
        <w:t>Acondroplasia</w:t>
      </w:r>
      <w:proofErr w:type="spellEnd"/>
      <w:r>
        <w:rPr>
          <w:sz w:val="24"/>
          <w:szCs w:val="24"/>
          <w:lang w:val="es-ES_tradnl"/>
        </w:rPr>
        <w:t>: trastorno del crecimiento caracterizado por una talla bajo no proporcionada, con brazos y piernas cortas con relaci</w:t>
      </w:r>
      <w:r>
        <w:rPr>
          <w:rFonts w:cs="Times New Roman"/>
          <w:sz w:val="24"/>
          <w:szCs w:val="24"/>
          <w:lang w:val="es-ES_tradnl"/>
        </w:rPr>
        <w:t>ó</w:t>
      </w:r>
      <w:r>
        <w:rPr>
          <w:sz w:val="24"/>
          <w:szCs w:val="24"/>
          <w:lang w:val="es-ES_tradnl"/>
        </w:rPr>
        <w:t>n a cabeza y tronco, y/o deficiencia cong</w:t>
      </w:r>
      <w:r>
        <w:rPr>
          <w:rFonts w:cs="Times New Roman"/>
          <w:sz w:val="24"/>
          <w:szCs w:val="24"/>
          <w:lang w:val="es-ES_tradnl"/>
        </w:rPr>
        <w:t>é</w:t>
      </w:r>
      <w:r>
        <w:rPr>
          <w:sz w:val="24"/>
          <w:szCs w:val="24"/>
          <w:lang w:val="es-ES_tradnl"/>
        </w:rPr>
        <w:t>nita debido a la falta de desarrollo del cart</w:t>
      </w:r>
      <w:r>
        <w:rPr>
          <w:rFonts w:cs="Times New Roman"/>
          <w:sz w:val="24"/>
          <w:szCs w:val="24"/>
          <w:lang w:val="es-ES_tradnl"/>
        </w:rPr>
        <w:t>í</w:t>
      </w:r>
      <w:r>
        <w:rPr>
          <w:sz w:val="24"/>
          <w:szCs w:val="24"/>
          <w:lang w:val="es-ES_tradnl"/>
        </w:rPr>
        <w:t>lago de crecimiento de los huesos lar</w:t>
      </w:r>
      <w:r>
        <w:rPr>
          <w:sz w:val="24"/>
          <w:szCs w:val="24"/>
          <w:lang w:val="es-ES_tradnl"/>
        </w:rPr>
        <w:t>gos de las extremidades. Aislamiento: es una medida importante que adoptan las personas con s</w:t>
      </w:r>
      <w:r>
        <w:rPr>
          <w:rFonts w:cs="Times New Roman"/>
          <w:sz w:val="24"/>
          <w:szCs w:val="24"/>
          <w:lang w:val="es-ES_tradnl"/>
        </w:rPr>
        <w:t>í</w:t>
      </w:r>
      <w:r>
        <w:rPr>
          <w:sz w:val="24"/>
          <w:szCs w:val="24"/>
          <w:lang w:val="es-ES_tradnl"/>
        </w:rPr>
        <w:t>ntomas de COVID 19 para evitar infectar a otras personas de la comunidad,  incluidos sus familiares (OMS).</w:t>
      </w:r>
    </w:p>
    <w:p w:rsidR="00000000" w:rsidRDefault="00F35C85">
      <w:pPr>
        <w:shd w:val="clear" w:color="auto" w:fill="FFFFFF"/>
        <w:spacing w:before="298" w:line="298" w:lineRule="exact"/>
        <w:ind w:left="5" w:right="10"/>
        <w:jc w:val="both"/>
      </w:pPr>
      <w:r>
        <w:rPr>
          <w:sz w:val="24"/>
          <w:szCs w:val="24"/>
          <w:lang w:val="es-ES_tradnl"/>
        </w:rPr>
        <w:t>Ajuste razonable: se entender</w:t>
      </w:r>
      <w:r>
        <w:rPr>
          <w:rFonts w:cs="Times New Roman"/>
          <w:sz w:val="24"/>
          <w:szCs w:val="24"/>
          <w:lang w:val="es-ES_tradnl"/>
        </w:rPr>
        <w:t>á</w:t>
      </w:r>
      <w:r>
        <w:rPr>
          <w:sz w:val="24"/>
          <w:szCs w:val="24"/>
          <w:lang w:val="es-ES_tradnl"/>
        </w:rPr>
        <w:t>n las modificaciones y ad</w:t>
      </w:r>
      <w:r>
        <w:rPr>
          <w:sz w:val="24"/>
          <w:szCs w:val="24"/>
          <w:lang w:val="es-ES_tradnl"/>
        </w:rPr>
        <w:t>aptaciones necesarias y adecuadas que no impongan una carga desproporcionada o indebida, cuando se requieran en un caso particular, para garantizar a las personas con discapacidad el goce o ejercicio, en igualdad de condiciones con las dem</w:t>
      </w:r>
      <w:r>
        <w:rPr>
          <w:rFonts w:cs="Times New Roman"/>
          <w:sz w:val="24"/>
          <w:szCs w:val="24"/>
          <w:lang w:val="es-ES_tradnl"/>
        </w:rPr>
        <w:t>á</w:t>
      </w:r>
      <w:r>
        <w:rPr>
          <w:sz w:val="24"/>
          <w:szCs w:val="24"/>
          <w:lang w:val="es-ES_tradnl"/>
        </w:rPr>
        <w:t xml:space="preserve">s, de todos los </w:t>
      </w:r>
      <w:r>
        <w:rPr>
          <w:sz w:val="24"/>
          <w:szCs w:val="24"/>
          <w:lang w:val="es-ES_tradnl"/>
        </w:rPr>
        <w:t>derechos humanos y libertades fundamentales. (Convenci</w:t>
      </w:r>
      <w:r>
        <w:rPr>
          <w:rFonts w:cs="Times New Roman"/>
          <w:sz w:val="24"/>
          <w:szCs w:val="24"/>
          <w:lang w:val="es-ES_tradnl"/>
        </w:rPr>
        <w:t>ó</w:t>
      </w:r>
      <w:r>
        <w:rPr>
          <w:sz w:val="24"/>
          <w:szCs w:val="24"/>
          <w:lang w:val="es-ES_tradnl"/>
        </w:rPr>
        <w:t>n Sobre los Derechos de las Personas con Discapacidad - CRPD, art</w:t>
      </w:r>
      <w:r>
        <w:rPr>
          <w:rFonts w:cs="Times New Roman"/>
          <w:sz w:val="24"/>
          <w:szCs w:val="24"/>
          <w:lang w:val="es-ES_tradnl"/>
        </w:rPr>
        <w:t>í</w:t>
      </w:r>
      <w:r>
        <w:rPr>
          <w:sz w:val="24"/>
          <w:szCs w:val="24"/>
          <w:lang w:val="es-ES_tradnl"/>
        </w:rPr>
        <w:t>culo 2).</w:t>
      </w:r>
    </w:p>
    <w:p w:rsidR="00000000" w:rsidRDefault="00F35C85">
      <w:pPr>
        <w:shd w:val="clear" w:color="auto" w:fill="FFFFFF"/>
        <w:spacing w:before="298" w:line="298" w:lineRule="exact"/>
        <w:ind w:left="10" w:right="10"/>
        <w:jc w:val="both"/>
      </w:pPr>
      <w:r>
        <w:rPr>
          <w:sz w:val="24"/>
          <w:szCs w:val="24"/>
          <w:lang w:val="es-ES_tradnl"/>
        </w:rPr>
        <w:t>Ayudas t</w:t>
      </w:r>
      <w:r>
        <w:rPr>
          <w:rFonts w:cs="Times New Roman"/>
          <w:sz w:val="24"/>
          <w:szCs w:val="24"/>
          <w:lang w:val="es-ES_tradnl"/>
        </w:rPr>
        <w:t>é</w:t>
      </w:r>
      <w:r>
        <w:rPr>
          <w:sz w:val="24"/>
          <w:szCs w:val="24"/>
          <w:lang w:val="es-ES_tradnl"/>
        </w:rPr>
        <w:t>cnicas: dispositivos tecnol</w:t>
      </w:r>
      <w:r>
        <w:rPr>
          <w:rFonts w:cs="Times New Roman"/>
          <w:sz w:val="24"/>
          <w:szCs w:val="24"/>
          <w:lang w:val="es-ES_tradnl"/>
        </w:rPr>
        <w:t>ó</w:t>
      </w:r>
      <w:r>
        <w:rPr>
          <w:sz w:val="24"/>
          <w:szCs w:val="24"/>
          <w:lang w:val="es-ES_tradnl"/>
        </w:rPr>
        <w:t>gicos y materiales que permiten habilitar, rehabilitar o compensar una o m</w:t>
      </w:r>
      <w:r>
        <w:rPr>
          <w:rFonts w:cs="Times New Roman"/>
          <w:sz w:val="24"/>
          <w:szCs w:val="24"/>
          <w:lang w:val="es-ES_tradnl"/>
        </w:rPr>
        <w:t>á</w:t>
      </w:r>
      <w:r>
        <w:rPr>
          <w:sz w:val="24"/>
          <w:szCs w:val="24"/>
          <w:lang w:val="es-ES_tradnl"/>
        </w:rPr>
        <w:t>s limitaciones</w:t>
      </w:r>
      <w:r>
        <w:rPr>
          <w:sz w:val="24"/>
          <w:szCs w:val="24"/>
          <w:lang w:val="es-ES_tradnl"/>
        </w:rPr>
        <w:t xml:space="preserve"> funcionales, motrices, sensoriales o intelectuales de las personas con discapacidad.</w:t>
      </w:r>
    </w:p>
    <w:p w:rsidR="00000000" w:rsidRDefault="00F35C85">
      <w:pPr>
        <w:shd w:val="clear" w:color="auto" w:fill="FFFFFF"/>
        <w:spacing w:before="298" w:line="298" w:lineRule="exact"/>
        <w:ind w:right="10"/>
        <w:jc w:val="both"/>
      </w:pPr>
      <w:r>
        <w:rPr>
          <w:sz w:val="24"/>
          <w:szCs w:val="24"/>
          <w:lang w:val="es-ES_tradnl"/>
        </w:rPr>
        <w:t>Comunicaci</w:t>
      </w:r>
      <w:r>
        <w:rPr>
          <w:rFonts w:cs="Times New Roman"/>
          <w:sz w:val="24"/>
          <w:szCs w:val="24"/>
          <w:lang w:val="es-ES_tradnl"/>
        </w:rPr>
        <w:t>ó</w:t>
      </w:r>
      <w:r>
        <w:rPr>
          <w:sz w:val="24"/>
          <w:szCs w:val="24"/>
          <w:lang w:val="es-ES_tradnl"/>
        </w:rPr>
        <w:t>n: incluir</w:t>
      </w:r>
      <w:r>
        <w:rPr>
          <w:rFonts w:cs="Times New Roman"/>
          <w:sz w:val="24"/>
          <w:szCs w:val="24"/>
          <w:lang w:val="es-ES_tradnl"/>
        </w:rPr>
        <w:t>á</w:t>
      </w:r>
      <w:r>
        <w:rPr>
          <w:sz w:val="24"/>
          <w:szCs w:val="24"/>
          <w:lang w:val="es-ES_tradnl"/>
        </w:rPr>
        <w:t xml:space="preserve"> los lenguajes, la visualizaci</w:t>
      </w:r>
      <w:r>
        <w:rPr>
          <w:rFonts w:cs="Times New Roman"/>
          <w:sz w:val="24"/>
          <w:szCs w:val="24"/>
          <w:lang w:val="es-ES_tradnl"/>
        </w:rPr>
        <w:t>ó</w:t>
      </w:r>
      <w:r>
        <w:rPr>
          <w:sz w:val="24"/>
          <w:szCs w:val="24"/>
          <w:lang w:val="es-ES_tradnl"/>
        </w:rPr>
        <w:t>n de textos, el Braille, la comunicaci</w:t>
      </w:r>
      <w:r>
        <w:rPr>
          <w:rFonts w:cs="Times New Roman"/>
          <w:sz w:val="24"/>
          <w:szCs w:val="24"/>
          <w:lang w:val="es-ES_tradnl"/>
        </w:rPr>
        <w:t>ó</w:t>
      </w:r>
      <w:r>
        <w:rPr>
          <w:sz w:val="24"/>
          <w:szCs w:val="24"/>
          <w:lang w:val="es-ES_tradnl"/>
        </w:rPr>
        <w:t>n t</w:t>
      </w:r>
      <w:r>
        <w:rPr>
          <w:rFonts w:cs="Times New Roman"/>
          <w:sz w:val="24"/>
          <w:szCs w:val="24"/>
          <w:lang w:val="es-ES_tradnl"/>
        </w:rPr>
        <w:t>á</w:t>
      </w:r>
      <w:r>
        <w:rPr>
          <w:sz w:val="24"/>
          <w:szCs w:val="24"/>
          <w:lang w:val="es-ES_tradnl"/>
        </w:rPr>
        <w:t xml:space="preserve">ctil, los </w:t>
      </w:r>
      <w:proofErr w:type="spellStart"/>
      <w:r>
        <w:rPr>
          <w:sz w:val="24"/>
          <w:szCs w:val="24"/>
          <w:lang w:val="es-ES_tradnl"/>
        </w:rPr>
        <w:t>macrotipos</w:t>
      </w:r>
      <w:proofErr w:type="spellEnd"/>
      <w:r>
        <w:rPr>
          <w:sz w:val="24"/>
          <w:szCs w:val="24"/>
          <w:lang w:val="es-ES_tradnl"/>
        </w:rPr>
        <w:t>, los dispositivos multimedia de f</w:t>
      </w:r>
      <w:r>
        <w:rPr>
          <w:rFonts w:cs="Times New Roman"/>
          <w:sz w:val="24"/>
          <w:szCs w:val="24"/>
          <w:lang w:val="es-ES_tradnl"/>
        </w:rPr>
        <w:t>á</w:t>
      </w:r>
      <w:r>
        <w:rPr>
          <w:sz w:val="24"/>
          <w:szCs w:val="24"/>
          <w:lang w:val="es-ES_tradnl"/>
        </w:rPr>
        <w:t>cil acceso, as</w:t>
      </w:r>
      <w:r>
        <w:rPr>
          <w:rFonts w:cs="Times New Roman"/>
          <w:sz w:val="24"/>
          <w:szCs w:val="24"/>
          <w:lang w:val="es-ES_tradnl"/>
        </w:rPr>
        <w:t>í</w:t>
      </w:r>
      <w:r>
        <w:rPr>
          <w:sz w:val="24"/>
          <w:szCs w:val="24"/>
          <w:lang w:val="es-ES_tradnl"/>
        </w:rPr>
        <w:t xml:space="preserve"> com</w:t>
      </w:r>
      <w:r>
        <w:rPr>
          <w:sz w:val="24"/>
          <w:szCs w:val="24"/>
          <w:lang w:val="es-ES_tradnl"/>
        </w:rPr>
        <w:t>o el lenguaje escrito, los sistemas auditivos, el lenguaje sencillo, los medios de voz digitalizada y otros modos, medios y formatos aumentativos o alternativos de comunicaci</w:t>
      </w:r>
      <w:r>
        <w:rPr>
          <w:rFonts w:cs="Times New Roman"/>
          <w:sz w:val="24"/>
          <w:szCs w:val="24"/>
          <w:lang w:val="es-ES_tradnl"/>
        </w:rPr>
        <w:t>ó</w:t>
      </w:r>
      <w:r>
        <w:rPr>
          <w:sz w:val="24"/>
          <w:szCs w:val="24"/>
          <w:lang w:val="es-ES_tradnl"/>
        </w:rPr>
        <w:t>n, incluida la tecnolog</w:t>
      </w:r>
      <w:r>
        <w:rPr>
          <w:rFonts w:cs="Times New Roman"/>
          <w:sz w:val="24"/>
          <w:szCs w:val="24"/>
          <w:lang w:val="es-ES_tradnl"/>
        </w:rPr>
        <w:t>í</w:t>
      </w:r>
      <w:r>
        <w:rPr>
          <w:sz w:val="24"/>
          <w:szCs w:val="24"/>
          <w:lang w:val="es-ES_tradnl"/>
        </w:rPr>
        <w:t>a de la informaci</w:t>
      </w:r>
      <w:r>
        <w:rPr>
          <w:rFonts w:cs="Times New Roman"/>
          <w:sz w:val="24"/>
          <w:szCs w:val="24"/>
          <w:lang w:val="es-ES_tradnl"/>
        </w:rPr>
        <w:t>ó</w:t>
      </w:r>
      <w:r>
        <w:rPr>
          <w:sz w:val="24"/>
          <w:szCs w:val="24"/>
          <w:lang w:val="es-ES_tradnl"/>
        </w:rPr>
        <w:t xml:space="preserve">n     y     las     comunicaciones     </w:t>
      </w:r>
      <w:r>
        <w:rPr>
          <w:sz w:val="24"/>
          <w:szCs w:val="24"/>
          <w:lang w:val="es-ES_tradnl"/>
        </w:rPr>
        <w:t>de     f</w:t>
      </w:r>
      <w:r>
        <w:rPr>
          <w:rFonts w:cs="Times New Roman"/>
          <w:sz w:val="24"/>
          <w:szCs w:val="24"/>
          <w:lang w:val="es-ES_tradnl"/>
        </w:rPr>
        <w:t>á</w:t>
      </w:r>
      <w:r>
        <w:rPr>
          <w:sz w:val="24"/>
          <w:szCs w:val="24"/>
          <w:lang w:val="es-ES_tradnl"/>
        </w:rPr>
        <w:t>cil     acceso.     (CRPD,     art</w:t>
      </w:r>
      <w:r>
        <w:rPr>
          <w:rFonts w:cs="Times New Roman"/>
          <w:sz w:val="24"/>
          <w:szCs w:val="24"/>
          <w:lang w:val="es-ES_tradnl"/>
        </w:rPr>
        <w:t>í</w:t>
      </w:r>
      <w:r>
        <w:rPr>
          <w:sz w:val="24"/>
          <w:szCs w:val="24"/>
          <w:lang w:val="es-ES_tradnl"/>
        </w:rPr>
        <w:t>culo     2).</w:t>
      </w:r>
    </w:p>
    <w:p w:rsidR="00000000" w:rsidRDefault="00F35C85">
      <w:pPr>
        <w:shd w:val="clear" w:color="auto" w:fill="FFFFFF"/>
        <w:spacing w:before="298" w:line="298" w:lineRule="exact"/>
        <w:ind w:left="5" w:right="10"/>
        <w:jc w:val="both"/>
      </w:pPr>
      <w:r>
        <w:rPr>
          <w:sz w:val="24"/>
          <w:szCs w:val="24"/>
          <w:lang w:val="es-ES_tradnl"/>
        </w:rPr>
        <w:t>Deficiencias: son problemas en las funciones o estructuras corporales, tales como una desviaci</w:t>
      </w:r>
      <w:r>
        <w:rPr>
          <w:rFonts w:cs="Times New Roman"/>
          <w:sz w:val="24"/>
          <w:szCs w:val="24"/>
          <w:lang w:val="es-ES_tradnl"/>
        </w:rPr>
        <w:t>ó</w:t>
      </w:r>
      <w:r>
        <w:rPr>
          <w:sz w:val="24"/>
          <w:szCs w:val="24"/>
          <w:lang w:val="es-ES_tradnl"/>
        </w:rPr>
        <w:t>n significativa o una p</w:t>
      </w:r>
      <w:r>
        <w:rPr>
          <w:rFonts w:cs="Times New Roman"/>
          <w:sz w:val="24"/>
          <w:szCs w:val="24"/>
          <w:lang w:val="es-ES_tradnl"/>
        </w:rPr>
        <w:t>é</w:t>
      </w:r>
      <w:r>
        <w:rPr>
          <w:sz w:val="24"/>
          <w:szCs w:val="24"/>
          <w:lang w:val="es-ES_tradnl"/>
        </w:rPr>
        <w:t>rdida.</w:t>
      </w:r>
    </w:p>
    <w:p w:rsidR="00000000" w:rsidRDefault="00F35C85">
      <w:pPr>
        <w:shd w:val="clear" w:color="auto" w:fill="FFFFFF"/>
        <w:spacing w:before="298" w:line="298" w:lineRule="exact"/>
        <w:ind w:left="14" w:right="10"/>
        <w:jc w:val="both"/>
      </w:pPr>
      <w:r>
        <w:rPr>
          <w:sz w:val="24"/>
          <w:szCs w:val="24"/>
          <w:lang w:val="es-ES_tradnl"/>
        </w:rPr>
        <w:t>Discapacidad: es un concepto que evoluciona y que resulta de la interacci</w:t>
      </w:r>
      <w:r>
        <w:rPr>
          <w:rFonts w:cs="Times New Roman"/>
          <w:sz w:val="24"/>
          <w:szCs w:val="24"/>
          <w:lang w:val="es-ES_tradnl"/>
        </w:rPr>
        <w:t>ó</w:t>
      </w:r>
      <w:r>
        <w:rPr>
          <w:sz w:val="24"/>
          <w:szCs w:val="24"/>
          <w:lang w:val="es-ES_tradnl"/>
        </w:rPr>
        <w:t>n entre las personas con deficiencias y las barreras debidas a la actitud y al entorno que evitan su participaci</w:t>
      </w:r>
      <w:r>
        <w:rPr>
          <w:rFonts w:cs="Times New Roman"/>
          <w:sz w:val="24"/>
          <w:szCs w:val="24"/>
          <w:lang w:val="es-ES_tradnl"/>
        </w:rPr>
        <w:t>ó</w:t>
      </w:r>
      <w:r>
        <w:rPr>
          <w:sz w:val="24"/>
          <w:szCs w:val="24"/>
          <w:lang w:val="es-ES_tradnl"/>
        </w:rPr>
        <w:t>n plena y efectiva en la sociedad, en igualdad de condiciones con las dem</w:t>
      </w:r>
      <w:r>
        <w:rPr>
          <w:rFonts w:cs="Times New Roman"/>
          <w:sz w:val="24"/>
          <w:szCs w:val="24"/>
          <w:lang w:val="es-ES_tradnl"/>
        </w:rPr>
        <w:t>á</w:t>
      </w:r>
      <w:r>
        <w:rPr>
          <w:sz w:val="24"/>
          <w:szCs w:val="24"/>
          <w:lang w:val="es-ES_tradnl"/>
        </w:rPr>
        <w:t>s. (CRPD. Inciso e del Pre</w:t>
      </w:r>
      <w:r>
        <w:rPr>
          <w:rFonts w:cs="Times New Roman"/>
          <w:sz w:val="24"/>
          <w:szCs w:val="24"/>
          <w:lang w:val="es-ES_tradnl"/>
        </w:rPr>
        <w:t>á</w:t>
      </w:r>
      <w:r>
        <w:rPr>
          <w:sz w:val="24"/>
          <w:szCs w:val="24"/>
          <w:lang w:val="es-ES_tradnl"/>
        </w:rPr>
        <w:t>mbulo).</w:t>
      </w:r>
    </w:p>
    <w:p w:rsidR="00000000" w:rsidRDefault="00F35C85">
      <w:pPr>
        <w:shd w:val="clear" w:color="auto" w:fill="FFFFFF"/>
        <w:spacing w:before="298" w:line="298" w:lineRule="exact"/>
        <w:ind w:left="5" w:right="10"/>
        <w:jc w:val="both"/>
      </w:pPr>
      <w:r>
        <w:rPr>
          <w:sz w:val="24"/>
          <w:szCs w:val="24"/>
          <w:lang w:val="es-ES_tradnl"/>
        </w:rPr>
        <w:t>Discapacidad auditiva: alteracion</w:t>
      </w:r>
      <w:r>
        <w:rPr>
          <w:sz w:val="24"/>
          <w:szCs w:val="24"/>
          <w:lang w:val="es-ES_tradnl"/>
        </w:rPr>
        <w:t>es en las funciones sensoriales, auditivas o estructuras del o</w:t>
      </w:r>
      <w:r>
        <w:rPr>
          <w:rFonts w:cs="Times New Roman"/>
          <w:sz w:val="24"/>
          <w:szCs w:val="24"/>
          <w:lang w:val="es-ES_tradnl"/>
        </w:rPr>
        <w:t>í</w:t>
      </w:r>
      <w:r>
        <w:rPr>
          <w:sz w:val="24"/>
          <w:szCs w:val="24"/>
          <w:lang w:val="es-ES_tradnl"/>
        </w:rPr>
        <w:t>do. Las personas con discapacidad auditiva se comunican a trav</w:t>
      </w:r>
      <w:r>
        <w:rPr>
          <w:rFonts w:cs="Times New Roman"/>
          <w:sz w:val="24"/>
          <w:szCs w:val="24"/>
          <w:lang w:val="es-ES_tradnl"/>
        </w:rPr>
        <w:t>é</w:t>
      </w:r>
      <w:r>
        <w:rPr>
          <w:sz w:val="24"/>
          <w:szCs w:val="24"/>
          <w:lang w:val="es-ES_tradnl"/>
        </w:rPr>
        <w:t>s de la lengua de se</w:t>
      </w:r>
      <w:r>
        <w:rPr>
          <w:rFonts w:cs="Times New Roman"/>
          <w:sz w:val="24"/>
          <w:szCs w:val="24"/>
          <w:lang w:val="es-ES_tradnl"/>
        </w:rPr>
        <w:t>ñ</w:t>
      </w:r>
      <w:r>
        <w:rPr>
          <w:sz w:val="24"/>
          <w:szCs w:val="24"/>
          <w:lang w:val="es-ES_tradnl"/>
        </w:rPr>
        <w:t>as o la  comunicaci</w:t>
      </w:r>
      <w:r>
        <w:rPr>
          <w:rFonts w:cs="Times New Roman"/>
          <w:sz w:val="24"/>
          <w:szCs w:val="24"/>
          <w:lang w:val="es-ES_tradnl"/>
        </w:rPr>
        <w:t>ó</w:t>
      </w:r>
      <w:r>
        <w:rPr>
          <w:sz w:val="24"/>
          <w:szCs w:val="24"/>
          <w:lang w:val="es-ES_tradnl"/>
        </w:rPr>
        <w:t>n  oral  (lectura  labio facial).   Puede  clasificarse  en  parcial  o  profunda.</w:t>
      </w:r>
    </w:p>
    <w:p w:rsidR="00000000" w:rsidRDefault="00F35C85">
      <w:pPr>
        <w:shd w:val="clear" w:color="auto" w:fill="FFFFFF"/>
        <w:spacing w:before="1027"/>
        <w:ind w:left="787"/>
      </w:pPr>
      <w:r>
        <w:rPr>
          <w:b/>
          <w:bCs/>
          <w:spacing w:val="-11"/>
          <w:sz w:val="36"/>
          <w:szCs w:val="36"/>
          <w:lang w:val="es-ES_tradnl"/>
        </w:rPr>
        <w:t>CONADI</w:t>
      </w:r>
      <w:r>
        <w:rPr>
          <w:b/>
          <w:bCs/>
          <w:spacing w:val="-11"/>
          <w:sz w:val="36"/>
          <w:szCs w:val="36"/>
          <w:lang w:val="es-ES_tradnl"/>
        </w:rPr>
        <w:t xml:space="preserve">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1027"/>
        <w:ind w:left="787"/>
        <w:sectPr w:rsidR="00000000">
          <w:type w:val="continuous"/>
          <w:pgSz w:w="11909" w:h="16834"/>
          <w:pgMar w:top="797" w:right="828" w:bottom="360" w:left="469" w:header="720" w:footer="720" w:gutter="0"/>
          <w:cols w:num="2" w:sep="1" w:space="720" w:equalWidth="0">
            <w:col w:w="720" w:space="0"/>
            <w:col w:w="10238"/>
          </w:cols>
          <w:noEndnote/>
        </w:sectPr>
      </w:pPr>
    </w:p>
    <w:p w:rsidR="00000000" w:rsidRDefault="00F35C85">
      <w:pPr>
        <w:shd w:val="clear" w:color="auto" w:fill="FFFFFF"/>
        <w:spacing w:before="115" w:line="178" w:lineRule="exact"/>
        <w:ind w:left="34"/>
      </w:pPr>
      <w:r>
        <w:rPr>
          <w:b/>
          <w:bCs/>
          <w:sz w:val="14"/>
          <w:szCs w:val="14"/>
          <w:lang w:val="es-ES_tradnl"/>
        </w:rPr>
        <w:lastRenderedPageBreak/>
        <w:t>PROTOCOLO DE PROTECCI</w:t>
      </w:r>
      <w:r>
        <w:rPr>
          <w:rFonts w:cs="Times New Roman"/>
          <w:b/>
          <w:bCs/>
          <w:sz w:val="14"/>
          <w:szCs w:val="14"/>
          <w:lang w:val="es-ES_tradnl"/>
        </w:rPr>
        <w:t>Ó</w:t>
      </w:r>
      <w:r>
        <w:rPr>
          <w:b/>
          <w:bCs/>
          <w:sz w:val="14"/>
          <w:szCs w:val="14"/>
          <w:lang w:val="es-ES_tradnl"/>
        </w:rPr>
        <w:t>N Y ATENCI</w:t>
      </w:r>
      <w:r>
        <w:rPr>
          <w:rFonts w:cs="Times New Roman"/>
          <w:b/>
          <w:bCs/>
          <w:sz w:val="14"/>
          <w:szCs w:val="14"/>
          <w:lang w:val="es-ES_tradnl"/>
        </w:rPr>
        <w:t>Ó</w:t>
      </w:r>
      <w:r>
        <w:rPr>
          <w:b/>
          <w:bCs/>
          <w:sz w:val="14"/>
          <w:szCs w:val="14"/>
          <w:lang w:val="es-ES_tradnl"/>
        </w:rPr>
        <w:t>N PARA LAS PERSONAS CONDISCAPACIDAD    "^^^^^^^^^^^^^^^^^^^^</w:t>
      </w:r>
      <w:r>
        <w:rPr>
          <w:rFonts w:cs="Times New Roman"/>
          <w:b/>
          <w:bCs/>
          <w:sz w:val="14"/>
          <w:szCs w:val="14"/>
          <w:lang w:val="es-ES_tradnl"/>
        </w:rPr>
        <w:t>—</w:t>
      </w:r>
      <w:r>
        <w:rPr>
          <w:b/>
          <w:bCs/>
          <w:sz w:val="14"/>
          <w:szCs w:val="14"/>
          <w:lang w:val="es-ES_tradnl"/>
        </w:rPr>
        <w:t xml:space="preserve"> / EN LA EMERGENCIA SANITARIA Y HUMANITARIA POR EL CORONAVIRUS COVID -19"</w:t>
      </w:r>
    </w:p>
    <w:p w:rsidR="00000000" w:rsidRDefault="00F35C85">
      <w:pPr>
        <w:shd w:val="clear" w:color="auto" w:fill="FFFFFF"/>
        <w:spacing w:line="374" w:lineRule="exact"/>
      </w:pPr>
      <w:r>
        <w:br w:type="column"/>
      </w:r>
      <w:proofErr w:type="spellStart"/>
      <w:proofErr w:type="gramStart"/>
      <w:r>
        <w:rPr>
          <w:rFonts w:ascii="Times New Roman" w:hAnsi="Times New Roman" w:cs="Times New Roman"/>
          <w:spacing w:val="-32"/>
          <w:position w:val="-9"/>
          <w:sz w:val="64"/>
          <w:szCs w:val="64"/>
          <w:lang w:val="es-ES_tradnl"/>
        </w:rPr>
        <w:lastRenderedPageBreak/>
        <w:t>tes</w:t>
      </w:r>
      <w:proofErr w:type="spellEnd"/>
      <w:proofErr w:type="gramEnd"/>
    </w:p>
    <w:p w:rsidR="00000000" w:rsidRDefault="00F35C85">
      <w:pPr>
        <w:shd w:val="clear" w:color="auto" w:fill="FFFFFF"/>
        <w:spacing w:line="374" w:lineRule="exact"/>
        <w:sectPr w:rsidR="00000000">
          <w:pgSz w:w="11909" w:h="16834"/>
          <w:pgMar w:top="782" w:right="1231" w:bottom="360" w:left="829" w:header="720" w:footer="720" w:gutter="0"/>
          <w:cols w:num="2" w:space="720" w:equalWidth="0">
            <w:col w:w="8817" w:space="312"/>
            <w:col w:w="720"/>
          </w:cols>
          <w:noEndnote/>
        </w:sectPr>
      </w:pPr>
    </w:p>
    <w:p w:rsidR="00000000" w:rsidRDefault="00F35C85" w:rsidP="00B96092">
      <w:pPr>
        <w:numPr>
          <w:ilvl w:val="0"/>
          <w:numId w:val="10"/>
        </w:numPr>
        <w:shd w:val="clear" w:color="auto" w:fill="FFFFFF"/>
        <w:tabs>
          <w:tab w:val="left" w:pos="830"/>
        </w:tabs>
        <w:spacing w:before="1248" w:line="302" w:lineRule="exact"/>
        <w:ind w:left="830" w:hanging="326"/>
        <w:rPr>
          <w:rFonts w:cs="Times New Roman"/>
          <w:sz w:val="24"/>
          <w:szCs w:val="24"/>
          <w:lang w:val="es-ES_tradnl"/>
        </w:rPr>
      </w:pPr>
      <w:r>
        <w:rPr>
          <w:sz w:val="24"/>
          <w:szCs w:val="24"/>
          <w:lang w:val="es-ES_tradnl"/>
        </w:rPr>
        <w:lastRenderedPageBreak/>
        <w:t>Sordera parcial: tambi</w:t>
      </w:r>
      <w:r>
        <w:rPr>
          <w:rFonts w:cs="Times New Roman"/>
          <w:sz w:val="24"/>
          <w:szCs w:val="24"/>
          <w:lang w:val="es-ES_tradnl"/>
        </w:rPr>
        <w:t>é</w:t>
      </w:r>
      <w:r>
        <w:rPr>
          <w:sz w:val="24"/>
          <w:szCs w:val="24"/>
          <w:lang w:val="es-ES_tradnl"/>
        </w:rPr>
        <w:t>n conocida como "hipoacusia". La persona percibe distintos niveles     de     sonido    y     puede     auxiliarse     con     aparatos     o     aud</w:t>
      </w:r>
      <w:r>
        <w:rPr>
          <w:rFonts w:cs="Times New Roman"/>
          <w:sz w:val="24"/>
          <w:szCs w:val="24"/>
          <w:lang w:val="es-ES_tradnl"/>
        </w:rPr>
        <w:t>í</w:t>
      </w:r>
      <w:r>
        <w:rPr>
          <w:sz w:val="24"/>
          <w:szCs w:val="24"/>
          <w:lang w:val="es-ES_tradnl"/>
        </w:rPr>
        <w:t>fonos.</w:t>
      </w:r>
    </w:p>
    <w:p w:rsidR="00000000" w:rsidRDefault="00F35C85" w:rsidP="00B96092">
      <w:pPr>
        <w:numPr>
          <w:ilvl w:val="0"/>
          <w:numId w:val="10"/>
        </w:numPr>
        <w:shd w:val="clear" w:color="auto" w:fill="FFFFFF"/>
        <w:tabs>
          <w:tab w:val="left" w:pos="830"/>
        </w:tabs>
        <w:spacing w:before="317"/>
        <w:ind w:left="504"/>
        <w:rPr>
          <w:rFonts w:cs="Times New Roman"/>
          <w:sz w:val="24"/>
          <w:szCs w:val="24"/>
          <w:lang w:val="es-ES_tradnl"/>
        </w:rPr>
      </w:pPr>
      <w:r>
        <w:rPr>
          <w:spacing w:val="-1"/>
          <w:sz w:val="24"/>
          <w:szCs w:val="24"/>
          <w:lang w:val="es-ES_tradnl"/>
        </w:rPr>
        <w:t>Sordera profund</w:t>
      </w:r>
      <w:r>
        <w:rPr>
          <w:spacing w:val="-1"/>
          <w:sz w:val="24"/>
          <w:szCs w:val="24"/>
          <w:lang w:val="es-ES_tradnl"/>
        </w:rPr>
        <w:t>a: la persona no percibe ning</w:t>
      </w:r>
      <w:r>
        <w:rPr>
          <w:rFonts w:cs="Times New Roman"/>
          <w:spacing w:val="-1"/>
          <w:sz w:val="24"/>
          <w:szCs w:val="24"/>
          <w:lang w:val="es-ES_tradnl"/>
        </w:rPr>
        <w:t>ú</w:t>
      </w:r>
      <w:r>
        <w:rPr>
          <w:spacing w:val="-1"/>
          <w:sz w:val="24"/>
          <w:szCs w:val="24"/>
          <w:lang w:val="es-ES_tradnl"/>
        </w:rPr>
        <w:t>n nivel de sonido.</w:t>
      </w:r>
    </w:p>
    <w:p w:rsidR="00000000" w:rsidRDefault="00F35C85">
      <w:pPr>
        <w:shd w:val="clear" w:color="auto" w:fill="FFFFFF"/>
        <w:spacing w:before="302" w:line="298" w:lineRule="exact"/>
        <w:ind w:left="120" w:right="82"/>
        <w:jc w:val="both"/>
      </w:pPr>
      <w:r>
        <w:rPr>
          <w:sz w:val="24"/>
          <w:szCs w:val="24"/>
          <w:lang w:val="es-ES_tradnl"/>
        </w:rPr>
        <w:t>Discapacidad f</w:t>
      </w:r>
      <w:r>
        <w:rPr>
          <w:rFonts w:cs="Times New Roman"/>
          <w:sz w:val="24"/>
          <w:szCs w:val="24"/>
          <w:lang w:val="es-ES_tradnl"/>
        </w:rPr>
        <w:t>í</w:t>
      </w:r>
      <w:r>
        <w:rPr>
          <w:sz w:val="24"/>
          <w:szCs w:val="24"/>
          <w:lang w:val="es-ES_tradnl"/>
        </w:rPr>
        <w:t>sica: condici</w:t>
      </w:r>
      <w:r>
        <w:rPr>
          <w:rFonts w:cs="Times New Roman"/>
          <w:sz w:val="24"/>
          <w:szCs w:val="24"/>
          <w:lang w:val="es-ES_tradnl"/>
        </w:rPr>
        <w:t>ó</w:t>
      </w:r>
      <w:r>
        <w:rPr>
          <w:sz w:val="24"/>
          <w:szCs w:val="24"/>
          <w:lang w:val="es-ES_tradnl"/>
        </w:rPr>
        <w:t>n que genera a la persona una deficiencia por amputaciones, lesi</w:t>
      </w:r>
      <w:r>
        <w:rPr>
          <w:rFonts w:cs="Times New Roman"/>
          <w:sz w:val="24"/>
          <w:szCs w:val="24"/>
          <w:lang w:val="es-ES_tradnl"/>
        </w:rPr>
        <w:t>ó</w:t>
      </w:r>
      <w:r>
        <w:rPr>
          <w:sz w:val="24"/>
          <w:szCs w:val="24"/>
          <w:lang w:val="es-ES_tradnl"/>
        </w:rPr>
        <w:t>n modular, par</w:t>
      </w:r>
      <w:r>
        <w:rPr>
          <w:rFonts w:cs="Times New Roman"/>
          <w:sz w:val="24"/>
          <w:szCs w:val="24"/>
          <w:lang w:val="es-ES_tradnl"/>
        </w:rPr>
        <w:t>á</w:t>
      </w:r>
      <w:r>
        <w:rPr>
          <w:sz w:val="24"/>
          <w:szCs w:val="24"/>
          <w:lang w:val="es-ES_tradnl"/>
        </w:rPr>
        <w:t>lisis cerebral, secuelas de enfermedades y otras causas, ante las barreras del entorno. Se subdivi</w:t>
      </w:r>
      <w:r>
        <w:rPr>
          <w:sz w:val="24"/>
          <w:szCs w:val="24"/>
          <w:lang w:val="es-ES_tradnl"/>
        </w:rPr>
        <w:t>de en:</w:t>
      </w:r>
    </w:p>
    <w:p w:rsidR="00000000" w:rsidRDefault="00F35C85" w:rsidP="00B96092">
      <w:pPr>
        <w:numPr>
          <w:ilvl w:val="0"/>
          <w:numId w:val="11"/>
        </w:numPr>
        <w:shd w:val="clear" w:color="auto" w:fill="FFFFFF"/>
        <w:tabs>
          <w:tab w:val="left" w:pos="850"/>
        </w:tabs>
        <w:spacing w:before="298" w:line="298" w:lineRule="exact"/>
        <w:ind w:left="850" w:hanging="269"/>
        <w:rPr>
          <w:rFonts w:cs="Times New Roman"/>
          <w:sz w:val="24"/>
          <w:szCs w:val="24"/>
          <w:lang w:val="es-ES_tradnl"/>
        </w:rPr>
      </w:pPr>
      <w:r>
        <w:rPr>
          <w:sz w:val="24"/>
          <w:szCs w:val="24"/>
          <w:lang w:val="es-ES_tradnl"/>
        </w:rPr>
        <w:t>Amputaciones: ausencia total o parcial de miembros superiores e inferiores. Utilizan pr</w:t>
      </w:r>
      <w:r>
        <w:rPr>
          <w:rFonts w:cs="Times New Roman"/>
          <w:sz w:val="24"/>
          <w:szCs w:val="24"/>
          <w:lang w:val="es-ES_tradnl"/>
        </w:rPr>
        <w:t>ó</w:t>
      </w:r>
      <w:r>
        <w:rPr>
          <w:sz w:val="24"/>
          <w:szCs w:val="24"/>
          <w:lang w:val="es-ES_tradnl"/>
        </w:rPr>
        <w:t>tesis, bast</w:t>
      </w:r>
      <w:r>
        <w:rPr>
          <w:rFonts w:cs="Times New Roman"/>
          <w:sz w:val="24"/>
          <w:szCs w:val="24"/>
          <w:lang w:val="es-ES_tradnl"/>
        </w:rPr>
        <w:t>ó</w:t>
      </w:r>
      <w:r>
        <w:rPr>
          <w:sz w:val="24"/>
          <w:szCs w:val="24"/>
          <w:lang w:val="es-ES_tradnl"/>
        </w:rPr>
        <w:t>n o silla de ruedas.</w:t>
      </w:r>
    </w:p>
    <w:p w:rsidR="00000000" w:rsidRDefault="00F35C85" w:rsidP="00B96092">
      <w:pPr>
        <w:numPr>
          <w:ilvl w:val="0"/>
          <w:numId w:val="11"/>
        </w:numPr>
        <w:shd w:val="clear" w:color="auto" w:fill="FFFFFF"/>
        <w:tabs>
          <w:tab w:val="left" w:pos="850"/>
        </w:tabs>
        <w:spacing w:before="293" w:line="302" w:lineRule="exact"/>
        <w:ind w:left="850" w:hanging="269"/>
        <w:rPr>
          <w:rFonts w:cs="Times New Roman"/>
          <w:sz w:val="24"/>
          <w:szCs w:val="24"/>
          <w:lang w:val="es-ES_tradnl"/>
        </w:rPr>
      </w:pPr>
      <w:r>
        <w:rPr>
          <w:sz w:val="24"/>
          <w:szCs w:val="24"/>
          <w:lang w:val="es-ES_tradnl"/>
        </w:rPr>
        <w:t>Hemiplej</w:t>
      </w:r>
      <w:r>
        <w:rPr>
          <w:rFonts w:cs="Times New Roman"/>
          <w:sz w:val="24"/>
          <w:szCs w:val="24"/>
          <w:lang w:val="es-ES_tradnl"/>
        </w:rPr>
        <w:t>í</w:t>
      </w:r>
      <w:r>
        <w:rPr>
          <w:sz w:val="24"/>
          <w:szCs w:val="24"/>
          <w:lang w:val="es-ES_tradnl"/>
        </w:rPr>
        <w:t>a y secuelas de poliomielitis: dificultad en la movilidad total o parcial, en la mayor</w:t>
      </w:r>
      <w:r>
        <w:rPr>
          <w:rFonts w:cs="Times New Roman"/>
          <w:sz w:val="24"/>
          <w:szCs w:val="24"/>
          <w:lang w:val="es-ES_tradnl"/>
        </w:rPr>
        <w:t>í</w:t>
      </w:r>
      <w:r>
        <w:rPr>
          <w:sz w:val="24"/>
          <w:szCs w:val="24"/>
          <w:lang w:val="es-ES_tradnl"/>
        </w:rPr>
        <w:t>a de casos utilizan bast</w:t>
      </w:r>
      <w:r>
        <w:rPr>
          <w:rFonts w:cs="Times New Roman"/>
          <w:sz w:val="24"/>
          <w:szCs w:val="24"/>
          <w:lang w:val="es-ES_tradnl"/>
        </w:rPr>
        <w:t>ó</w:t>
      </w:r>
      <w:r>
        <w:rPr>
          <w:sz w:val="24"/>
          <w:szCs w:val="24"/>
          <w:lang w:val="es-ES_tradnl"/>
        </w:rPr>
        <w:t xml:space="preserve">n de apoyo, </w:t>
      </w:r>
      <w:proofErr w:type="spellStart"/>
      <w:r>
        <w:rPr>
          <w:rFonts w:cs="Times New Roman"/>
          <w:sz w:val="24"/>
          <w:szCs w:val="24"/>
          <w:lang w:val="es-ES_tradnl"/>
        </w:rPr>
        <w:t>ó</w:t>
      </w:r>
      <w:r>
        <w:rPr>
          <w:sz w:val="24"/>
          <w:szCs w:val="24"/>
          <w:lang w:val="es-ES_tradnl"/>
        </w:rPr>
        <w:t>rtesis</w:t>
      </w:r>
      <w:proofErr w:type="spellEnd"/>
      <w:r>
        <w:rPr>
          <w:sz w:val="24"/>
          <w:szCs w:val="24"/>
          <w:lang w:val="es-ES_tradnl"/>
        </w:rPr>
        <w:t xml:space="preserve"> o pr</w:t>
      </w:r>
      <w:r>
        <w:rPr>
          <w:rFonts w:cs="Times New Roman"/>
          <w:sz w:val="24"/>
          <w:szCs w:val="24"/>
          <w:lang w:val="es-ES_tradnl"/>
        </w:rPr>
        <w:t>ó</w:t>
      </w:r>
      <w:r>
        <w:rPr>
          <w:sz w:val="24"/>
          <w:szCs w:val="24"/>
          <w:lang w:val="es-ES_tradnl"/>
        </w:rPr>
        <w:t>tesis.</w:t>
      </w:r>
    </w:p>
    <w:p w:rsidR="00000000" w:rsidRDefault="00F35C85">
      <w:pPr>
        <w:shd w:val="clear" w:color="auto" w:fill="FFFFFF"/>
        <w:tabs>
          <w:tab w:val="left" w:pos="974"/>
        </w:tabs>
        <w:spacing w:before="317"/>
        <w:ind w:left="634"/>
      </w:pPr>
      <w:r>
        <w:rPr>
          <w:rFonts w:cs="Times New Roman"/>
          <w:sz w:val="24"/>
          <w:szCs w:val="24"/>
          <w:lang w:val="es-ES_tradnl"/>
        </w:rPr>
        <w:t>•</w:t>
      </w:r>
      <w:r>
        <w:rPr>
          <w:sz w:val="24"/>
          <w:szCs w:val="24"/>
          <w:lang w:val="es-ES_tradnl"/>
        </w:rPr>
        <w:tab/>
        <w:t>Paraplej</w:t>
      </w:r>
      <w:r>
        <w:rPr>
          <w:rFonts w:cs="Times New Roman"/>
          <w:sz w:val="24"/>
          <w:szCs w:val="24"/>
          <w:lang w:val="es-ES_tradnl"/>
        </w:rPr>
        <w:t>í</w:t>
      </w:r>
      <w:r>
        <w:rPr>
          <w:sz w:val="24"/>
          <w:szCs w:val="24"/>
          <w:lang w:val="es-ES_tradnl"/>
        </w:rPr>
        <w:t>a (lesi</w:t>
      </w:r>
      <w:r>
        <w:rPr>
          <w:rFonts w:cs="Times New Roman"/>
          <w:sz w:val="24"/>
          <w:szCs w:val="24"/>
          <w:lang w:val="es-ES_tradnl"/>
        </w:rPr>
        <w:t>ó</w:t>
      </w:r>
      <w:r>
        <w:rPr>
          <w:sz w:val="24"/>
          <w:szCs w:val="24"/>
          <w:lang w:val="es-ES_tradnl"/>
        </w:rPr>
        <w:t>n medular baja): tiene movimiento en el tronco, cabeza y manos.</w:t>
      </w:r>
    </w:p>
    <w:p w:rsidR="00000000" w:rsidRDefault="00F35C85" w:rsidP="00B96092">
      <w:pPr>
        <w:numPr>
          <w:ilvl w:val="0"/>
          <w:numId w:val="12"/>
        </w:numPr>
        <w:shd w:val="clear" w:color="auto" w:fill="FFFFFF"/>
        <w:tabs>
          <w:tab w:val="left" w:pos="845"/>
        </w:tabs>
        <w:spacing w:before="302" w:line="298" w:lineRule="exact"/>
        <w:ind w:left="845" w:hanging="216"/>
        <w:rPr>
          <w:rFonts w:cs="Times New Roman"/>
          <w:sz w:val="24"/>
          <w:szCs w:val="24"/>
          <w:lang w:val="es-ES_tradnl"/>
        </w:rPr>
      </w:pPr>
      <w:r>
        <w:rPr>
          <w:sz w:val="24"/>
          <w:szCs w:val="24"/>
          <w:lang w:val="es-ES_tradnl"/>
        </w:rPr>
        <w:t>Cuadriplej</w:t>
      </w:r>
      <w:r>
        <w:rPr>
          <w:rFonts w:cs="Times New Roman"/>
          <w:sz w:val="24"/>
          <w:szCs w:val="24"/>
          <w:lang w:val="es-ES_tradnl"/>
        </w:rPr>
        <w:t>í</w:t>
      </w:r>
      <w:r>
        <w:rPr>
          <w:sz w:val="24"/>
          <w:szCs w:val="24"/>
          <w:lang w:val="es-ES_tradnl"/>
        </w:rPr>
        <w:t>a (lesi</w:t>
      </w:r>
      <w:r>
        <w:rPr>
          <w:rFonts w:cs="Times New Roman"/>
          <w:sz w:val="24"/>
          <w:szCs w:val="24"/>
          <w:lang w:val="es-ES_tradnl"/>
        </w:rPr>
        <w:t>ó</w:t>
      </w:r>
      <w:r>
        <w:rPr>
          <w:sz w:val="24"/>
          <w:szCs w:val="24"/>
          <w:lang w:val="es-ES_tradnl"/>
        </w:rPr>
        <w:t>n medular alta): tiene movimiento parcial en las manos y la cabeza. Ambas formas de discapacidad requieren silla de r</w:t>
      </w:r>
      <w:r>
        <w:rPr>
          <w:sz w:val="24"/>
          <w:szCs w:val="24"/>
          <w:lang w:val="es-ES_tradnl"/>
        </w:rPr>
        <w:t>uedas para movilizarse.</w:t>
      </w:r>
    </w:p>
    <w:p w:rsidR="00000000" w:rsidRDefault="00F35C85" w:rsidP="00B96092">
      <w:pPr>
        <w:numPr>
          <w:ilvl w:val="0"/>
          <w:numId w:val="12"/>
        </w:numPr>
        <w:shd w:val="clear" w:color="auto" w:fill="FFFFFF"/>
        <w:tabs>
          <w:tab w:val="left" w:pos="845"/>
        </w:tabs>
        <w:spacing w:before="293" w:line="302" w:lineRule="exact"/>
        <w:ind w:left="845" w:hanging="216"/>
        <w:rPr>
          <w:rFonts w:cs="Times New Roman"/>
          <w:sz w:val="24"/>
          <w:szCs w:val="24"/>
          <w:lang w:val="es-ES_tradnl"/>
        </w:rPr>
      </w:pPr>
      <w:r>
        <w:rPr>
          <w:spacing w:val="-1"/>
          <w:sz w:val="24"/>
          <w:szCs w:val="24"/>
          <w:lang w:val="es-ES_tradnl"/>
        </w:rPr>
        <w:t>Par</w:t>
      </w:r>
      <w:r>
        <w:rPr>
          <w:rFonts w:cs="Times New Roman"/>
          <w:spacing w:val="-1"/>
          <w:sz w:val="24"/>
          <w:szCs w:val="24"/>
          <w:lang w:val="es-ES_tradnl"/>
        </w:rPr>
        <w:t>á</w:t>
      </w:r>
      <w:r>
        <w:rPr>
          <w:spacing w:val="-1"/>
          <w:sz w:val="24"/>
          <w:szCs w:val="24"/>
          <w:lang w:val="es-ES_tradnl"/>
        </w:rPr>
        <w:t>lisis cerebral: desbalance en los m</w:t>
      </w:r>
      <w:r>
        <w:rPr>
          <w:rFonts w:cs="Times New Roman"/>
          <w:spacing w:val="-1"/>
          <w:sz w:val="24"/>
          <w:szCs w:val="24"/>
          <w:lang w:val="es-ES_tradnl"/>
        </w:rPr>
        <w:t>ú</w:t>
      </w:r>
      <w:r>
        <w:rPr>
          <w:spacing w:val="-1"/>
          <w:sz w:val="24"/>
          <w:szCs w:val="24"/>
          <w:lang w:val="es-ES_tradnl"/>
        </w:rPr>
        <w:t xml:space="preserve">sculos de todo el cuerpo y realizan movimientos </w:t>
      </w:r>
      <w:r>
        <w:rPr>
          <w:sz w:val="24"/>
          <w:szCs w:val="24"/>
          <w:lang w:val="es-ES_tradnl"/>
        </w:rPr>
        <w:t>involuntarios. Pueden utilizar bastones, andadores o silla de ruedas para movilizarse.</w:t>
      </w:r>
    </w:p>
    <w:p w:rsidR="00000000" w:rsidRDefault="00F35C85">
      <w:pPr>
        <w:shd w:val="clear" w:color="auto" w:fill="FFFFFF"/>
        <w:spacing w:before="298" w:line="298" w:lineRule="exact"/>
        <w:ind w:left="115" w:right="77"/>
        <w:jc w:val="both"/>
      </w:pPr>
      <w:r>
        <w:rPr>
          <w:sz w:val="24"/>
          <w:szCs w:val="24"/>
          <w:lang w:val="es-ES_tradnl"/>
        </w:rPr>
        <w:t>Discapacidad intelectual: limitaci</w:t>
      </w:r>
      <w:r>
        <w:rPr>
          <w:rFonts w:cs="Times New Roman"/>
          <w:sz w:val="24"/>
          <w:szCs w:val="24"/>
          <w:lang w:val="es-ES_tradnl"/>
        </w:rPr>
        <w:t>ó</w:t>
      </w:r>
      <w:r>
        <w:rPr>
          <w:sz w:val="24"/>
          <w:szCs w:val="24"/>
          <w:lang w:val="es-ES_tradnl"/>
        </w:rPr>
        <w:t xml:space="preserve">n significativa en el funcionamiento intelectual y en la </w:t>
      </w:r>
      <w:r>
        <w:rPr>
          <w:spacing w:val="-1"/>
          <w:sz w:val="24"/>
          <w:szCs w:val="24"/>
          <w:lang w:val="es-ES_tradnl"/>
        </w:rPr>
        <w:t>capacidad de adaptaci</w:t>
      </w:r>
      <w:r>
        <w:rPr>
          <w:rFonts w:cs="Times New Roman"/>
          <w:spacing w:val="-1"/>
          <w:sz w:val="24"/>
          <w:szCs w:val="24"/>
          <w:lang w:val="es-ES_tradnl"/>
        </w:rPr>
        <w:t>ó</w:t>
      </w:r>
      <w:r>
        <w:rPr>
          <w:spacing w:val="-1"/>
          <w:sz w:val="24"/>
          <w:szCs w:val="24"/>
          <w:lang w:val="es-ES_tradnl"/>
        </w:rPr>
        <w:t xml:space="preserve">n de una persona, expresada en sus destrezas conceptuales, sociales y </w:t>
      </w:r>
      <w:r>
        <w:rPr>
          <w:sz w:val="24"/>
          <w:szCs w:val="24"/>
          <w:lang w:val="es-ES_tradnl"/>
        </w:rPr>
        <w:t>pr</w:t>
      </w:r>
      <w:r>
        <w:rPr>
          <w:rFonts w:cs="Times New Roman"/>
          <w:sz w:val="24"/>
          <w:szCs w:val="24"/>
          <w:lang w:val="es-ES_tradnl"/>
        </w:rPr>
        <w:t>á</w:t>
      </w:r>
      <w:r>
        <w:rPr>
          <w:sz w:val="24"/>
          <w:szCs w:val="24"/>
          <w:lang w:val="es-ES_tradnl"/>
        </w:rPr>
        <w:t>cticas. Comienza a manifestarse en la ni</w:t>
      </w:r>
      <w:r>
        <w:rPr>
          <w:rFonts w:cs="Times New Roman"/>
          <w:sz w:val="24"/>
          <w:szCs w:val="24"/>
          <w:lang w:val="es-ES_tradnl"/>
        </w:rPr>
        <w:t>ñ</w:t>
      </w:r>
      <w:r>
        <w:rPr>
          <w:sz w:val="24"/>
          <w:szCs w:val="24"/>
          <w:lang w:val="es-ES_tradnl"/>
        </w:rPr>
        <w:t>ez, (antes de los 18), s</w:t>
      </w:r>
      <w:r>
        <w:rPr>
          <w:rFonts w:cs="Times New Roman"/>
          <w:sz w:val="24"/>
          <w:szCs w:val="24"/>
          <w:lang w:val="es-ES_tradnl"/>
        </w:rPr>
        <w:t>í</w:t>
      </w:r>
      <w:r>
        <w:rPr>
          <w:sz w:val="24"/>
          <w:szCs w:val="24"/>
          <w:lang w:val="es-ES_tradnl"/>
        </w:rPr>
        <w:t>ndrome de Down, trastorno del espectro</w:t>
      </w:r>
      <w:r>
        <w:rPr>
          <w:sz w:val="24"/>
          <w:szCs w:val="24"/>
          <w:lang w:val="es-ES_tradnl"/>
        </w:rPr>
        <w:t xml:space="preserve"> autista, X-fr</w:t>
      </w:r>
      <w:r>
        <w:rPr>
          <w:rFonts w:cs="Times New Roman"/>
          <w:sz w:val="24"/>
          <w:szCs w:val="24"/>
          <w:lang w:val="es-ES_tradnl"/>
        </w:rPr>
        <w:t>á</w:t>
      </w:r>
      <w:r>
        <w:rPr>
          <w:sz w:val="24"/>
          <w:szCs w:val="24"/>
          <w:lang w:val="es-ES_tradnl"/>
        </w:rPr>
        <w:t>gil y otros.</w:t>
      </w:r>
    </w:p>
    <w:p w:rsidR="00000000" w:rsidRDefault="00F35C85">
      <w:pPr>
        <w:shd w:val="clear" w:color="auto" w:fill="FFFFFF"/>
        <w:spacing w:before="298" w:line="298" w:lineRule="exact"/>
        <w:ind w:left="115" w:right="82"/>
        <w:jc w:val="both"/>
      </w:pPr>
      <w:r>
        <w:rPr>
          <w:sz w:val="24"/>
          <w:szCs w:val="24"/>
          <w:lang w:val="es-ES_tradnl"/>
        </w:rPr>
        <w:t>Discapacidad visual: dificultad en la realizaci</w:t>
      </w:r>
      <w:r>
        <w:rPr>
          <w:rFonts w:cs="Times New Roman"/>
          <w:sz w:val="24"/>
          <w:szCs w:val="24"/>
          <w:lang w:val="es-ES_tradnl"/>
        </w:rPr>
        <w:t>ó</w:t>
      </w:r>
      <w:r>
        <w:rPr>
          <w:sz w:val="24"/>
          <w:szCs w:val="24"/>
          <w:lang w:val="es-ES_tradnl"/>
        </w:rPr>
        <w:t>n de diversas actividades que requieren de la vista. Las personas prese</w:t>
      </w:r>
      <w:r>
        <w:rPr>
          <w:sz w:val="24"/>
          <w:szCs w:val="24"/>
          <w:lang w:val="es-ES_tradnl"/>
        </w:rPr>
        <w:t>ntan alteraciones en las funciones sensoriales, visuales o estructuras del ojo. Puede clasificarse en ceguera total o baja visi</w:t>
      </w:r>
      <w:r>
        <w:rPr>
          <w:rFonts w:cs="Times New Roman"/>
          <w:sz w:val="24"/>
          <w:szCs w:val="24"/>
          <w:lang w:val="es-ES_tradnl"/>
        </w:rPr>
        <w:t>ó</w:t>
      </w:r>
      <w:r>
        <w:rPr>
          <w:sz w:val="24"/>
          <w:szCs w:val="24"/>
          <w:lang w:val="es-ES_tradnl"/>
        </w:rPr>
        <w:t>n.</w:t>
      </w:r>
    </w:p>
    <w:p w:rsidR="00000000" w:rsidRDefault="00F35C85" w:rsidP="00B96092">
      <w:pPr>
        <w:numPr>
          <w:ilvl w:val="0"/>
          <w:numId w:val="13"/>
        </w:numPr>
        <w:shd w:val="clear" w:color="auto" w:fill="FFFFFF"/>
        <w:tabs>
          <w:tab w:val="left" w:pos="830"/>
        </w:tabs>
        <w:spacing w:before="293" w:line="302" w:lineRule="exact"/>
        <w:ind w:left="830" w:hanging="312"/>
        <w:rPr>
          <w:rFonts w:cs="Times New Roman"/>
          <w:sz w:val="24"/>
          <w:szCs w:val="24"/>
          <w:lang w:val="es-ES_tradnl"/>
        </w:rPr>
      </w:pPr>
      <w:r>
        <w:rPr>
          <w:sz w:val="24"/>
          <w:szCs w:val="24"/>
          <w:lang w:val="es-ES_tradnl"/>
        </w:rPr>
        <w:t>Ceguera total: persona que no tiene percepci</w:t>
      </w:r>
      <w:r>
        <w:rPr>
          <w:rFonts w:cs="Times New Roman"/>
          <w:sz w:val="24"/>
          <w:szCs w:val="24"/>
          <w:lang w:val="es-ES_tradnl"/>
        </w:rPr>
        <w:t>ó</w:t>
      </w:r>
      <w:r>
        <w:rPr>
          <w:sz w:val="24"/>
          <w:szCs w:val="24"/>
          <w:lang w:val="es-ES_tradnl"/>
        </w:rPr>
        <w:t>n de la luz ni objetos. Se identifica con un bast</w:t>
      </w:r>
      <w:r>
        <w:rPr>
          <w:rFonts w:cs="Times New Roman"/>
          <w:sz w:val="24"/>
          <w:szCs w:val="24"/>
          <w:lang w:val="es-ES_tradnl"/>
        </w:rPr>
        <w:t>ó</w:t>
      </w:r>
      <w:r>
        <w:rPr>
          <w:sz w:val="24"/>
          <w:szCs w:val="24"/>
          <w:lang w:val="es-ES_tradnl"/>
        </w:rPr>
        <w:t>n blanco, perro gu</w:t>
      </w:r>
      <w:r>
        <w:rPr>
          <w:rFonts w:cs="Times New Roman"/>
          <w:sz w:val="24"/>
          <w:szCs w:val="24"/>
          <w:lang w:val="es-ES_tradnl"/>
        </w:rPr>
        <w:t>í</w:t>
      </w:r>
      <w:r>
        <w:rPr>
          <w:sz w:val="24"/>
          <w:szCs w:val="24"/>
          <w:lang w:val="es-ES_tradnl"/>
        </w:rPr>
        <w:t>a o aco</w:t>
      </w:r>
      <w:r>
        <w:rPr>
          <w:sz w:val="24"/>
          <w:szCs w:val="24"/>
          <w:lang w:val="es-ES_tradnl"/>
        </w:rPr>
        <w:t>mpa</w:t>
      </w:r>
      <w:r>
        <w:rPr>
          <w:rFonts w:cs="Times New Roman"/>
          <w:sz w:val="24"/>
          <w:szCs w:val="24"/>
          <w:lang w:val="es-ES_tradnl"/>
        </w:rPr>
        <w:t>ñ</w:t>
      </w:r>
      <w:r>
        <w:rPr>
          <w:sz w:val="24"/>
          <w:szCs w:val="24"/>
          <w:lang w:val="es-ES_tradnl"/>
        </w:rPr>
        <w:t>ante.</w:t>
      </w:r>
    </w:p>
    <w:p w:rsidR="00000000" w:rsidRDefault="00F35C85" w:rsidP="00B96092">
      <w:pPr>
        <w:numPr>
          <w:ilvl w:val="0"/>
          <w:numId w:val="13"/>
        </w:numPr>
        <w:shd w:val="clear" w:color="auto" w:fill="FFFFFF"/>
        <w:tabs>
          <w:tab w:val="left" w:pos="830"/>
        </w:tabs>
        <w:spacing w:before="298" w:line="298" w:lineRule="exact"/>
        <w:ind w:left="830" w:hanging="312"/>
        <w:rPr>
          <w:rFonts w:cs="Times New Roman"/>
          <w:sz w:val="24"/>
          <w:szCs w:val="24"/>
          <w:lang w:val="es-ES_tradnl"/>
        </w:rPr>
      </w:pPr>
      <w:r>
        <w:rPr>
          <w:spacing w:val="-1"/>
          <w:sz w:val="24"/>
          <w:szCs w:val="24"/>
          <w:lang w:val="es-ES_tradnl"/>
        </w:rPr>
        <w:t>Baja Visi</w:t>
      </w:r>
      <w:r>
        <w:rPr>
          <w:rFonts w:cs="Times New Roman"/>
          <w:spacing w:val="-1"/>
          <w:sz w:val="24"/>
          <w:szCs w:val="24"/>
          <w:lang w:val="es-ES_tradnl"/>
        </w:rPr>
        <w:t>ó</w:t>
      </w:r>
      <w:r>
        <w:rPr>
          <w:spacing w:val="-1"/>
          <w:sz w:val="24"/>
          <w:szCs w:val="24"/>
          <w:lang w:val="es-ES_tradnl"/>
        </w:rPr>
        <w:t>n: es la disminuci</w:t>
      </w:r>
      <w:r>
        <w:rPr>
          <w:rFonts w:cs="Times New Roman"/>
          <w:spacing w:val="-1"/>
          <w:sz w:val="24"/>
          <w:szCs w:val="24"/>
          <w:lang w:val="es-ES_tradnl"/>
        </w:rPr>
        <w:t>ó</w:t>
      </w:r>
      <w:r>
        <w:rPr>
          <w:spacing w:val="-1"/>
          <w:sz w:val="24"/>
          <w:szCs w:val="24"/>
          <w:lang w:val="es-ES_tradnl"/>
        </w:rPr>
        <w:t xml:space="preserve">n del campo visual. Requiere que la persona utilice anteojos </w:t>
      </w:r>
      <w:r>
        <w:rPr>
          <w:sz w:val="24"/>
          <w:szCs w:val="24"/>
          <w:lang w:val="es-ES_tradnl"/>
        </w:rPr>
        <w:t>gruesos, lupas y otros apoyos que aumenten el tama</w:t>
      </w:r>
      <w:r>
        <w:rPr>
          <w:rFonts w:cs="Times New Roman"/>
          <w:sz w:val="24"/>
          <w:szCs w:val="24"/>
          <w:lang w:val="es-ES_tradnl"/>
        </w:rPr>
        <w:t>ñ</w:t>
      </w:r>
      <w:r>
        <w:rPr>
          <w:sz w:val="24"/>
          <w:szCs w:val="24"/>
          <w:lang w:val="es-ES_tradnl"/>
        </w:rPr>
        <w:t>o de los objetos.</w:t>
      </w:r>
    </w:p>
    <w:p w:rsidR="00000000" w:rsidRDefault="00F35C85">
      <w:pPr>
        <w:shd w:val="clear" w:color="auto" w:fill="FFFFFF"/>
        <w:spacing w:before="298" w:line="298" w:lineRule="exact"/>
        <w:ind w:left="120" w:right="82"/>
        <w:jc w:val="both"/>
      </w:pPr>
      <w:r>
        <w:rPr>
          <w:sz w:val="24"/>
          <w:szCs w:val="24"/>
          <w:lang w:val="es-ES_tradnl"/>
        </w:rPr>
        <w:t>Discapacidad Psicosocial: limitaci</w:t>
      </w:r>
      <w:r>
        <w:rPr>
          <w:rFonts w:cs="Times New Roman"/>
          <w:sz w:val="24"/>
          <w:szCs w:val="24"/>
          <w:lang w:val="es-ES_tradnl"/>
        </w:rPr>
        <w:t>ó</w:t>
      </w:r>
      <w:r>
        <w:rPr>
          <w:sz w:val="24"/>
          <w:szCs w:val="24"/>
          <w:lang w:val="es-ES_tradnl"/>
        </w:rPr>
        <w:t>n de las personas que tienen disfunciones temporales o permanentes de la mente, para realizar una o m</w:t>
      </w:r>
      <w:r>
        <w:rPr>
          <w:rFonts w:cs="Times New Roman"/>
          <w:sz w:val="24"/>
          <w:szCs w:val="24"/>
          <w:lang w:val="es-ES_tradnl"/>
        </w:rPr>
        <w:t>á</w:t>
      </w:r>
      <w:r>
        <w:rPr>
          <w:sz w:val="24"/>
          <w:szCs w:val="24"/>
          <w:lang w:val="es-ES_tradnl"/>
        </w:rPr>
        <w:t>s actividades cotidianas o para ejercer sus derechos humanos, no est</w:t>
      </w:r>
      <w:r>
        <w:rPr>
          <w:rFonts w:cs="Times New Roman"/>
          <w:sz w:val="24"/>
          <w:szCs w:val="24"/>
          <w:lang w:val="es-ES_tradnl"/>
        </w:rPr>
        <w:t>á</w:t>
      </w:r>
      <w:r>
        <w:rPr>
          <w:sz w:val="24"/>
          <w:szCs w:val="24"/>
          <w:lang w:val="es-ES_tradnl"/>
        </w:rPr>
        <w:t xml:space="preserve"> relacionada con la discapacidad intelectual.</w:t>
      </w:r>
    </w:p>
    <w:p w:rsidR="00000000" w:rsidRDefault="00F35C85">
      <w:pPr>
        <w:shd w:val="clear" w:color="auto" w:fill="FFFFFF"/>
        <w:spacing w:before="302"/>
        <w:ind w:left="10003"/>
      </w:pPr>
      <w:r>
        <w:rPr>
          <w:rFonts w:ascii="Times New Roman" w:hAnsi="Times New Roman" w:cs="Times New Roman"/>
          <w:b/>
          <w:bCs/>
          <w:spacing w:val="-5"/>
          <w:sz w:val="26"/>
          <w:szCs w:val="26"/>
          <w:lang w:val="es-ES_tradnl"/>
        </w:rPr>
        <w:t>49</w:t>
      </w:r>
    </w:p>
    <w:p w:rsidR="00000000" w:rsidRDefault="00F35C85">
      <w:pPr>
        <w:shd w:val="clear" w:color="auto" w:fill="FFFFFF"/>
        <w:tabs>
          <w:tab w:val="left" w:leader="hyphen" w:pos="10426"/>
        </w:tabs>
        <w:spacing w:before="216"/>
        <w:ind w:left="38"/>
      </w:pPr>
      <w:r>
        <w:rPr>
          <w:rFonts w:cs="Times New Roman"/>
          <w:b/>
          <w:bCs/>
          <w:spacing w:val="-11"/>
          <w:sz w:val="36"/>
          <w:szCs w:val="36"/>
          <w:lang w:val="es-ES_tradnl"/>
        </w:rPr>
        <w:t>—</w:t>
      </w:r>
      <w:r>
        <w:rPr>
          <w:b/>
          <w:bCs/>
          <w:spacing w:val="-11"/>
          <w:sz w:val="36"/>
          <w:szCs w:val="36"/>
          <w:lang w:val="es-ES_tradnl"/>
        </w:rPr>
        <w:t xml:space="preserve">    CONADI "Acci</w:t>
      </w:r>
      <w:r>
        <w:rPr>
          <w:rFonts w:cs="Times New Roman"/>
          <w:b/>
          <w:bCs/>
          <w:spacing w:val="-11"/>
          <w:sz w:val="36"/>
          <w:szCs w:val="36"/>
          <w:lang w:val="es-ES_tradnl"/>
        </w:rPr>
        <w:t>ó</w:t>
      </w:r>
      <w:r>
        <w:rPr>
          <w:b/>
          <w:bCs/>
          <w:spacing w:val="-11"/>
          <w:sz w:val="36"/>
          <w:szCs w:val="36"/>
          <w:lang w:val="es-ES_tradnl"/>
        </w:rPr>
        <w:t>n conjunta para un</w:t>
      </w:r>
      <w:r>
        <w:rPr>
          <w:b/>
          <w:bCs/>
          <w:spacing w:val="-11"/>
          <w:sz w:val="36"/>
          <w:szCs w:val="36"/>
          <w:lang w:val="es-ES_tradnl"/>
        </w:rPr>
        <w:t xml:space="preserve"> participaci</w:t>
      </w:r>
      <w:r>
        <w:rPr>
          <w:rFonts w:cs="Times New Roman"/>
          <w:b/>
          <w:bCs/>
          <w:spacing w:val="-11"/>
          <w:sz w:val="36"/>
          <w:szCs w:val="36"/>
          <w:lang w:val="es-ES_tradnl"/>
        </w:rPr>
        <w:t>ó</w:t>
      </w:r>
      <w:r>
        <w:rPr>
          <w:b/>
          <w:bCs/>
          <w:spacing w:val="-11"/>
          <w:sz w:val="36"/>
          <w:szCs w:val="36"/>
          <w:lang w:val="es-ES_tradnl"/>
        </w:rPr>
        <w:t>n piensa</w:t>
      </w:r>
      <w:r>
        <w:rPr>
          <w:b/>
          <w:bCs/>
          <w:sz w:val="36"/>
          <w:szCs w:val="36"/>
          <w:lang w:val="es-ES_tradnl"/>
        </w:rPr>
        <w:tab/>
      </w:r>
    </w:p>
    <w:p w:rsidR="00000000" w:rsidRDefault="00F35C85">
      <w:pPr>
        <w:shd w:val="clear" w:color="auto" w:fill="FFFFFF"/>
        <w:tabs>
          <w:tab w:val="left" w:leader="hyphen" w:pos="10426"/>
        </w:tabs>
        <w:spacing w:before="216"/>
        <w:ind w:left="38"/>
        <w:sectPr w:rsidR="00000000">
          <w:type w:val="continuous"/>
          <w:pgSz w:w="11909" w:h="16834"/>
          <w:pgMar w:top="782" w:right="655" w:bottom="360" w:left="829" w:header="720" w:footer="720" w:gutter="0"/>
          <w:cols w:space="60"/>
          <w:noEndnote/>
        </w:sectPr>
      </w:pPr>
    </w:p>
    <w:p w:rsidR="00000000" w:rsidRDefault="00F35C85">
      <w:pPr>
        <w:shd w:val="clear" w:color="auto" w:fill="FFFFFF"/>
        <w:spacing w:before="28" w:line="416" w:lineRule="exact"/>
      </w:pPr>
      <w:proofErr w:type="spellStart"/>
      <w:r>
        <w:rPr>
          <w:rFonts w:ascii="Times New Roman" w:hAnsi="Times New Roman" w:cs="Times New Roman"/>
          <w:b/>
          <w:bCs/>
          <w:i/>
          <w:iCs/>
          <w:spacing w:val="-43"/>
          <w:position w:val="-11"/>
          <w:sz w:val="62"/>
          <w:szCs w:val="62"/>
          <w:lang w:val="es-ES_tradnl"/>
        </w:rPr>
        <w:lastRenderedPageBreak/>
        <w:t>Jm</w:t>
      </w:r>
      <w:proofErr w:type="spellEnd"/>
    </w:p>
    <w:p w:rsidR="00000000" w:rsidRDefault="00F35C85">
      <w:pPr>
        <w:shd w:val="clear" w:color="auto" w:fill="FFFFFF"/>
        <w:spacing w:line="282" w:lineRule="exact"/>
        <w:ind w:left="19"/>
      </w:pPr>
      <w:r>
        <w:rPr>
          <w:rFonts w:ascii="Times New Roman" w:hAnsi="Times New Roman" w:cs="Times New Roman"/>
          <w:b/>
          <w:bCs/>
          <w:position w:val="-5"/>
          <w:sz w:val="42"/>
          <w:szCs w:val="42"/>
          <w:lang w:val="en-US"/>
        </w:rPr>
        <w:t xml:space="preserve">V </w:t>
      </w:r>
      <w:r>
        <w:rPr>
          <w:rFonts w:ascii="Times New Roman" w:hAnsi="Times New Roman" w:cs="Times New Roman"/>
          <w:b/>
          <w:bCs/>
          <w:position w:val="-5"/>
          <w:sz w:val="42"/>
          <w:szCs w:val="42"/>
          <w:lang w:val="es-ES_tradnl"/>
        </w:rPr>
        <w:t>i</w:t>
      </w:r>
    </w:p>
    <w:p w:rsidR="00000000" w:rsidRDefault="00F35C85">
      <w:pPr>
        <w:shd w:val="clear" w:color="auto" w:fill="FFFFFF"/>
        <w:spacing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line="178" w:lineRule="exact"/>
        <w:ind w:left="34"/>
        <w:sectPr w:rsidR="00000000">
          <w:pgSz w:w="11909" w:h="16834"/>
          <w:pgMar w:top="844" w:right="786" w:bottom="360" w:left="1807" w:header="720" w:footer="720" w:gutter="0"/>
          <w:cols w:num="2" w:space="720" w:equalWidth="0">
            <w:col w:w="720" w:space="3121"/>
            <w:col w:w="5475"/>
          </w:cols>
          <w:noEndnote/>
        </w:sectPr>
      </w:pPr>
    </w:p>
    <w:p w:rsidR="00000000" w:rsidRDefault="00F35C85">
      <w:pPr>
        <w:shd w:val="clear" w:color="auto" w:fill="FFFFFF"/>
        <w:spacing w:before="836" w:line="301" w:lineRule="exact"/>
        <w:ind w:left="376" w:right="13"/>
        <w:jc w:val="both"/>
      </w:pPr>
      <w:r>
        <w:rPr>
          <w:noProof/>
        </w:rPr>
        <w:lastRenderedPageBreak/>
        <w:pict>
          <v:line id="_x0000_s1097" style="position:absolute;left:0;text-align:left;z-index:72;mso-position-horizontal-relative:margin;mso-position-vertical-relative:text" from="-14.7pt,-30.7pt" to="-14.7pt,710.6pt" o:allowincell="f" strokeweight="2.05pt">
            <w10:wrap anchorx="margin"/>
          </v:line>
        </w:pict>
      </w:r>
      <w:r>
        <w:rPr>
          <w:sz w:val="24"/>
          <w:szCs w:val="24"/>
          <w:lang w:val="es-ES_tradnl"/>
        </w:rPr>
        <w:t>Discriminaci</w:t>
      </w:r>
      <w:r>
        <w:rPr>
          <w:rFonts w:cs="Times New Roman"/>
          <w:sz w:val="24"/>
          <w:szCs w:val="24"/>
          <w:lang w:val="es-ES_tradnl"/>
        </w:rPr>
        <w:t>ó</w:t>
      </w:r>
      <w:r>
        <w:rPr>
          <w:sz w:val="24"/>
          <w:szCs w:val="24"/>
          <w:lang w:val="es-ES_tradnl"/>
        </w:rPr>
        <w:t>n (por motivos de Discapacidad): se entender</w:t>
      </w:r>
      <w:r>
        <w:rPr>
          <w:rFonts w:cs="Times New Roman"/>
          <w:sz w:val="24"/>
          <w:szCs w:val="24"/>
          <w:lang w:val="es-ES_tradnl"/>
        </w:rPr>
        <w:t>á</w:t>
      </w:r>
      <w:r>
        <w:rPr>
          <w:sz w:val="24"/>
          <w:szCs w:val="24"/>
          <w:lang w:val="es-ES_tradnl"/>
        </w:rPr>
        <w:t xml:space="preserve"> cualquier distinci</w:t>
      </w:r>
      <w:r>
        <w:rPr>
          <w:rFonts w:cs="Times New Roman"/>
          <w:sz w:val="24"/>
          <w:szCs w:val="24"/>
          <w:lang w:val="es-ES_tradnl"/>
        </w:rPr>
        <w:t>ó</w:t>
      </w:r>
      <w:r>
        <w:rPr>
          <w:sz w:val="24"/>
          <w:szCs w:val="24"/>
          <w:lang w:val="es-ES_tradnl"/>
        </w:rPr>
        <w:t>n, exclusi</w:t>
      </w:r>
      <w:r>
        <w:rPr>
          <w:rFonts w:cs="Times New Roman"/>
          <w:sz w:val="24"/>
          <w:szCs w:val="24"/>
          <w:lang w:val="es-ES_tradnl"/>
        </w:rPr>
        <w:t>ó</w:t>
      </w:r>
      <w:r>
        <w:rPr>
          <w:sz w:val="24"/>
          <w:szCs w:val="24"/>
          <w:lang w:val="es-ES_tradnl"/>
        </w:rPr>
        <w:t>n o restricci</w:t>
      </w:r>
      <w:r>
        <w:rPr>
          <w:rFonts w:cs="Times New Roman"/>
          <w:sz w:val="24"/>
          <w:szCs w:val="24"/>
          <w:lang w:val="es-ES_tradnl"/>
        </w:rPr>
        <w:t>ó</w:t>
      </w:r>
      <w:r>
        <w:rPr>
          <w:sz w:val="24"/>
          <w:szCs w:val="24"/>
          <w:lang w:val="es-ES_tradnl"/>
        </w:rPr>
        <w:t>n por motivos de discapacidad que tenga el prop</w:t>
      </w:r>
      <w:r>
        <w:rPr>
          <w:rFonts w:cs="Times New Roman"/>
          <w:sz w:val="24"/>
          <w:szCs w:val="24"/>
          <w:lang w:val="es-ES_tradnl"/>
        </w:rPr>
        <w:t>ó</w:t>
      </w:r>
      <w:r>
        <w:rPr>
          <w:sz w:val="24"/>
          <w:szCs w:val="24"/>
          <w:lang w:val="es-ES_tradnl"/>
        </w:rPr>
        <w:t>sito o el efecto de obstaculizar o dejar sin efecto el reconocimiento, goce o ejercicio, en igualdad de condiciones, d</w:t>
      </w:r>
      <w:r>
        <w:rPr>
          <w:sz w:val="24"/>
          <w:szCs w:val="24"/>
          <w:lang w:val="es-ES_tradnl"/>
        </w:rPr>
        <w:t xml:space="preserve">e todos los derechos humanos y libertades fundamentales en los </w:t>
      </w:r>
      <w:r>
        <w:rPr>
          <w:rFonts w:cs="Times New Roman"/>
          <w:sz w:val="24"/>
          <w:szCs w:val="24"/>
          <w:lang w:val="es-ES_tradnl"/>
        </w:rPr>
        <w:t>á</w:t>
      </w:r>
      <w:r>
        <w:rPr>
          <w:sz w:val="24"/>
          <w:szCs w:val="24"/>
          <w:lang w:val="es-ES_tradnl"/>
        </w:rPr>
        <w:t>mbitos pol</w:t>
      </w:r>
      <w:r>
        <w:rPr>
          <w:rFonts w:cs="Times New Roman"/>
          <w:sz w:val="24"/>
          <w:szCs w:val="24"/>
          <w:lang w:val="es-ES_tradnl"/>
        </w:rPr>
        <w:t>í</w:t>
      </w:r>
      <w:r>
        <w:rPr>
          <w:sz w:val="24"/>
          <w:szCs w:val="24"/>
          <w:lang w:val="es-ES_tradnl"/>
        </w:rPr>
        <w:t>tico, econ</w:t>
      </w:r>
      <w:r>
        <w:rPr>
          <w:rFonts w:cs="Times New Roman"/>
          <w:sz w:val="24"/>
          <w:szCs w:val="24"/>
          <w:lang w:val="es-ES_tradnl"/>
        </w:rPr>
        <w:t>ó</w:t>
      </w:r>
      <w:r>
        <w:rPr>
          <w:sz w:val="24"/>
          <w:szCs w:val="24"/>
          <w:lang w:val="es-ES_tradnl"/>
        </w:rPr>
        <w:t>mico, social, cultural, civil o de otro tipo. Incluye todas las formas de discriminaci</w:t>
      </w:r>
      <w:r>
        <w:rPr>
          <w:rFonts w:cs="Times New Roman"/>
          <w:sz w:val="24"/>
          <w:szCs w:val="24"/>
          <w:lang w:val="es-ES_tradnl"/>
        </w:rPr>
        <w:t>ó</w:t>
      </w:r>
      <w:r>
        <w:rPr>
          <w:sz w:val="24"/>
          <w:szCs w:val="24"/>
          <w:lang w:val="es-ES_tradnl"/>
        </w:rPr>
        <w:t>n, entre ellas, la denegaci</w:t>
      </w:r>
      <w:r>
        <w:rPr>
          <w:rFonts w:cs="Times New Roman"/>
          <w:sz w:val="24"/>
          <w:szCs w:val="24"/>
          <w:lang w:val="es-ES_tradnl"/>
        </w:rPr>
        <w:t>ó</w:t>
      </w:r>
      <w:r>
        <w:rPr>
          <w:sz w:val="24"/>
          <w:szCs w:val="24"/>
          <w:lang w:val="es-ES_tradnl"/>
        </w:rPr>
        <w:t>n de ajustes razonables. (CRPD, art</w:t>
      </w:r>
      <w:r>
        <w:rPr>
          <w:rFonts w:cs="Times New Roman"/>
          <w:sz w:val="24"/>
          <w:szCs w:val="24"/>
          <w:lang w:val="es-ES_tradnl"/>
        </w:rPr>
        <w:t>í</w:t>
      </w:r>
      <w:r>
        <w:rPr>
          <w:sz w:val="24"/>
          <w:szCs w:val="24"/>
          <w:lang w:val="es-ES_tradnl"/>
        </w:rPr>
        <w:t>culo 2).</w:t>
      </w:r>
    </w:p>
    <w:p w:rsidR="00000000" w:rsidRDefault="00F35C85">
      <w:pPr>
        <w:shd w:val="clear" w:color="auto" w:fill="FFFFFF"/>
        <w:spacing w:before="297" w:line="301" w:lineRule="exact"/>
        <w:ind w:left="376" w:right="13"/>
        <w:jc w:val="both"/>
      </w:pPr>
      <w:r>
        <w:rPr>
          <w:sz w:val="24"/>
          <w:szCs w:val="24"/>
          <w:lang w:val="es-ES_tradnl"/>
        </w:rPr>
        <w:t>Dise</w:t>
      </w:r>
      <w:r>
        <w:rPr>
          <w:rFonts w:cs="Times New Roman"/>
          <w:sz w:val="24"/>
          <w:szCs w:val="24"/>
          <w:lang w:val="es-ES_tradnl"/>
        </w:rPr>
        <w:t>ñ</w:t>
      </w:r>
      <w:r>
        <w:rPr>
          <w:sz w:val="24"/>
          <w:szCs w:val="24"/>
          <w:lang w:val="es-ES_tradnl"/>
        </w:rPr>
        <w:t>o universal: productos, entornos, programas y servicios que puedan utilizar todas las personas, en la mayor medida posible, sin necesidad de adaptaci</w:t>
      </w:r>
      <w:r>
        <w:rPr>
          <w:rFonts w:cs="Times New Roman"/>
          <w:sz w:val="24"/>
          <w:szCs w:val="24"/>
          <w:lang w:val="es-ES_tradnl"/>
        </w:rPr>
        <w:t>ó</w:t>
      </w:r>
      <w:r>
        <w:rPr>
          <w:sz w:val="24"/>
          <w:szCs w:val="24"/>
          <w:lang w:val="es-ES_tradnl"/>
        </w:rPr>
        <w:t>n ni dise</w:t>
      </w:r>
      <w:r>
        <w:rPr>
          <w:rFonts w:cs="Times New Roman"/>
          <w:sz w:val="24"/>
          <w:szCs w:val="24"/>
          <w:lang w:val="es-ES_tradnl"/>
        </w:rPr>
        <w:t>ñ</w:t>
      </w:r>
      <w:r>
        <w:rPr>
          <w:sz w:val="24"/>
          <w:szCs w:val="24"/>
          <w:lang w:val="es-ES_tradnl"/>
        </w:rPr>
        <w:t>o especializado. El "dise</w:t>
      </w:r>
      <w:r>
        <w:rPr>
          <w:rFonts w:cs="Times New Roman"/>
          <w:sz w:val="24"/>
          <w:szCs w:val="24"/>
          <w:lang w:val="es-ES_tradnl"/>
        </w:rPr>
        <w:t>ñ</w:t>
      </w:r>
      <w:r>
        <w:rPr>
          <w:sz w:val="24"/>
          <w:szCs w:val="24"/>
          <w:lang w:val="es-ES_tradnl"/>
        </w:rPr>
        <w:t>o universal" no excluir</w:t>
      </w:r>
      <w:r>
        <w:rPr>
          <w:rFonts w:cs="Times New Roman"/>
          <w:sz w:val="24"/>
          <w:szCs w:val="24"/>
          <w:lang w:val="es-ES_tradnl"/>
        </w:rPr>
        <w:t>á</w:t>
      </w:r>
      <w:r>
        <w:rPr>
          <w:sz w:val="24"/>
          <w:szCs w:val="24"/>
          <w:lang w:val="es-ES_tradnl"/>
        </w:rPr>
        <w:t xml:space="preserve"> las ayudas t</w:t>
      </w:r>
      <w:r>
        <w:rPr>
          <w:rFonts w:cs="Times New Roman"/>
          <w:sz w:val="24"/>
          <w:szCs w:val="24"/>
          <w:lang w:val="es-ES_tradnl"/>
        </w:rPr>
        <w:t>é</w:t>
      </w:r>
      <w:r>
        <w:rPr>
          <w:sz w:val="24"/>
          <w:szCs w:val="24"/>
          <w:lang w:val="es-ES_tradnl"/>
        </w:rPr>
        <w:t xml:space="preserve">cnicas para grupos particulares </w:t>
      </w:r>
      <w:r>
        <w:rPr>
          <w:sz w:val="24"/>
          <w:szCs w:val="24"/>
          <w:lang w:val="es-ES_tradnl"/>
        </w:rPr>
        <w:t>de personas con discapacidad, cuando se necesiten. (CRPD, art</w:t>
      </w:r>
      <w:r>
        <w:rPr>
          <w:rFonts w:cs="Times New Roman"/>
          <w:sz w:val="24"/>
          <w:szCs w:val="24"/>
          <w:lang w:val="es-ES_tradnl"/>
        </w:rPr>
        <w:t>í</w:t>
      </w:r>
      <w:r>
        <w:rPr>
          <w:sz w:val="24"/>
          <w:szCs w:val="24"/>
          <w:lang w:val="es-ES_tradnl"/>
        </w:rPr>
        <w:t>culo 2).</w:t>
      </w:r>
    </w:p>
    <w:p w:rsidR="00000000" w:rsidRDefault="00F35C85">
      <w:pPr>
        <w:shd w:val="clear" w:color="auto" w:fill="FFFFFF"/>
        <w:spacing w:before="294" w:line="301" w:lineRule="exact"/>
        <w:ind w:left="376" w:right="13"/>
        <w:jc w:val="both"/>
      </w:pPr>
      <w:r>
        <w:rPr>
          <w:sz w:val="24"/>
          <w:szCs w:val="24"/>
          <w:lang w:val="es-ES_tradnl"/>
        </w:rPr>
        <w:t>Inclusi</w:t>
      </w:r>
      <w:r>
        <w:rPr>
          <w:rFonts w:cs="Times New Roman"/>
          <w:sz w:val="24"/>
          <w:szCs w:val="24"/>
          <w:lang w:val="es-ES_tradnl"/>
        </w:rPr>
        <w:t>ó</w:t>
      </w:r>
      <w:r>
        <w:rPr>
          <w:sz w:val="24"/>
          <w:szCs w:val="24"/>
          <w:lang w:val="es-ES_tradnl"/>
        </w:rPr>
        <w:t>n: igualdad de condiciones en la incorporaci</w:t>
      </w:r>
      <w:r>
        <w:rPr>
          <w:rFonts w:cs="Times New Roman"/>
          <w:sz w:val="24"/>
          <w:szCs w:val="24"/>
          <w:lang w:val="es-ES_tradnl"/>
        </w:rPr>
        <w:t>ó</w:t>
      </w:r>
      <w:r>
        <w:rPr>
          <w:sz w:val="24"/>
          <w:szCs w:val="24"/>
          <w:lang w:val="es-ES_tradnl"/>
        </w:rPr>
        <w:t>n de las personas en todas las actividades cotidianas con acceso a la participaci</w:t>
      </w:r>
      <w:r>
        <w:rPr>
          <w:rFonts w:cs="Times New Roman"/>
          <w:sz w:val="24"/>
          <w:szCs w:val="24"/>
          <w:lang w:val="es-ES_tradnl"/>
        </w:rPr>
        <w:t>ó</w:t>
      </w:r>
      <w:r>
        <w:rPr>
          <w:sz w:val="24"/>
          <w:szCs w:val="24"/>
          <w:lang w:val="es-ES_tradnl"/>
        </w:rPr>
        <w:t>n en planes, proyectos o programas de la comunidad</w:t>
      </w:r>
      <w:r>
        <w:rPr>
          <w:sz w:val="24"/>
          <w:szCs w:val="24"/>
          <w:lang w:val="es-ES_tradnl"/>
        </w:rPr>
        <w:t>.</w:t>
      </w:r>
    </w:p>
    <w:p w:rsidR="00000000" w:rsidRDefault="00F35C85">
      <w:pPr>
        <w:shd w:val="clear" w:color="auto" w:fill="FFFFFF"/>
        <w:spacing w:before="301" w:line="294" w:lineRule="exact"/>
        <w:ind w:left="376" w:right="13"/>
        <w:jc w:val="both"/>
      </w:pPr>
      <w:r>
        <w:rPr>
          <w:sz w:val="24"/>
          <w:szCs w:val="24"/>
          <w:lang w:val="es-ES_tradnl"/>
        </w:rPr>
        <w:t>Lenguaje: se entender</w:t>
      </w:r>
      <w:r>
        <w:rPr>
          <w:rFonts w:cs="Times New Roman"/>
          <w:sz w:val="24"/>
          <w:szCs w:val="24"/>
          <w:lang w:val="es-ES_tradnl"/>
        </w:rPr>
        <w:t>á</w:t>
      </w:r>
      <w:r>
        <w:rPr>
          <w:sz w:val="24"/>
          <w:szCs w:val="24"/>
          <w:lang w:val="es-ES_tradnl"/>
        </w:rPr>
        <w:t xml:space="preserve"> tanto el lenguaje oral como la lengua de se</w:t>
      </w:r>
      <w:r>
        <w:rPr>
          <w:rFonts w:cs="Times New Roman"/>
          <w:sz w:val="24"/>
          <w:szCs w:val="24"/>
          <w:lang w:val="es-ES_tradnl"/>
        </w:rPr>
        <w:t>ñ</w:t>
      </w:r>
      <w:r>
        <w:rPr>
          <w:sz w:val="24"/>
          <w:szCs w:val="24"/>
          <w:lang w:val="es-ES_tradnl"/>
        </w:rPr>
        <w:t>as y otras formas de comunicaci</w:t>
      </w:r>
      <w:r>
        <w:rPr>
          <w:rFonts w:cs="Times New Roman"/>
          <w:sz w:val="24"/>
          <w:szCs w:val="24"/>
          <w:lang w:val="es-ES_tradnl"/>
        </w:rPr>
        <w:t>ó</w:t>
      </w:r>
      <w:r>
        <w:rPr>
          <w:sz w:val="24"/>
          <w:szCs w:val="24"/>
          <w:lang w:val="es-ES_tradnl"/>
        </w:rPr>
        <w:t>n no verbal. (CRPD, art</w:t>
      </w:r>
      <w:r>
        <w:rPr>
          <w:rFonts w:cs="Times New Roman"/>
          <w:sz w:val="24"/>
          <w:szCs w:val="24"/>
          <w:lang w:val="es-ES_tradnl"/>
        </w:rPr>
        <w:t>í</w:t>
      </w:r>
      <w:r>
        <w:rPr>
          <w:sz w:val="24"/>
          <w:szCs w:val="24"/>
          <w:lang w:val="es-ES_tradnl"/>
        </w:rPr>
        <w:t>culo 2).</w:t>
      </w:r>
    </w:p>
    <w:p w:rsidR="00000000" w:rsidRDefault="00F35C85">
      <w:pPr>
        <w:shd w:val="clear" w:color="auto" w:fill="FFFFFF"/>
        <w:spacing w:before="304" w:line="301" w:lineRule="exact"/>
        <w:ind w:left="376" w:right="19"/>
        <w:jc w:val="both"/>
      </w:pPr>
      <w:r>
        <w:rPr>
          <w:sz w:val="24"/>
          <w:szCs w:val="24"/>
          <w:lang w:val="es-ES_tradnl"/>
        </w:rPr>
        <w:t>Persona con discapacidad: las personas con discapacidad incluyen a aquellas que tengan deficiencias f</w:t>
      </w:r>
      <w:r>
        <w:rPr>
          <w:rFonts w:cs="Times New Roman"/>
          <w:sz w:val="24"/>
          <w:szCs w:val="24"/>
          <w:lang w:val="es-ES_tradnl"/>
        </w:rPr>
        <w:t>í</w:t>
      </w:r>
      <w:r>
        <w:rPr>
          <w:sz w:val="24"/>
          <w:szCs w:val="24"/>
          <w:lang w:val="es-ES_tradnl"/>
        </w:rPr>
        <w:t>sicas, mentales, intelectuales o sensoriales a largo plazo que, al interactuar con diversas barreras, puedan impedir su participaci</w:t>
      </w:r>
      <w:r>
        <w:rPr>
          <w:rFonts w:cs="Times New Roman"/>
          <w:sz w:val="24"/>
          <w:szCs w:val="24"/>
          <w:lang w:val="es-ES_tradnl"/>
        </w:rPr>
        <w:t>ó</w:t>
      </w:r>
      <w:r>
        <w:rPr>
          <w:sz w:val="24"/>
          <w:szCs w:val="24"/>
          <w:lang w:val="es-ES_tradnl"/>
        </w:rPr>
        <w:t>n plena y efectiva en la sociedad, en igualdad de condiciones con las dem</w:t>
      </w:r>
      <w:r>
        <w:rPr>
          <w:rFonts w:cs="Times New Roman"/>
          <w:sz w:val="24"/>
          <w:szCs w:val="24"/>
          <w:lang w:val="es-ES_tradnl"/>
        </w:rPr>
        <w:t>á</w:t>
      </w:r>
      <w:r>
        <w:rPr>
          <w:sz w:val="24"/>
          <w:szCs w:val="24"/>
          <w:lang w:val="es-ES_tradnl"/>
        </w:rPr>
        <w:t>s (CRPD, art</w:t>
      </w:r>
      <w:r>
        <w:rPr>
          <w:rFonts w:cs="Times New Roman"/>
          <w:sz w:val="24"/>
          <w:szCs w:val="24"/>
          <w:lang w:val="es-ES_tradnl"/>
        </w:rPr>
        <w:t>í</w:t>
      </w:r>
      <w:r>
        <w:rPr>
          <w:sz w:val="24"/>
          <w:szCs w:val="24"/>
          <w:lang w:val="es-ES_tradnl"/>
        </w:rPr>
        <w:t>culo 1).</w:t>
      </w:r>
    </w:p>
    <w:p w:rsidR="00000000" w:rsidRDefault="00F35C85">
      <w:pPr>
        <w:shd w:val="clear" w:color="auto" w:fill="FFFFFF"/>
        <w:spacing w:before="294" w:after="28" w:line="301" w:lineRule="exact"/>
        <w:ind w:left="369"/>
        <w:jc w:val="both"/>
      </w:pPr>
      <w:proofErr w:type="spellStart"/>
      <w:r>
        <w:rPr>
          <w:sz w:val="24"/>
          <w:szCs w:val="24"/>
          <w:lang w:val="es-ES_tradnl"/>
        </w:rPr>
        <w:t>Sordoceguera</w:t>
      </w:r>
      <w:proofErr w:type="spellEnd"/>
      <w:r>
        <w:rPr>
          <w:sz w:val="24"/>
          <w:szCs w:val="24"/>
          <w:lang w:val="es-ES_tradnl"/>
        </w:rPr>
        <w:t>: deficiencia vi</w:t>
      </w:r>
      <w:r>
        <w:rPr>
          <w:sz w:val="24"/>
          <w:szCs w:val="24"/>
          <w:lang w:val="es-ES_tradnl"/>
        </w:rPr>
        <w:t>sual y auditiva que se presentan de manera simult</w:t>
      </w:r>
      <w:r>
        <w:rPr>
          <w:rFonts w:cs="Times New Roman"/>
          <w:sz w:val="24"/>
          <w:szCs w:val="24"/>
          <w:lang w:val="es-ES_tradnl"/>
        </w:rPr>
        <w:t>á</w:t>
      </w:r>
      <w:r>
        <w:rPr>
          <w:sz w:val="24"/>
          <w:szCs w:val="24"/>
          <w:lang w:val="es-ES_tradnl"/>
        </w:rPr>
        <w:t>nea puede ser total o parcial, limitando la movilizaci</w:t>
      </w:r>
      <w:r>
        <w:rPr>
          <w:rFonts w:cs="Times New Roman"/>
          <w:sz w:val="24"/>
          <w:szCs w:val="24"/>
          <w:lang w:val="es-ES_tradnl"/>
        </w:rPr>
        <w:t>ó</w:t>
      </w:r>
      <w:r>
        <w:rPr>
          <w:sz w:val="24"/>
          <w:szCs w:val="24"/>
          <w:lang w:val="es-ES_tradnl"/>
        </w:rPr>
        <w:t>n y la comunicaci</w:t>
      </w:r>
      <w:r>
        <w:rPr>
          <w:rFonts w:cs="Times New Roman"/>
          <w:sz w:val="24"/>
          <w:szCs w:val="24"/>
          <w:lang w:val="es-ES_tradnl"/>
        </w:rPr>
        <w:t>ó</w:t>
      </w:r>
      <w:r>
        <w:rPr>
          <w:sz w:val="24"/>
          <w:szCs w:val="24"/>
          <w:lang w:val="es-ES_tradnl"/>
        </w:rPr>
        <w:t>n.</w:t>
      </w:r>
    </w:p>
    <w:p w:rsidR="00000000" w:rsidRDefault="00F35C85">
      <w:pPr>
        <w:shd w:val="clear" w:color="auto" w:fill="FFFFFF"/>
        <w:spacing w:before="294" w:after="28" w:line="301" w:lineRule="exact"/>
        <w:ind w:left="369"/>
        <w:jc w:val="both"/>
        <w:sectPr w:rsidR="00000000">
          <w:type w:val="continuous"/>
          <w:pgSz w:w="11909" w:h="16834"/>
          <w:pgMar w:top="844" w:right="723" w:bottom="360" w:left="574" w:header="720" w:footer="720" w:gutter="0"/>
          <w:cols w:space="60"/>
          <w:noEndnote/>
        </w:sectPr>
      </w:pPr>
    </w:p>
    <w:p w:rsidR="00000000" w:rsidRDefault="00F35C85">
      <w:pPr>
        <w:framePr w:h="4852" w:hSpace="38" w:wrap="notBeside" w:vAnchor="text" w:hAnchor="margin" w:x="1623" w:y="1"/>
        <w:rPr>
          <w:sz w:val="24"/>
          <w:szCs w:val="24"/>
        </w:rPr>
      </w:pPr>
      <w:r>
        <w:rPr>
          <w:sz w:val="24"/>
          <w:szCs w:val="24"/>
        </w:rPr>
        <w:pict>
          <v:shape id="_x0000_i1073" type="#_x0000_t75" style="width:312pt;height:242.25pt">
            <v:imagedata r:id="rId69" o:title=""/>
          </v:shape>
        </w:pict>
      </w:r>
    </w:p>
    <w:p w:rsidR="00000000" w:rsidRDefault="00F35C85">
      <w:pPr>
        <w:framePr w:h="307" w:hRule="exact" w:hSpace="38" w:wrap="auto" w:vAnchor="text" w:hAnchor="margin" w:x="8535" w:y="446"/>
        <w:shd w:val="clear" w:color="auto" w:fill="FFFFFF"/>
      </w:pPr>
    </w:p>
    <w:p w:rsidR="00000000" w:rsidRDefault="00F35C85">
      <w:pPr>
        <w:shd w:val="clear" w:color="auto" w:fill="FFFFFF"/>
        <w:spacing w:before="4858"/>
      </w:pPr>
      <w:r>
        <w:rPr>
          <w:sz w:val="24"/>
          <w:szCs w:val="24"/>
          <w:lang w:val="es-ES_tradnl"/>
        </w:rPr>
        <w:lastRenderedPageBreak/>
        <w:t>50</w:t>
      </w:r>
    </w:p>
    <w:p w:rsidR="00000000" w:rsidRDefault="00F35C85">
      <w:pPr>
        <w:shd w:val="clear" w:color="auto" w:fill="FFFFFF"/>
      </w:pPr>
      <w:r>
        <w:br w:type="column"/>
      </w:r>
    </w:p>
    <w:p w:rsidR="00000000" w:rsidRDefault="00F35C85">
      <w:pPr>
        <w:shd w:val="clear" w:color="auto" w:fill="FFFFFF"/>
        <w:sectPr w:rsidR="00000000">
          <w:type w:val="continuous"/>
          <w:pgSz w:w="11909" w:h="16834"/>
          <w:pgMar w:top="844" w:right="1863" w:bottom="360" w:left="574" w:header="720" w:footer="720" w:gutter="0"/>
          <w:cols w:num="2" w:space="720" w:equalWidth="0">
            <w:col w:w="720" w:space="8033"/>
            <w:col w:w="720"/>
          </w:cols>
          <w:noEndnote/>
        </w:sectPr>
      </w:pPr>
    </w:p>
    <w:p w:rsidR="00000000" w:rsidRDefault="00F35C85">
      <w:pPr>
        <w:shd w:val="clear" w:color="auto" w:fill="FFFFFF"/>
        <w:spacing w:before="166"/>
        <w:ind w:left="1077"/>
      </w:pPr>
      <w:r>
        <w:rPr>
          <w:b/>
          <w:bCs/>
          <w:spacing w:val="-11"/>
          <w:sz w:val="36"/>
          <w:szCs w:val="36"/>
          <w:lang w:val="es-ES_tradnl"/>
        </w:rPr>
        <w:lastRenderedPageBreak/>
        <w:t>CONADI "Acci</w:t>
      </w:r>
      <w:r>
        <w:rPr>
          <w:rFonts w:cs="Times New Roman"/>
          <w:b/>
          <w:bCs/>
          <w:spacing w:val="-11"/>
          <w:sz w:val="36"/>
          <w:szCs w:val="36"/>
          <w:lang w:val="es-ES_tradnl"/>
        </w:rPr>
        <w:t>ó</w:t>
      </w:r>
      <w:r>
        <w:rPr>
          <w:b/>
          <w:bCs/>
          <w:spacing w:val="-11"/>
          <w:sz w:val="36"/>
          <w:szCs w:val="36"/>
          <w:lang w:val="es-ES_tradnl"/>
        </w:rPr>
        <w:t>n conjunta para un</w:t>
      </w:r>
      <w:r>
        <w:rPr>
          <w:b/>
          <w:bCs/>
          <w:spacing w:val="-11"/>
          <w:sz w:val="36"/>
          <w:szCs w:val="36"/>
          <w:lang w:val="es-ES_tradnl"/>
        </w:rPr>
        <w:t xml:space="preserve">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166"/>
        <w:ind w:left="1077"/>
        <w:sectPr w:rsidR="00000000">
          <w:type w:val="continuous"/>
          <w:pgSz w:w="11909" w:h="16834"/>
          <w:pgMar w:top="844" w:right="723" w:bottom="360" w:left="574" w:header="720" w:footer="720" w:gutter="0"/>
          <w:cols w:space="60"/>
          <w:noEndnote/>
        </w:sectPr>
      </w:pPr>
    </w:p>
    <w:p w:rsidR="00000000" w:rsidRDefault="00F35C85">
      <w:pPr>
        <w:shd w:val="clear" w:color="auto" w:fill="000000"/>
        <w:spacing w:line="922" w:lineRule="exact"/>
        <w:jc w:val="center"/>
      </w:pPr>
      <w:r>
        <w:rPr>
          <w:b/>
          <w:bCs/>
          <w:spacing w:val="-88"/>
          <w:position w:val="-18"/>
          <w:sz w:val="116"/>
          <w:szCs w:val="116"/>
          <w:lang w:val="es-ES_tradnl"/>
        </w:rPr>
        <w:lastRenderedPageBreak/>
        <w:t>ANEXOS</w:t>
      </w:r>
    </w:p>
    <w:p w:rsidR="00000000" w:rsidRDefault="00F35C85">
      <w:pPr>
        <w:shd w:val="clear" w:color="auto" w:fill="000000"/>
        <w:spacing w:before="1262" w:line="442" w:lineRule="exact"/>
        <w:jc w:val="center"/>
      </w:pPr>
      <w:r>
        <w:rPr>
          <w:b/>
          <w:bCs/>
          <w:spacing w:val="-22"/>
          <w:position w:val="-2"/>
          <w:sz w:val="52"/>
          <w:szCs w:val="52"/>
          <w:lang w:val="es-ES_tradnl"/>
        </w:rPr>
        <w:t>CONADI</w:t>
      </w:r>
    </w:p>
    <w:p w:rsidR="00000000" w:rsidRDefault="00F35C85">
      <w:pPr>
        <w:shd w:val="clear" w:color="auto" w:fill="000000"/>
        <w:spacing w:line="398" w:lineRule="exact"/>
      </w:pPr>
      <w:r>
        <w:rPr>
          <w:b/>
          <w:bCs/>
          <w:spacing w:val="-18"/>
          <w:sz w:val="40"/>
          <w:szCs w:val="40"/>
          <w:lang w:val="es-ES_tradnl"/>
        </w:rPr>
        <w:t>"Acci</w:t>
      </w:r>
      <w:r>
        <w:rPr>
          <w:rFonts w:cs="Times New Roman"/>
          <w:b/>
          <w:bCs/>
          <w:spacing w:val="-18"/>
          <w:sz w:val="40"/>
          <w:szCs w:val="40"/>
          <w:lang w:val="es-ES_tradnl"/>
        </w:rPr>
        <w:t>ó</w:t>
      </w:r>
      <w:r>
        <w:rPr>
          <w:b/>
          <w:bCs/>
          <w:spacing w:val="-18"/>
          <w:sz w:val="40"/>
          <w:szCs w:val="40"/>
          <w:lang w:val="es-ES_tradnl"/>
        </w:rPr>
        <w:t>n conjunta para un participaci</w:t>
      </w:r>
      <w:r>
        <w:rPr>
          <w:rFonts w:cs="Times New Roman"/>
          <w:b/>
          <w:bCs/>
          <w:spacing w:val="-18"/>
          <w:sz w:val="40"/>
          <w:szCs w:val="40"/>
          <w:lang w:val="es-ES_tradnl"/>
        </w:rPr>
        <w:t>ó</w:t>
      </w:r>
      <w:r>
        <w:rPr>
          <w:b/>
          <w:bCs/>
          <w:spacing w:val="-18"/>
          <w:sz w:val="40"/>
          <w:szCs w:val="40"/>
          <w:lang w:val="es-ES_tradnl"/>
        </w:rPr>
        <w:t>n plena"</w:t>
      </w:r>
    </w:p>
    <w:p w:rsidR="00000000" w:rsidRDefault="00F35C85">
      <w:pPr>
        <w:shd w:val="clear" w:color="auto" w:fill="000000"/>
        <w:spacing w:line="398" w:lineRule="exact"/>
        <w:sectPr w:rsidR="00000000">
          <w:pgSz w:w="16834" w:h="11909" w:orient="landscape"/>
          <w:pgMar w:top="1440" w:right="7311" w:bottom="720" w:left="1440" w:header="720" w:footer="720" w:gutter="0"/>
          <w:cols w:space="60"/>
          <w:noEndnote/>
        </w:sectPr>
      </w:pPr>
    </w:p>
    <w:p w:rsidR="00000000" w:rsidRDefault="00F35C85">
      <w:pPr>
        <w:shd w:val="clear" w:color="auto" w:fill="FFFFFF"/>
      </w:pPr>
      <w:r>
        <w:rPr>
          <w:sz w:val="8"/>
          <w:szCs w:val="8"/>
          <w:lang w:val="es-ES_tradnl"/>
        </w:rPr>
        <w:lastRenderedPageBreak/>
        <w:t>^</w:t>
      </w:r>
      <w:proofErr w:type="spellStart"/>
      <w:r>
        <w:rPr>
          <w:sz w:val="8"/>
          <w:szCs w:val="8"/>
          <w:lang w:val="es-ES_tradnl"/>
        </w:rPr>
        <w:t>parafe</w:t>
      </w:r>
      <w:proofErr w:type="spellEnd"/>
      <w:r>
        <w:rPr>
          <w:sz w:val="8"/>
          <w:szCs w:val="8"/>
          <w:lang w:val="es-ES_tradnl"/>
        </w:rPr>
        <w:t>^</w:t>
      </w:r>
    </w:p>
    <w:p w:rsidR="00000000" w:rsidRDefault="00F35C85">
      <w:pPr>
        <w:shd w:val="clear" w:color="auto" w:fill="FFFFFF"/>
        <w:ind w:left="226"/>
      </w:pPr>
    </w:p>
    <w:p w:rsidR="00000000" w:rsidRDefault="00F35C85">
      <w:pPr>
        <w:shd w:val="clear" w:color="auto" w:fill="FFFFFF"/>
        <w:spacing w:before="96" w:line="178" w:lineRule="exact"/>
        <w:ind w:left="34"/>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96" w:line="178" w:lineRule="exact"/>
        <w:ind w:left="34"/>
        <w:sectPr w:rsidR="00000000">
          <w:pgSz w:w="11909" w:h="16834"/>
          <w:pgMar w:top="799" w:right="804" w:bottom="360" w:left="1635" w:header="720" w:footer="720" w:gutter="0"/>
          <w:cols w:num="2" w:space="720" w:equalWidth="0">
            <w:col w:w="878" w:space="3115"/>
            <w:col w:w="5476"/>
          </w:cols>
          <w:noEndnote/>
        </w:sectPr>
      </w:pPr>
    </w:p>
    <w:p w:rsidR="00000000" w:rsidRDefault="00F35C85">
      <w:pPr>
        <w:spacing w:before="614" w:line="1" w:lineRule="exact"/>
        <w:rPr>
          <w:sz w:val="2"/>
          <w:szCs w:val="2"/>
        </w:rPr>
      </w:pPr>
    </w:p>
    <w:p w:rsidR="00000000" w:rsidRDefault="00F35C85">
      <w:pPr>
        <w:shd w:val="clear" w:color="auto" w:fill="FFFFFF"/>
        <w:spacing w:before="96" w:line="178" w:lineRule="exact"/>
        <w:ind w:left="34"/>
        <w:sectPr w:rsidR="00000000">
          <w:type w:val="continuous"/>
          <w:pgSz w:w="11909" w:h="16834"/>
          <w:pgMar w:top="799" w:right="722" w:bottom="360" w:left="478" w:header="720" w:footer="720" w:gutter="0"/>
          <w:cols w:space="60"/>
          <w:noEndnote/>
        </w:sectPr>
      </w:pPr>
    </w:p>
    <w:p w:rsidR="00000000" w:rsidRDefault="00F35C85">
      <w:pPr>
        <w:shd w:val="clear" w:color="auto" w:fill="FFFFFF"/>
        <w:spacing w:before="12701"/>
      </w:pPr>
      <w:r>
        <w:rPr>
          <w:sz w:val="24"/>
          <w:szCs w:val="24"/>
          <w:lang w:val="es-ES_tradnl"/>
        </w:rPr>
        <w:lastRenderedPageBreak/>
        <w:t>52</w:t>
      </w:r>
    </w:p>
    <w:p w:rsidR="00000000" w:rsidRDefault="00F35C85">
      <w:pPr>
        <w:shd w:val="clear" w:color="auto" w:fill="FFFFFF"/>
        <w:ind w:left="86"/>
        <w:jc w:val="center"/>
      </w:pPr>
      <w:r>
        <w:br w:type="column"/>
      </w:r>
      <w:r>
        <w:rPr>
          <w:b/>
          <w:bCs/>
          <w:spacing w:val="-21"/>
          <w:sz w:val="34"/>
          <w:szCs w:val="34"/>
          <w:lang w:val="es-ES_tradnl"/>
        </w:rPr>
        <w:lastRenderedPageBreak/>
        <w:t>An</w:t>
      </w:r>
      <w:r>
        <w:rPr>
          <w:rFonts w:cs="Times New Roman"/>
          <w:b/>
          <w:bCs/>
          <w:spacing w:val="-21"/>
          <w:sz w:val="34"/>
          <w:szCs w:val="34"/>
          <w:lang w:val="es-ES_tradnl"/>
        </w:rPr>
        <w:t>á</w:t>
      </w:r>
      <w:r>
        <w:rPr>
          <w:b/>
          <w:bCs/>
          <w:spacing w:val="-21"/>
          <w:sz w:val="34"/>
          <w:szCs w:val="34"/>
          <w:lang w:val="es-ES_tradnl"/>
        </w:rPr>
        <w:t>lisis de la problem</w:t>
      </w:r>
      <w:r>
        <w:rPr>
          <w:rFonts w:cs="Times New Roman"/>
          <w:b/>
          <w:bCs/>
          <w:spacing w:val="-21"/>
          <w:sz w:val="34"/>
          <w:szCs w:val="34"/>
          <w:lang w:val="es-ES_tradnl"/>
        </w:rPr>
        <w:t>á</w:t>
      </w:r>
      <w:r>
        <w:rPr>
          <w:b/>
          <w:bCs/>
          <w:spacing w:val="-21"/>
          <w:sz w:val="34"/>
          <w:szCs w:val="34"/>
          <w:lang w:val="es-ES_tradnl"/>
        </w:rPr>
        <w:t>tica</w:t>
      </w:r>
    </w:p>
    <w:p w:rsidR="00000000" w:rsidRDefault="00F35C85">
      <w:pPr>
        <w:shd w:val="clear" w:color="auto" w:fill="FFFFFF"/>
        <w:spacing w:before="264" w:line="298" w:lineRule="exact"/>
        <w:ind w:left="10"/>
        <w:jc w:val="both"/>
      </w:pPr>
      <w:r>
        <w:rPr>
          <w:spacing w:val="-1"/>
          <w:sz w:val="24"/>
          <w:szCs w:val="24"/>
          <w:lang w:val="es-ES_tradnl"/>
        </w:rPr>
        <w:t xml:space="preserve">En Guatemala, el </w:t>
      </w:r>
      <w:r>
        <w:rPr>
          <w:spacing w:val="-1"/>
          <w:sz w:val="24"/>
          <w:szCs w:val="24"/>
          <w:lang w:val="en-US"/>
        </w:rPr>
        <w:t xml:space="preserve">XII </w:t>
      </w:r>
      <w:r>
        <w:rPr>
          <w:spacing w:val="-1"/>
          <w:sz w:val="24"/>
          <w:szCs w:val="24"/>
          <w:lang w:val="es-ES_tradnl"/>
        </w:rPr>
        <w:t>Censo de Poblaci</w:t>
      </w:r>
      <w:r>
        <w:rPr>
          <w:rFonts w:cs="Times New Roman"/>
          <w:spacing w:val="-1"/>
          <w:sz w:val="24"/>
          <w:szCs w:val="24"/>
          <w:lang w:val="es-ES_tradnl"/>
        </w:rPr>
        <w:t>ó</w:t>
      </w:r>
      <w:r>
        <w:rPr>
          <w:spacing w:val="-1"/>
          <w:sz w:val="24"/>
          <w:szCs w:val="24"/>
          <w:lang w:val="es-ES_tradnl"/>
        </w:rPr>
        <w:t>n y Vil de Habitaci</w:t>
      </w:r>
      <w:r>
        <w:rPr>
          <w:rFonts w:cs="Times New Roman"/>
          <w:spacing w:val="-1"/>
          <w:sz w:val="24"/>
          <w:szCs w:val="24"/>
          <w:lang w:val="es-ES_tradnl"/>
        </w:rPr>
        <w:t>ó</w:t>
      </w:r>
      <w:r>
        <w:rPr>
          <w:spacing w:val="-1"/>
          <w:sz w:val="24"/>
          <w:szCs w:val="24"/>
          <w:lang w:val="es-ES_tradnl"/>
        </w:rPr>
        <w:t xml:space="preserve">n realizado en el 2018, indica que el </w:t>
      </w:r>
      <w:r>
        <w:rPr>
          <w:sz w:val="24"/>
          <w:szCs w:val="24"/>
          <w:lang w:val="es-ES_tradnl"/>
        </w:rPr>
        <w:t>10.38 % de la poblaci</w:t>
      </w:r>
      <w:r>
        <w:rPr>
          <w:rFonts w:cs="Times New Roman"/>
          <w:sz w:val="24"/>
          <w:szCs w:val="24"/>
          <w:lang w:val="es-ES_tradnl"/>
        </w:rPr>
        <w:t>ó</w:t>
      </w:r>
      <w:r>
        <w:rPr>
          <w:sz w:val="24"/>
          <w:szCs w:val="24"/>
          <w:lang w:val="es-ES_tradnl"/>
        </w:rPr>
        <w:t>n tiene alg</w:t>
      </w:r>
      <w:r>
        <w:rPr>
          <w:rFonts w:cs="Times New Roman"/>
          <w:sz w:val="24"/>
          <w:szCs w:val="24"/>
          <w:lang w:val="es-ES_tradnl"/>
        </w:rPr>
        <w:t>ú</w:t>
      </w:r>
      <w:r>
        <w:rPr>
          <w:sz w:val="24"/>
          <w:szCs w:val="24"/>
          <w:lang w:val="es-ES_tradnl"/>
        </w:rPr>
        <w:t>n tipo de deficiencia y discapacidad (f</w:t>
      </w:r>
      <w:r>
        <w:rPr>
          <w:rFonts w:cs="Times New Roman"/>
          <w:sz w:val="24"/>
          <w:szCs w:val="24"/>
          <w:lang w:val="es-ES_tradnl"/>
        </w:rPr>
        <w:t>í</w:t>
      </w:r>
      <w:r>
        <w:rPr>
          <w:sz w:val="24"/>
          <w:szCs w:val="24"/>
          <w:lang w:val="es-ES_tradnl"/>
        </w:rPr>
        <w:t>sica, visual, auditiva e intelectual). El Instituto Nacional de Estad</w:t>
      </w:r>
      <w:r>
        <w:rPr>
          <w:rFonts w:cs="Times New Roman"/>
          <w:sz w:val="24"/>
          <w:szCs w:val="24"/>
          <w:lang w:val="es-ES_tradnl"/>
        </w:rPr>
        <w:t>í</w:t>
      </w:r>
      <w:r>
        <w:rPr>
          <w:sz w:val="24"/>
          <w:szCs w:val="24"/>
          <w:lang w:val="es-ES_tradnl"/>
        </w:rPr>
        <w:t>stica -INE- y el Consejo Nacional Para la Atenci</w:t>
      </w:r>
      <w:r>
        <w:rPr>
          <w:rFonts w:cs="Times New Roman"/>
          <w:sz w:val="24"/>
          <w:szCs w:val="24"/>
          <w:lang w:val="es-ES_tradnl"/>
        </w:rPr>
        <w:t>ó</w:t>
      </w:r>
      <w:r>
        <w:rPr>
          <w:sz w:val="24"/>
          <w:szCs w:val="24"/>
          <w:lang w:val="es-ES_tradnl"/>
        </w:rPr>
        <w:t xml:space="preserve">n de las Personas con Discapacidad -CONADI- realizaron la </w:t>
      </w:r>
      <w:r>
        <w:rPr>
          <w:sz w:val="24"/>
          <w:szCs w:val="24"/>
          <w:lang w:val="en-US"/>
        </w:rPr>
        <w:t xml:space="preserve">II </w:t>
      </w:r>
      <w:r>
        <w:rPr>
          <w:sz w:val="24"/>
          <w:szCs w:val="24"/>
          <w:lang w:val="es-ES_tradnl"/>
        </w:rPr>
        <w:t>En</w:t>
      </w:r>
      <w:r>
        <w:rPr>
          <w:sz w:val="24"/>
          <w:szCs w:val="24"/>
          <w:lang w:val="es-ES_tradnl"/>
        </w:rPr>
        <w:t>cuesta Nacional de Discapacidad (ENDIS) en el a</w:t>
      </w:r>
      <w:r>
        <w:rPr>
          <w:rFonts w:cs="Times New Roman"/>
          <w:sz w:val="24"/>
          <w:szCs w:val="24"/>
          <w:lang w:val="es-ES_tradnl"/>
        </w:rPr>
        <w:t>ñ</w:t>
      </w:r>
      <w:r>
        <w:rPr>
          <w:sz w:val="24"/>
          <w:szCs w:val="24"/>
          <w:lang w:val="es-ES_tradnl"/>
        </w:rPr>
        <w:t>o 2016, con la finalidad de contar con informaci</w:t>
      </w:r>
      <w:r>
        <w:rPr>
          <w:rFonts w:cs="Times New Roman"/>
          <w:sz w:val="24"/>
          <w:szCs w:val="24"/>
          <w:lang w:val="es-ES_tradnl"/>
        </w:rPr>
        <w:t>ó</w:t>
      </w:r>
      <w:r>
        <w:rPr>
          <w:sz w:val="24"/>
          <w:szCs w:val="24"/>
          <w:lang w:val="es-ES_tradnl"/>
        </w:rPr>
        <w:t>n espec</w:t>
      </w:r>
      <w:r>
        <w:rPr>
          <w:rFonts w:cs="Times New Roman"/>
          <w:sz w:val="24"/>
          <w:szCs w:val="24"/>
          <w:lang w:val="es-ES_tradnl"/>
        </w:rPr>
        <w:t>í</w:t>
      </w:r>
      <w:r>
        <w:rPr>
          <w:sz w:val="24"/>
          <w:szCs w:val="24"/>
          <w:lang w:val="es-ES_tradnl"/>
        </w:rPr>
        <w:t>fica que permitiera identificar la situaci</w:t>
      </w:r>
      <w:r>
        <w:rPr>
          <w:rFonts w:cs="Times New Roman"/>
          <w:sz w:val="24"/>
          <w:szCs w:val="24"/>
          <w:lang w:val="es-ES_tradnl"/>
        </w:rPr>
        <w:t>ó</w:t>
      </w:r>
      <w:r>
        <w:rPr>
          <w:sz w:val="24"/>
          <w:szCs w:val="24"/>
          <w:lang w:val="es-ES_tradnl"/>
        </w:rPr>
        <w:t>n de las personas con discapacidad. Al igual que el Censo de Poblaci</w:t>
      </w:r>
      <w:r>
        <w:rPr>
          <w:rFonts w:cs="Times New Roman"/>
          <w:sz w:val="24"/>
          <w:szCs w:val="24"/>
          <w:lang w:val="es-ES_tradnl"/>
        </w:rPr>
        <w:t>ó</w:t>
      </w:r>
      <w:r>
        <w:rPr>
          <w:sz w:val="24"/>
          <w:szCs w:val="24"/>
          <w:lang w:val="es-ES_tradnl"/>
        </w:rPr>
        <w:t xml:space="preserve">n del 2018, la </w:t>
      </w:r>
      <w:r>
        <w:rPr>
          <w:sz w:val="24"/>
          <w:szCs w:val="24"/>
          <w:lang w:val="en-US"/>
        </w:rPr>
        <w:t xml:space="preserve">II </w:t>
      </w:r>
      <w:r>
        <w:rPr>
          <w:sz w:val="24"/>
          <w:szCs w:val="24"/>
          <w:lang w:val="es-ES_tradnl"/>
        </w:rPr>
        <w:t>ENDIS estima que la p</w:t>
      </w:r>
      <w:r>
        <w:rPr>
          <w:sz w:val="24"/>
          <w:szCs w:val="24"/>
          <w:lang w:val="es-ES_tradnl"/>
        </w:rPr>
        <w:t>revalencia de discapacidad es superior al 10%, es decir, cerca de 1.6 millones de personas tienen alg</w:t>
      </w:r>
      <w:r>
        <w:rPr>
          <w:rFonts w:cs="Times New Roman"/>
          <w:sz w:val="24"/>
          <w:szCs w:val="24"/>
          <w:lang w:val="es-ES_tradnl"/>
        </w:rPr>
        <w:t>ú</w:t>
      </w:r>
      <w:r>
        <w:rPr>
          <w:sz w:val="24"/>
          <w:szCs w:val="24"/>
          <w:lang w:val="es-ES_tradnl"/>
        </w:rPr>
        <w:t>n tipo de deficiencia f</w:t>
      </w:r>
      <w:r>
        <w:rPr>
          <w:rFonts w:cs="Times New Roman"/>
          <w:sz w:val="24"/>
          <w:szCs w:val="24"/>
          <w:lang w:val="es-ES_tradnl"/>
        </w:rPr>
        <w:t>í</w:t>
      </w:r>
      <w:r>
        <w:rPr>
          <w:sz w:val="24"/>
          <w:szCs w:val="24"/>
          <w:lang w:val="es-ES_tradnl"/>
        </w:rPr>
        <w:t>sica, visual, psicosocial, intelectual o sensorial. La prevalencia de discapacidad aumenta en relaci</w:t>
      </w:r>
      <w:r>
        <w:rPr>
          <w:rFonts w:cs="Times New Roman"/>
          <w:sz w:val="24"/>
          <w:szCs w:val="24"/>
          <w:lang w:val="es-ES_tradnl"/>
        </w:rPr>
        <w:t>ó</w:t>
      </w:r>
      <w:r>
        <w:rPr>
          <w:sz w:val="24"/>
          <w:szCs w:val="24"/>
          <w:lang w:val="es-ES_tradnl"/>
        </w:rPr>
        <w:t>n con la edad de las personas, increment</w:t>
      </w:r>
      <w:r>
        <w:rPr>
          <w:rFonts w:cs="Times New Roman"/>
          <w:sz w:val="24"/>
          <w:szCs w:val="24"/>
          <w:lang w:val="es-ES_tradnl"/>
        </w:rPr>
        <w:t>á</w:t>
      </w:r>
      <w:r>
        <w:rPr>
          <w:sz w:val="24"/>
          <w:szCs w:val="24"/>
          <w:lang w:val="es-ES_tradnl"/>
        </w:rPr>
        <w:t>ndose en un 12% en los adultos de 18 a 49 a</w:t>
      </w:r>
      <w:r>
        <w:rPr>
          <w:rFonts w:cs="Times New Roman"/>
          <w:sz w:val="24"/>
          <w:szCs w:val="24"/>
          <w:lang w:val="es-ES_tradnl"/>
        </w:rPr>
        <w:t>ñ</w:t>
      </w:r>
      <w:r>
        <w:rPr>
          <w:sz w:val="24"/>
          <w:szCs w:val="24"/>
          <w:lang w:val="es-ES_tradnl"/>
        </w:rPr>
        <w:t>os, por diversos motivos (enfermedad, accidentes, etc.). En personas mayores de 50 a</w:t>
      </w:r>
      <w:r>
        <w:rPr>
          <w:rFonts w:cs="Times New Roman"/>
          <w:sz w:val="24"/>
          <w:szCs w:val="24"/>
          <w:lang w:val="es-ES_tradnl"/>
        </w:rPr>
        <w:t>ñ</w:t>
      </w:r>
      <w:r>
        <w:rPr>
          <w:sz w:val="24"/>
          <w:szCs w:val="24"/>
          <w:lang w:val="es-ES_tradnl"/>
        </w:rPr>
        <w:t>os, la prevalencia estimada es del 26% (ENDIS, 2016, p. 34).</w:t>
      </w:r>
    </w:p>
    <w:p w:rsidR="00000000" w:rsidRDefault="00F35C85">
      <w:pPr>
        <w:shd w:val="clear" w:color="auto" w:fill="FFFFFF"/>
        <w:spacing w:before="298" w:line="298" w:lineRule="exact"/>
        <w:ind w:left="10" w:right="10"/>
        <w:jc w:val="both"/>
      </w:pPr>
      <w:r>
        <w:rPr>
          <w:sz w:val="24"/>
          <w:szCs w:val="24"/>
          <w:lang w:val="es-ES_tradnl"/>
        </w:rPr>
        <w:t xml:space="preserve">Asimismo, la </w:t>
      </w:r>
      <w:r>
        <w:rPr>
          <w:sz w:val="24"/>
          <w:szCs w:val="24"/>
          <w:lang w:val="en-US"/>
        </w:rPr>
        <w:t xml:space="preserve">II </w:t>
      </w:r>
      <w:r>
        <w:rPr>
          <w:sz w:val="24"/>
          <w:szCs w:val="24"/>
          <w:lang w:val="es-ES_tradnl"/>
        </w:rPr>
        <w:t>ENDIS menciona que la prevalencia de discapacidad es m</w:t>
      </w:r>
      <w:r>
        <w:rPr>
          <w:rFonts w:cs="Times New Roman"/>
          <w:sz w:val="24"/>
          <w:szCs w:val="24"/>
          <w:lang w:val="es-ES_tradnl"/>
        </w:rPr>
        <w:t>á</w:t>
      </w:r>
      <w:r>
        <w:rPr>
          <w:sz w:val="24"/>
          <w:szCs w:val="24"/>
          <w:lang w:val="es-ES_tradnl"/>
        </w:rPr>
        <w:t>s alta en mujeres adultas que en los hombres adultos, pero indica que no se observaron diferencias entre ni</w:t>
      </w:r>
      <w:r>
        <w:rPr>
          <w:rFonts w:cs="Times New Roman"/>
          <w:sz w:val="24"/>
          <w:szCs w:val="24"/>
          <w:lang w:val="es-ES_tradnl"/>
        </w:rPr>
        <w:t>ñ</w:t>
      </w:r>
      <w:r>
        <w:rPr>
          <w:sz w:val="24"/>
          <w:szCs w:val="24"/>
          <w:lang w:val="es-ES_tradnl"/>
        </w:rPr>
        <w:t>os y ni</w:t>
      </w:r>
      <w:r>
        <w:rPr>
          <w:rFonts w:cs="Times New Roman"/>
          <w:sz w:val="24"/>
          <w:szCs w:val="24"/>
          <w:lang w:val="es-ES_tradnl"/>
        </w:rPr>
        <w:t>ñ</w:t>
      </w:r>
      <w:r>
        <w:rPr>
          <w:sz w:val="24"/>
          <w:szCs w:val="24"/>
          <w:lang w:val="es-ES_tradnl"/>
        </w:rPr>
        <w:t>as.</w:t>
      </w:r>
    </w:p>
    <w:p w:rsidR="00000000" w:rsidRDefault="00F35C85">
      <w:pPr>
        <w:shd w:val="clear" w:color="auto" w:fill="FFFFFF"/>
        <w:spacing w:before="298" w:line="298" w:lineRule="exact"/>
        <w:ind w:left="5" w:right="10"/>
        <w:jc w:val="both"/>
      </w:pPr>
      <w:r>
        <w:rPr>
          <w:sz w:val="24"/>
          <w:szCs w:val="24"/>
          <w:lang w:val="es-ES_tradnl"/>
        </w:rPr>
        <w:t>En la tem</w:t>
      </w:r>
      <w:r>
        <w:rPr>
          <w:rFonts w:cs="Times New Roman"/>
          <w:sz w:val="24"/>
          <w:szCs w:val="24"/>
          <w:lang w:val="es-ES_tradnl"/>
        </w:rPr>
        <w:t>á</w:t>
      </w:r>
      <w:r>
        <w:rPr>
          <w:sz w:val="24"/>
          <w:szCs w:val="24"/>
          <w:lang w:val="es-ES_tradnl"/>
        </w:rPr>
        <w:t xml:space="preserve">tica de salud, una de las principales preocupaciones es el acceso a la </w:t>
      </w:r>
      <w:r>
        <w:rPr>
          <w:sz w:val="24"/>
          <w:szCs w:val="24"/>
          <w:lang w:val="es-ES_tradnl"/>
        </w:rPr>
        <w:t xml:space="preserve">salud sexual y reproductiva. La </w:t>
      </w:r>
      <w:r>
        <w:rPr>
          <w:sz w:val="24"/>
          <w:szCs w:val="24"/>
          <w:lang w:val="en-US"/>
        </w:rPr>
        <w:t xml:space="preserve">II </w:t>
      </w:r>
      <w:r>
        <w:rPr>
          <w:sz w:val="24"/>
          <w:szCs w:val="24"/>
          <w:lang w:val="es-ES_tradnl"/>
        </w:rPr>
        <w:t>ENDIS hace referencia a los cuidados prenatales, indicando que era menos probable que las mujeres en edad f</w:t>
      </w:r>
      <w:r>
        <w:rPr>
          <w:rFonts w:cs="Times New Roman"/>
          <w:sz w:val="24"/>
          <w:szCs w:val="24"/>
          <w:lang w:val="es-ES_tradnl"/>
        </w:rPr>
        <w:t>é</w:t>
      </w:r>
      <w:r>
        <w:rPr>
          <w:sz w:val="24"/>
          <w:szCs w:val="24"/>
          <w:lang w:val="es-ES_tradnl"/>
        </w:rPr>
        <w:t>rtil (15-49 a</w:t>
      </w:r>
      <w:r>
        <w:rPr>
          <w:rFonts w:cs="Times New Roman"/>
          <w:sz w:val="24"/>
          <w:szCs w:val="24"/>
          <w:lang w:val="es-ES_tradnl"/>
        </w:rPr>
        <w:t>ñ</w:t>
      </w:r>
      <w:r>
        <w:rPr>
          <w:sz w:val="24"/>
          <w:szCs w:val="24"/>
          <w:lang w:val="es-ES_tradnl"/>
        </w:rPr>
        <w:t>os) con discapacidad buscaran cuidados prenatales; y que en comparaci</w:t>
      </w:r>
      <w:r>
        <w:rPr>
          <w:rFonts w:cs="Times New Roman"/>
          <w:sz w:val="24"/>
          <w:szCs w:val="24"/>
          <w:lang w:val="es-ES_tradnl"/>
        </w:rPr>
        <w:t>ó</w:t>
      </w:r>
      <w:r>
        <w:rPr>
          <w:sz w:val="24"/>
          <w:szCs w:val="24"/>
          <w:lang w:val="es-ES_tradnl"/>
        </w:rPr>
        <w:t>n con mujeres sin discapacida</w:t>
      </w:r>
      <w:r>
        <w:rPr>
          <w:sz w:val="24"/>
          <w:szCs w:val="24"/>
          <w:lang w:val="es-ES_tradnl"/>
        </w:rPr>
        <w:t>d, era m</w:t>
      </w:r>
      <w:r>
        <w:rPr>
          <w:rFonts w:cs="Times New Roman"/>
          <w:sz w:val="24"/>
          <w:szCs w:val="24"/>
          <w:lang w:val="es-ES_tradnl"/>
        </w:rPr>
        <w:t>á</w:t>
      </w:r>
      <w:r>
        <w:rPr>
          <w:sz w:val="24"/>
          <w:szCs w:val="24"/>
          <w:lang w:val="es-ES_tradnl"/>
        </w:rPr>
        <w:t>s probable que las mujeres con discapacidad hubieran dado a luz en un centro de salud u hospital, en vez de casa y   que   hubieran   sido   asistidas   en   el   parto   por   un   m</w:t>
      </w:r>
      <w:r>
        <w:rPr>
          <w:rFonts w:cs="Times New Roman"/>
          <w:sz w:val="24"/>
          <w:szCs w:val="24"/>
          <w:lang w:val="es-ES_tradnl"/>
        </w:rPr>
        <w:t>é</w:t>
      </w:r>
      <w:r>
        <w:rPr>
          <w:sz w:val="24"/>
          <w:szCs w:val="24"/>
          <w:lang w:val="es-ES_tradnl"/>
        </w:rPr>
        <w:t>dico.   (ENDIS,   2016,   p.   7).</w:t>
      </w:r>
    </w:p>
    <w:p w:rsidR="00000000" w:rsidRDefault="00F35C85">
      <w:pPr>
        <w:shd w:val="clear" w:color="auto" w:fill="FFFFFF"/>
        <w:spacing w:before="298" w:line="298" w:lineRule="exact"/>
        <w:ind w:left="5" w:right="14"/>
        <w:jc w:val="both"/>
      </w:pPr>
      <w:r>
        <w:rPr>
          <w:sz w:val="24"/>
          <w:szCs w:val="24"/>
          <w:lang w:val="es-ES_tradnl"/>
        </w:rPr>
        <w:t xml:space="preserve">En el </w:t>
      </w:r>
      <w:r>
        <w:rPr>
          <w:rFonts w:cs="Times New Roman"/>
          <w:sz w:val="24"/>
          <w:szCs w:val="24"/>
          <w:lang w:val="es-ES_tradnl"/>
        </w:rPr>
        <w:t>á</w:t>
      </w:r>
      <w:r>
        <w:rPr>
          <w:sz w:val="24"/>
          <w:szCs w:val="24"/>
          <w:lang w:val="es-ES_tradnl"/>
        </w:rPr>
        <w:t>mbito educativo, la t</w:t>
      </w:r>
      <w:r>
        <w:rPr>
          <w:sz w:val="24"/>
          <w:szCs w:val="24"/>
          <w:lang w:val="es-ES_tradnl"/>
        </w:rPr>
        <w:t>asa de asistencia escolar de las ni</w:t>
      </w:r>
      <w:r>
        <w:rPr>
          <w:rFonts w:cs="Times New Roman"/>
          <w:sz w:val="24"/>
          <w:szCs w:val="24"/>
          <w:lang w:val="es-ES_tradnl"/>
        </w:rPr>
        <w:t>ñ</w:t>
      </w:r>
      <w:r>
        <w:rPr>
          <w:sz w:val="24"/>
          <w:szCs w:val="24"/>
          <w:lang w:val="es-ES_tradnl"/>
        </w:rPr>
        <w:t>as con discapacidad era significativamente m</w:t>
      </w:r>
      <w:r>
        <w:rPr>
          <w:rFonts w:cs="Times New Roman"/>
          <w:sz w:val="24"/>
          <w:szCs w:val="24"/>
          <w:lang w:val="es-ES_tradnl"/>
        </w:rPr>
        <w:t>á</w:t>
      </w:r>
      <w:r>
        <w:rPr>
          <w:sz w:val="24"/>
          <w:szCs w:val="24"/>
          <w:lang w:val="es-ES_tradnl"/>
        </w:rPr>
        <w:t>s baja que las ni</w:t>
      </w:r>
      <w:r>
        <w:rPr>
          <w:rFonts w:cs="Times New Roman"/>
          <w:sz w:val="24"/>
          <w:szCs w:val="24"/>
          <w:lang w:val="es-ES_tradnl"/>
        </w:rPr>
        <w:t>ñ</w:t>
      </w:r>
      <w:r>
        <w:rPr>
          <w:sz w:val="24"/>
          <w:szCs w:val="24"/>
          <w:lang w:val="es-ES_tradnl"/>
        </w:rPr>
        <w:t xml:space="preserve">as sin discapacidad (69% y 84% respectivamente) </w:t>
      </w:r>
      <w:r>
        <w:rPr>
          <w:spacing w:val="-1"/>
          <w:sz w:val="24"/>
          <w:szCs w:val="24"/>
          <w:lang w:val="es-ES_tradnl"/>
        </w:rPr>
        <w:t>(ENDIS, 2016, p.5), y no se encontr</w:t>
      </w:r>
      <w:r>
        <w:rPr>
          <w:rFonts w:cs="Times New Roman"/>
          <w:spacing w:val="-1"/>
          <w:sz w:val="24"/>
          <w:szCs w:val="24"/>
          <w:lang w:val="es-ES_tradnl"/>
        </w:rPr>
        <w:t>ó</w:t>
      </w:r>
      <w:r>
        <w:rPr>
          <w:spacing w:val="-1"/>
          <w:sz w:val="24"/>
          <w:szCs w:val="24"/>
          <w:lang w:val="es-ES_tradnl"/>
        </w:rPr>
        <w:t xml:space="preserve"> una diferencia significativa en esta tasa con respecto a los </w:t>
      </w:r>
      <w:r>
        <w:rPr>
          <w:sz w:val="24"/>
          <w:szCs w:val="24"/>
          <w:lang w:val="es-ES_tradnl"/>
        </w:rPr>
        <w:t>ni</w:t>
      </w:r>
      <w:r>
        <w:rPr>
          <w:rFonts w:cs="Times New Roman"/>
          <w:sz w:val="24"/>
          <w:szCs w:val="24"/>
          <w:lang w:val="es-ES_tradnl"/>
        </w:rPr>
        <w:t>ñ</w:t>
      </w:r>
      <w:r>
        <w:rPr>
          <w:sz w:val="24"/>
          <w:szCs w:val="24"/>
          <w:lang w:val="es-ES_tradnl"/>
        </w:rPr>
        <w:t>os con y</w:t>
      </w:r>
      <w:r>
        <w:rPr>
          <w:sz w:val="24"/>
          <w:szCs w:val="24"/>
          <w:lang w:val="es-ES_tradnl"/>
        </w:rPr>
        <w:t xml:space="preserve"> sin discapacidad. Esto evidencia la importancia de la educaci</w:t>
      </w:r>
      <w:r>
        <w:rPr>
          <w:rFonts w:cs="Times New Roman"/>
          <w:sz w:val="24"/>
          <w:szCs w:val="24"/>
          <w:lang w:val="es-ES_tradnl"/>
        </w:rPr>
        <w:t>ó</w:t>
      </w:r>
      <w:r>
        <w:rPr>
          <w:sz w:val="24"/>
          <w:szCs w:val="24"/>
          <w:lang w:val="es-ES_tradnl"/>
        </w:rPr>
        <w:t>n inclusiva en formatos accesibles para la ni</w:t>
      </w:r>
      <w:r>
        <w:rPr>
          <w:rFonts w:cs="Times New Roman"/>
          <w:sz w:val="24"/>
          <w:szCs w:val="24"/>
          <w:lang w:val="es-ES_tradnl"/>
        </w:rPr>
        <w:t>ñ</w:t>
      </w:r>
      <w:r>
        <w:rPr>
          <w:sz w:val="24"/>
          <w:szCs w:val="24"/>
          <w:lang w:val="es-ES_tradnl"/>
        </w:rPr>
        <w:t>ez con discapacidad. Adem</w:t>
      </w:r>
      <w:r>
        <w:rPr>
          <w:rFonts w:cs="Times New Roman"/>
          <w:sz w:val="24"/>
          <w:szCs w:val="24"/>
          <w:lang w:val="es-ES_tradnl"/>
        </w:rPr>
        <w:t>á</w:t>
      </w:r>
      <w:r>
        <w:rPr>
          <w:sz w:val="24"/>
          <w:szCs w:val="24"/>
          <w:lang w:val="es-ES_tradnl"/>
        </w:rPr>
        <w:t xml:space="preserve">s, la </w:t>
      </w:r>
      <w:r>
        <w:rPr>
          <w:sz w:val="24"/>
          <w:szCs w:val="24"/>
          <w:lang w:val="en-US"/>
        </w:rPr>
        <w:t xml:space="preserve">II </w:t>
      </w:r>
      <w:r>
        <w:rPr>
          <w:sz w:val="24"/>
          <w:szCs w:val="24"/>
          <w:lang w:val="es-ES_tradnl"/>
        </w:rPr>
        <w:t>ENDIS agrega que los ni</w:t>
      </w:r>
      <w:r>
        <w:rPr>
          <w:rFonts w:cs="Times New Roman"/>
          <w:sz w:val="24"/>
          <w:szCs w:val="24"/>
          <w:lang w:val="es-ES_tradnl"/>
        </w:rPr>
        <w:t>ñ</w:t>
      </w:r>
      <w:r>
        <w:rPr>
          <w:sz w:val="24"/>
          <w:szCs w:val="24"/>
          <w:lang w:val="es-ES_tradnl"/>
        </w:rPr>
        <w:t>os y ni</w:t>
      </w:r>
      <w:r>
        <w:rPr>
          <w:rFonts w:cs="Times New Roman"/>
          <w:sz w:val="24"/>
          <w:szCs w:val="24"/>
          <w:lang w:val="es-ES_tradnl"/>
        </w:rPr>
        <w:t>ñ</w:t>
      </w:r>
      <w:r>
        <w:rPr>
          <w:sz w:val="24"/>
          <w:szCs w:val="24"/>
          <w:lang w:val="es-ES_tradnl"/>
        </w:rPr>
        <w:t>as con limitaciones f</w:t>
      </w:r>
      <w:r>
        <w:rPr>
          <w:rFonts w:cs="Times New Roman"/>
          <w:sz w:val="24"/>
          <w:szCs w:val="24"/>
          <w:lang w:val="es-ES_tradnl"/>
        </w:rPr>
        <w:t>í</w:t>
      </w:r>
      <w:r>
        <w:rPr>
          <w:sz w:val="24"/>
          <w:szCs w:val="24"/>
          <w:lang w:val="es-ES_tradnl"/>
        </w:rPr>
        <w:t>sicas o cognitivas significativas, ten</w:t>
      </w:r>
      <w:r>
        <w:rPr>
          <w:rFonts w:cs="Times New Roman"/>
          <w:sz w:val="24"/>
          <w:szCs w:val="24"/>
          <w:lang w:val="es-ES_tradnl"/>
        </w:rPr>
        <w:t>í</w:t>
      </w:r>
      <w:r>
        <w:rPr>
          <w:sz w:val="24"/>
          <w:szCs w:val="24"/>
          <w:lang w:val="es-ES_tradnl"/>
        </w:rPr>
        <w:t>an la tasa de escol</w:t>
      </w:r>
      <w:r>
        <w:rPr>
          <w:sz w:val="24"/>
          <w:szCs w:val="24"/>
          <w:lang w:val="es-ES_tradnl"/>
        </w:rPr>
        <w:t>arizaci</w:t>
      </w:r>
      <w:r>
        <w:rPr>
          <w:rFonts w:cs="Times New Roman"/>
          <w:sz w:val="24"/>
          <w:szCs w:val="24"/>
          <w:lang w:val="es-ES_tradnl"/>
        </w:rPr>
        <w:t>ó</w:t>
      </w:r>
      <w:r>
        <w:rPr>
          <w:sz w:val="24"/>
          <w:szCs w:val="24"/>
          <w:lang w:val="es-ES_tradnl"/>
        </w:rPr>
        <w:t>n m</w:t>
      </w:r>
      <w:r>
        <w:rPr>
          <w:rFonts w:cs="Times New Roman"/>
          <w:sz w:val="24"/>
          <w:szCs w:val="24"/>
          <w:lang w:val="es-ES_tradnl"/>
        </w:rPr>
        <w:t>á</w:t>
      </w:r>
      <w:r>
        <w:rPr>
          <w:sz w:val="24"/>
          <w:szCs w:val="24"/>
          <w:lang w:val="es-ES_tradnl"/>
        </w:rPr>
        <w:t>s baja.</w:t>
      </w:r>
    </w:p>
    <w:p w:rsidR="00000000" w:rsidRDefault="00F35C85">
      <w:pPr>
        <w:shd w:val="clear" w:color="auto" w:fill="FFFFFF"/>
        <w:spacing w:before="298" w:line="298" w:lineRule="exact"/>
        <w:ind w:left="10"/>
        <w:jc w:val="both"/>
      </w:pPr>
      <w:r>
        <w:rPr>
          <w:sz w:val="24"/>
          <w:szCs w:val="24"/>
          <w:lang w:val="es-ES_tradnl"/>
        </w:rPr>
        <w:t xml:space="preserve">En cuanto al tema laboral, los adultos con discapacidad tienen menos oportunidades de contar con ingreso estable o con un empleo fijo, entre las principales razones se encuentran los pocos </w:t>
      </w:r>
      <w:r>
        <w:rPr>
          <w:spacing w:val="-1"/>
          <w:sz w:val="24"/>
          <w:szCs w:val="24"/>
          <w:lang w:val="es-ES_tradnl"/>
        </w:rPr>
        <w:t>espacios laborales a los que puedan acceder, tomando en cuenta las caracter</w:t>
      </w:r>
      <w:r>
        <w:rPr>
          <w:rFonts w:cs="Times New Roman"/>
          <w:spacing w:val="-1"/>
          <w:sz w:val="24"/>
          <w:szCs w:val="24"/>
          <w:lang w:val="es-ES_tradnl"/>
        </w:rPr>
        <w:t>í</w:t>
      </w:r>
      <w:r>
        <w:rPr>
          <w:spacing w:val="-1"/>
          <w:sz w:val="24"/>
          <w:szCs w:val="24"/>
          <w:lang w:val="es-ES_tradnl"/>
        </w:rPr>
        <w:t xml:space="preserve">sticas del lugar o </w:t>
      </w:r>
      <w:r>
        <w:rPr>
          <w:sz w:val="24"/>
          <w:szCs w:val="24"/>
          <w:lang w:val="es-ES_tradnl"/>
        </w:rPr>
        <w:t>del equipo necesario a utilizar, as</w:t>
      </w:r>
      <w:r>
        <w:rPr>
          <w:rFonts w:cs="Times New Roman"/>
          <w:sz w:val="24"/>
          <w:szCs w:val="24"/>
          <w:lang w:val="es-ES_tradnl"/>
        </w:rPr>
        <w:t>í</w:t>
      </w:r>
      <w:r>
        <w:rPr>
          <w:sz w:val="24"/>
          <w:szCs w:val="24"/>
          <w:lang w:val="es-ES_tradnl"/>
        </w:rPr>
        <w:t xml:space="preserve"> como el hecho que alg</w:t>
      </w:r>
      <w:r>
        <w:rPr>
          <w:rFonts w:cs="Times New Roman"/>
          <w:sz w:val="24"/>
          <w:szCs w:val="24"/>
          <w:lang w:val="es-ES_tradnl"/>
        </w:rPr>
        <w:t>ú</w:t>
      </w:r>
      <w:r>
        <w:rPr>
          <w:sz w:val="24"/>
          <w:szCs w:val="24"/>
          <w:lang w:val="es-ES_tradnl"/>
        </w:rPr>
        <w:t>n familiar no les permite trabajar, como medio de cuidado o ante las dificultades de traslado y margin</w:t>
      </w:r>
      <w:r>
        <w:rPr>
          <w:sz w:val="24"/>
          <w:szCs w:val="24"/>
          <w:lang w:val="es-ES_tradnl"/>
        </w:rPr>
        <w:t>aci</w:t>
      </w:r>
      <w:r>
        <w:rPr>
          <w:rFonts w:cs="Times New Roman"/>
          <w:sz w:val="24"/>
          <w:szCs w:val="24"/>
          <w:lang w:val="es-ES_tradnl"/>
        </w:rPr>
        <w:t>ó</w:t>
      </w:r>
      <w:r>
        <w:rPr>
          <w:sz w:val="24"/>
          <w:szCs w:val="24"/>
          <w:lang w:val="es-ES_tradnl"/>
        </w:rPr>
        <w:t xml:space="preserve">n a las que a veces se enfrentan. En el caso de las mujeres con discapacidad, la </w:t>
      </w:r>
      <w:r>
        <w:rPr>
          <w:sz w:val="24"/>
          <w:szCs w:val="24"/>
          <w:lang w:val="en-US"/>
        </w:rPr>
        <w:t xml:space="preserve">II </w:t>
      </w:r>
      <w:r>
        <w:rPr>
          <w:sz w:val="24"/>
          <w:szCs w:val="24"/>
          <w:lang w:val="es-ES_tradnl"/>
        </w:rPr>
        <w:t>ENDIS se</w:t>
      </w:r>
      <w:r>
        <w:rPr>
          <w:rFonts w:cs="Times New Roman"/>
          <w:sz w:val="24"/>
          <w:szCs w:val="24"/>
          <w:lang w:val="es-ES_tradnl"/>
        </w:rPr>
        <w:t>ñ</w:t>
      </w:r>
      <w:r>
        <w:rPr>
          <w:sz w:val="24"/>
          <w:szCs w:val="24"/>
          <w:lang w:val="es-ES_tradnl"/>
        </w:rPr>
        <w:t>ala que son uno de los grupos con menor probabilidad de obtener un trabajo, en conjunto con los adultos mayores con discapacidad, las personas con limitaciones</w:t>
      </w:r>
      <w:r>
        <w:rPr>
          <w:sz w:val="24"/>
          <w:szCs w:val="24"/>
          <w:lang w:val="es-ES_tradnl"/>
        </w:rPr>
        <w:t xml:space="preserve"> f</w:t>
      </w:r>
      <w:r>
        <w:rPr>
          <w:rFonts w:cs="Times New Roman"/>
          <w:sz w:val="24"/>
          <w:szCs w:val="24"/>
          <w:lang w:val="es-ES_tradnl"/>
        </w:rPr>
        <w:t>í</w:t>
      </w:r>
      <w:r>
        <w:rPr>
          <w:sz w:val="24"/>
          <w:szCs w:val="24"/>
          <w:lang w:val="es-ES_tradnl"/>
        </w:rPr>
        <w:t>sicas funcionales significativas y las personas</w:t>
      </w:r>
    </w:p>
    <w:p w:rsidR="00000000" w:rsidRDefault="00F35C85">
      <w:pPr>
        <w:shd w:val="clear" w:color="auto" w:fill="FFFFFF"/>
        <w:spacing w:before="485"/>
        <w:ind w:left="691"/>
      </w:pPr>
      <w:r>
        <w:rPr>
          <w:b/>
          <w:bCs/>
          <w:spacing w:val="-1"/>
          <w:sz w:val="34"/>
          <w:szCs w:val="34"/>
          <w:lang w:val="es-ES_tradnl"/>
        </w:rPr>
        <w:t>CONADI "Acci</w:t>
      </w:r>
      <w:r>
        <w:rPr>
          <w:rFonts w:cs="Times New Roman"/>
          <w:b/>
          <w:bCs/>
          <w:spacing w:val="-1"/>
          <w:sz w:val="34"/>
          <w:szCs w:val="34"/>
          <w:lang w:val="es-ES_tradnl"/>
        </w:rPr>
        <w:t>ó</w:t>
      </w:r>
      <w:r>
        <w:rPr>
          <w:b/>
          <w:bCs/>
          <w:spacing w:val="-1"/>
          <w:sz w:val="34"/>
          <w:szCs w:val="34"/>
          <w:lang w:val="es-ES_tradnl"/>
        </w:rPr>
        <w:t>n conjunta para un participaci</w:t>
      </w:r>
      <w:r>
        <w:rPr>
          <w:rFonts w:cs="Times New Roman"/>
          <w:b/>
          <w:bCs/>
          <w:spacing w:val="-1"/>
          <w:sz w:val="34"/>
          <w:szCs w:val="34"/>
          <w:lang w:val="es-ES_tradnl"/>
        </w:rPr>
        <w:t>ó</w:t>
      </w:r>
      <w:r>
        <w:rPr>
          <w:b/>
          <w:bCs/>
          <w:spacing w:val="-1"/>
          <w:sz w:val="34"/>
          <w:szCs w:val="34"/>
          <w:lang w:val="es-ES_tradnl"/>
        </w:rPr>
        <w:t>n plena"</w:t>
      </w:r>
    </w:p>
    <w:p w:rsidR="00000000" w:rsidRDefault="00F35C85">
      <w:pPr>
        <w:shd w:val="clear" w:color="auto" w:fill="FFFFFF"/>
        <w:spacing w:before="485"/>
        <w:ind w:left="691"/>
        <w:sectPr w:rsidR="00000000">
          <w:type w:val="continuous"/>
          <w:pgSz w:w="11909" w:h="16834"/>
          <w:pgMar w:top="799" w:right="722" w:bottom="360" w:left="478" w:header="720" w:footer="720" w:gutter="0"/>
          <w:cols w:num="2" w:sep="1" w:space="720" w:equalWidth="0">
            <w:col w:w="720" w:space="0"/>
            <w:col w:w="10248"/>
          </w:cols>
          <w:noEndnote/>
        </w:sectPr>
      </w:pPr>
    </w:p>
    <w:p w:rsidR="00000000" w:rsidRDefault="00F35C85">
      <w:pPr>
        <w:shd w:val="clear" w:color="auto" w:fill="FFFFFF"/>
        <w:spacing w:before="214" w:line="176" w:lineRule="exact"/>
        <w:ind w:left="34"/>
      </w:pP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pPr>
      <w:r>
        <w:br w:type="column"/>
      </w:r>
      <w:r>
        <w:rPr>
          <w:b/>
          <w:bCs/>
          <w:w w:val="89"/>
          <w:sz w:val="10"/>
          <w:szCs w:val="10"/>
          <w:lang w:val="es-ES_tradnl"/>
        </w:rPr>
        <w:lastRenderedPageBreak/>
        <w:t>^</w:t>
      </w:r>
      <w:r>
        <w:rPr>
          <w:b/>
          <w:bCs/>
          <w:w w:val="89"/>
          <w:sz w:val="10"/>
          <w:szCs w:val="10"/>
          <w:vertAlign w:val="superscript"/>
          <w:lang w:val="es-ES_tradnl"/>
        </w:rPr>
        <w:t>pa</w:t>
      </w:r>
      <w:r>
        <w:rPr>
          <w:rFonts w:cs="Times New Roman"/>
          <w:b/>
          <w:bCs/>
          <w:w w:val="89"/>
          <w:sz w:val="10"/>
          <w:szCs w:val="10"/>
          <w:lang w:val="es-ES_tradnl"/>
        </w:rPr>
        <w:t>™</w:t>
      </w:r>
      <w:r>
        <w:rPr>
          <w:b/>
          <w:bCs/>
          <w:w w:val="89"/>
          <w:sz w:val="10"/>
          <w:szCs w:val="10"/>
          <w:lang w:val="es-ES_tradnl"/>
        </w:rPr>
        <w:t>'</w:t>
      </w:r>
      <w:r>
        <w:rPr>
          <w:b/>
          <w:bCs/>
          <w:w w:val="89"/>
          <w:sz w:val="10"/>
          <w:szCs w:val="10"/>
          <w:vertAlign w:val="superscript"/>
          <w:lang w:val="es-ES_tradnl"/>
        </w:rPr>
        <w:t>s</w:t>
      </w:r>
      <w:r>
        <w:rPr>
          <w:b/>
          <w:bCs/>
          <w:w w:val="89"/>
          <w:sz w:val="10"/>
          <w:szCs w:val="10"/>
          <w:lang w:val="es-ES_tradnl"/>
        </w:rPr>
        <w:t>^4</w:t>
      </w:r>
    </w:p>
    <w:p w:rsidR="00000000" w:rsidRDefault="00F35C85">
      <w:pPr>
        <w:shd w:val="clear" w:color="auto" w:fill="FFFFFF"/>
        <w:ind w:left="195"/>
      </w:pPr>
    </w:p>
    <w:p w:rsidR="00000000" w:rsidRDefault="00F35C85">
      <w:pPr>
        <w:shd w:val="clear" w:color="auto" w:fill="FFFFFF"/>
        <w:ind w:left="195"/>
        <w:sectPr w:rsidR="00000000">
          <w:pgSz w:w="11909" w:h="16834"/>
          <w:pgMar w:top="735" w:right="1327" w:bottom="360" w:left="829" w:header="720" w:footer="720" w:gutter="0"/>
          <w:cols w:num="2" w:space="720" w:equalWidth="0">
            <w:col w:w="5475" w:space="3446"/>
            <w:col w:w="832"/>
          </w:cols>
          <w:noEndnote/>
        </w:sectPr>
      </w:pPr>
    </w:p>
    <w:p w:rsidR="00000000" w:rsidRDefault="00F35C85">
      <w:pPr>
        <w:shd w:val="clear" w:color="auto" w:fill="FFFFFF"/>
        <w:spacing w:before="780"/>
        <w:ind w:left="120"/>
      </w:pPr>
      <w:proofErr w:type="gramStart"/>
      <w:r>
        <w:rPr>
          <w:b/>
          <w:bCs/>
          <w:sz w:val="24"/>
          <w:szCs w:val="24"/>
          <w:lang w:val="es-ES_tradnl"/>
        </w:rPr>
        <w:lastRenderedPageBreak/>
        <w:t>con</w:t>
      </w:r>
      <w:proofErr w:type="gramEnd"/>
      <w:r>
        <w:rPr>
          <w:b/>
          <w:bCs/>
          <w:sz w:val="24"/>
          <w:szCs w:val="24"/>
          <w:lang w:val="es-ES_tradnl"/>
        </w:rPr>
        <w:t xml:space="preserve"> discapacidad que nunca se hab</w:t>
      </w:r>
      <w:r>
        <w:rPr>
          <w:rFonts w:cs="Times New Roman"/>
          <w:b/>
          <w:bCs/>
          <w:sz w:val="24"/>
          <w:szCs w:val="24"/>
          <w:lang w:val="es-ES_tradnl"/>
        </w:rPr>
        <w:t>í</w:t>
      </w:r>
      <w:r>
        <w:rPr>
          <w:b/>
          <w:bCs/>
          <w:sz w:val="24"/>
          <w:szCs w:val="24"/>
          <w:lang w:val="es-ES_tradnl"/>
        </w:rPr>
        <w:t>an casado o vivido en pareja (ENDIS, 2016, p. 6).</w:t>
      </w:r>
    </w:p>
    <w:p w:rsidR="00000000" w:rsidRDefault="00F35C85">
      <w:pPr>
        <w:shd w:val="clear" w:color="auto" w:fill="FFFFFF"/>
        <w:spacing w:before="304" w:line="300" w:lineRule="exact"/>
        <w:ind w:left="120"/>
        <w:jc w:val="both"/>
      </w:pPr>
      <w:r>
        <w:rPr>
          <w:b/>
          <w:bCs/>
          <w:spacing w:val="-4"/>
          <w:sz w:val="24"/>
          <w:szCs w:val="24"/>
          <w:lang w:val="es-ES_tradnl"/>
        </w:rPr>
        <w:t xml:space="preserve">La violencia contra las mujeres con discapacidad fue analizada en la ENDIS 2005, la cual </w:t>
      </w:r>
      <w:r>
        <w:rPr>
          <w:b/>
          <w:bCs/>
          <w:spacing w:val="-7"/>
          <w:sz w:val="24"/>
          <w:szCs w:val="24"/>
          <w:lang w:val="es-ES_tradnl"/>
        </w:rPr>
        <w:t>indagaba sobre cu</w:t>
      </w:r>
      <w:r>
        <w:rPr>
          <w:rFonts w:cs="Times New Roman"/>
          <w:b/>
          <w:bCs/>
          <w:spacing w:val="-7"/>
          <w:sz w:val="24"/>
          <w:szCs w:val="24"/>
          <w:lang w:val="es-ES_tradnl"/>
        </w:rPr>
        <w:t>á</w:t>
      </w:r>
      <w:r>
        <w:rPr>
          <w:b/>
          <w:bCs/>
          <w:spacing w:val="-7"/>
          <w:sz w:val="24"/>
          <w:szCs w:val="24"/>
          <w:lang w:val="es-ES_tradnl"/>
        </w:rPr>
        <w:t>l era la causa principal de la deficiencia, siendo la violencia dom</w:t>
      </w:r>
      <w:r>
        <w:rPr>
          <w:rFonts w:cs="Times New Roman"/>
          <w:b/>
          <w:bCs/>
          <w:spacing w:val="-7"/>
          <w:sz w:val="24"/>
          <w:szCs w:val="24"/>
          <w:lang w:val="es-ES_tradnl"/>
        </w:rPr>
        <w:t>é</w:t>
      </w:r>
      <w:r>
        <w:rPr>
          <w:b/>
          <w:bCs/>
          <w:spacing w:val="-7"/>
          <w:sz w:val="24"/>
          <w:szCs w:val="24"/>
          <w:lang w:val="es-ES_tradnl"/>
        </w:rPr>
        <w:t xml:space="preserve">stica, con </w:t>
      </w:r>
      <w:r>
        <w:rPr>
          <w:b/>
          <w:bCs/>
          <w:spacing w:val="-4"/>
          <w:sz w:val="24"/>
          <w:szCs w:val="24"/>
          <w:lang w:val="es-ES_tradnl"/>
        </w:rPr>
        <w:t xml:space="preserve">el 2% del total de mujeres. Sin embargo, este dato puede estar subestimado debido a los </w:t>
      </w:r>
      <w:r>
        <w:rPr>
          <w:b/>
          <w:bCs/>
          <w:spacing w:val="-7"/>
          <w:sz w:val="24"/>
          <w:szCs w:val="24"/>
          <w:lang w:val="es-ES_tradnl"/>
        </w:rPr>
        <w:t xml:space="preserve">estigmas que producen la violencia, y el temor de las mujeres a denunciar (ENDIS, 2005). En </w:t>
      </w:r>
      <w:r>
        <w:rPr>
          <w:b/>
          <w:bCs/>
          <w:spacing w:val="-9"/>
          <w:sz w:val="24"/>
          <w:szCs w:val="24"/>
          <w:lang w:val="es-ES_tradnl"/>
        </w:rPr>
        <w:t>complemento a esta informaci</w:t>
      </w:r>
      <w:r>
        <w:rPr>
          <w:rFonts w:cs="Times New Roman"/>
          <w:b/>
          <w:bCs/>
          <w:spacing w:val="-9"/>
          <w:sz w:val="24"/>
          <w:szCs w:val="24"/>
          <w:lang w:val="es-ES_tradnl"/>
        </w:rPr>
        <w:t>ó</w:t>
      </w:r>
      <w:r>
        <w:rPr>
          <w:b/>
          <w:bCs/>
          <w:spacing w:val="-9"/>
          <w:sz w:val="24"/>
          <w:szCs w:val="24"/>
          <w:lang w:val="es-ES_tradnl"/>
        </w:rPr>
        <w:t>n, las estad</w:t>
      </w:r>
      <w:r>
        <w:rPr>
          <w:rFonts w:cs="Times New Roman"/>
          <w:b/>
          <w:bCs/>
          <w:spacing w:val="-9"/>
          <w:sz w:val="24"/>
          <w:szCs w:val="24"/>
          <w:lang w:val="es-ES_tradnl"/>
        </w:rPr>
        <w:t>í</w:t>
      </w:r>
      <w:r>
        <w:rPr>
          <w:b/>
          <w:bCs/>
          <w:spacing w:val="-9"/>
          <w:sz w:val="24"/>
          <w:szCs w:val="24"/>
          <w:lang w:val="es-ES_tradnl"/>
        </w:rPr>
        <w:t xml:space="preserve">sticas de violencia en el </w:t>
      </w:r>
      <w:r>
        <w:rPr>
          <w:rFonts w:cs="Times New Roman"/>
          <w:b/>
          <w:bCs/>
          <w:spacing w:val="-9"/>
          <w:sz w:val="24"/>
          <w:szCs w:val="24"/>
          <w:lang w:val="es-ES_tradnl"/>
        </w:rPr>
        <w:t>á</w:t>
      </w:r>
      <w:r>
        <w:rPr>
          <w:b/>
          <w:bCs/>
          <w:spacing w:val="-9"/>
          <w:sz w:val="24"/>
          <w:szCs w:val="24"/>
          <w:lang w:val="es-ES_tradnl"/>
        </w:rPr>
        <w:t>mbito p</w:t>
      </w:r>
      <w:r>
        <w:rPr>
          <w:b/>
          <w:bCs/>
          <w:spacing w:val="-9"/>
          <w:sz w:val="24"/>
          <w:szCs w:val="24"/>
          <w:lang w:val="es-ES_tradnl"/>
        </w:rPr>
        <w:t xml:space="preserve">rivado (violencia </w:t>
      </w:r>
      <w:r>
        <w:rPr>
          <w:b/>
          <w:bCs/>
          <w:spacing w:val="-8"/>
          <w:sz w:val="24"/>
          <w:szCs w:val="24"/>
          <w:lang w:val="es-ES_tradnl"/>
        </w:rPr>
        <w:t>intrafamiliar) del Instituto Nacional de Estad</w:t>
      </w:r>
      <w:r>
        <w:rPr>
          <w:rFonts w:cs="Times New Roman"/>
          <w:b/>
          <w:bCs/>
          <w:spacing w:val="-8"/>
          <w:sz w:val="24"/>
          <w:szCs w:val="24"/>
          <w:lang w:val="es-ES_tradnl"/>
        </w:rPr>
        <w:t>í</w:t>
      </w:r>
      <w:r>
        <w:rPr>
          <w:b/>
          <w:bCs/>
          <w:spacing w:val="-8"/>
          <w:sz w:val="24"/>
          <w:szCs w:val="24"/>
          <w:lang w:val="es-ES_tradnl"/>
        </w:rPr>
        <w:t>stica muestran que entre los a</w:t>
      </w:r>
      <w:r>
        <w:rPr>
          <w:rFonts w:cs="Times New Roman"/>
          <w:b/>
          <w:bCs/>
          <w:spacing w:val="-8"/>
          <w:sz w:val="24"/>
          <w:szCs w:val="24"/>
          <w:lang w:val="es-ES_tradnl"/>
        </w:rPr>
        <w:t>ñ</w:t>
      </w:r>
      <w:r>
        <w:rPr>
          <w:b/>
          <w:bCs/>
          <w:spacing w:val="-8"/>
          <w:sz w:val="24"/>
          <w:szCs w:val="24"/>
          <w:lang w:val="es-ES_tradnl"/>
        </w:rPr>
        <w:t xml:space="preserve">os 2011 a 2013, las </w:t>
      </w:r>
      <w:r>
        <w:rPr>
          <w:b/>
          <w:bCs/>
          <w:spacing w:val="-7"/>
          <w:sz w:val="24"/>
          <w:szCs w:val="24"/>
          <w:lang w:val="es-ES_tradnl"/>
        </w:rPr>
        <w:t>mujeres v</w:t>
      </w:r>
      <w:r>
        <w:rPr>
          <w:rFonts w:cs="Times New Roman"/>
          <w:b/>
          <w:bCs/>
          <w:spacing w:val="-7"/>
          <w:sz w:val="24"/>
          <w:szCs w:val="24"/>
          <w:lang w:val="es-ES_tradnl"/>
        </w:rPr>
        <w:t>í</w:t>
      </w:r>
      <w:r>
        <w:rPr>
          <w:b/>
          <w:bCs/>
          <w:spacing w:val="-7"/>
          <w:sz w:val="24"/>
          <w:szCs w:val="24"/>
          <w:lang w:val="es-ES_tradnl"/>
        </w:rPr>
        <w:t>ctimas de violencia con discapacidad representaban m</w:t>
      </w:r>
      <w:r>
        <w:rPr>
          <w:rFonts w:cs="Times New Roman"/>
          <w:b/>
          <w:bCs/>
          <w:spacing w:val="-7"/>
          <w:sz w:val="24"/>
          <w:szCs w:val="24"/>
          <w:lang w:val="es-ES_tradnl"/>
        </w:rPr>
        <w:t>á</w:t>
      </w:r>
      <w:r>
        <w:rPr>
          <w:b/>
          <w:bCs/>
          <w:spacing w:val="-7"/>
          <w:sz w:val="24"/>
          <w:szCs w:val="24"/>
          <w:lang w:val="es-ES_tradnl"/>
        </w:rPr>
        <w:t xml:space="preserve">s del 80% de total de las </w:t>
      </w:r>
      <w:r>
        <w:rPr>
          <w:b/>
          <w:bCs/>
          <w:sz w:val="24"/>
          <w:szCs w:val="24"/>
          <w:lang w:val="es-ES_tradnl"/>
        </w:rPr>
        <w:t>personas con discapacidad que han denunciado violen</w:t>
      </w:r>
      <w:r>
        <w:rPr>
          <w:b/>
          <w:bCs/>
          <w:sz w:val="24"/>
          <w:szCs w:val="24"/>
          <w:lang w:val="es-ES_tradnl"/>
        </w:rPr>
        <w:t>cia.</w:t>
      </w:r>
    </w:p>
    <w:p w:rsidR="00000000" w:rsidRDefault="00F35C85">
      <w:pPr>
        <w:shd w:val="clear" w:color="auto" w:fill="FFFFFF"/>
        <w:spacing w:before="300" w:line="300" w:lineRule="exact"/>
        <w:ind w:left="113"/>
        <w:jc w:val="both"/>
      </w:pPr>
      <w:r>
        <w:rPr>
          <w:b/>
          <w:bCs/>
          <w:spacing w:val="-9"/>
          <w:sz w:val="24"/>
          <w:szCs w:val="24"/>
          <w:lang w:val="es-ES_tradnl"/>
        </w:rPr>
        <w:t>Adem</w:t>
      </w:r>
      <w:r>
        <w:rPr>
          <w:rFonts w:cs="Times New Roman"/>
          <w:b/>
          <w:bCs/>
          <w:spacing w:val="-9"/>
          <w:sz w:val="24"/>
          <w:szCs w:val="24"/>
          <w:lang w:val="es-ES_tradnl"/>
        </w:rPr>
        <w:t>á</w:t>
      </w:r>
      <w:r>
        <w:rPr>
          <w:b/>
          <w:bCs/>
          <w:spacing w:val="-9"/>
          <w:sz w:val="24"/>
          <w:szCs w:val="24"/>
          <w:lang w:val="es-ES_tradnl"/>
        </w:rPr>
        <w:t>s, se debe tomar en cuenta que las personas con discapacidad son objeto de m</w:t>
      </w:r>
      <w:r>
        <w:rPr>
          <w:rFonts w:cs="Times New Roman"/>
          <w:b/>
          <w:bCs/>
          <w:spacing w:val="-9"/>
          <w:sz w:val="24"/>
          <w:szCs w:val="24"/>
          <w:lang w:val="es-ES_tradnl"/>
        </w:rPr>
        <w:t>ú</w:t>
      </w:r>
      <w:r>
        <w:rPr>
          <w:b/>
          <w:bCs/>
          <w:spacing w:val="-9"/>
          <w:sz w:val="24"/>
          <w:szCs w:val="24"/>
          <w:lang w:val="es-ES_tradnl"/>
        </w:rPr>
        <w:t xml:space="preserve">ltiples </w:t>
      </w:r>
      <w:r>
        <w:rPr>
          <w:b/>
          <w:bCs/>
          <w:spacing w:val="-4"/>
          <w:sz w:val="24"/>
          <w:szCs w:val="24"/>
          <w:lang w:val="es-ES_tradnl"/>
        </w:rPr>
        <w:t>formas de discriminaci</w:t>
      </w:r>
      <w:r>
        <w:rPr>
          <w:rFonts w:cs="Times New Roman"/>
          <w:b/>
          <w:bCs/>
          <w:spacing w:val="-4"/>
          <w:sz w:val="24"/>
          <w:szCs w:val="24"/>
          <w:lang w:val="es-ES_tradnl"/>
        </w:rPr>
        <w:t>ó</w:t>
      </w:r>
      <w:r>
        <w:rPr>
          <w:b/>
          <w:bCs/>
          <w:spacing w:val="-4"/>
          <w:sz w:val="24"/>
          <w:szCs w:val="24"/>
          <w:lang w:val="es-ES_tradnl"/>
        </w:rPr>
        <w:t>n, ya sea por motivos de g</w:t>
      </w:r>
      <w:r>
        <w:rPr>
          <w:rFonts w:cs="Times New Roman"/>
          <w:b/>
          <w:bCs/>
          <w:spacing w:val="-4"/>
          <w:sz w:val="24"/>
          <w:szCs w:val="24"/>
          <w:lang w:val="es-ES_tradnl"/>
        </w:rPr>
        <w:t>é</w:t>
      </w:r>
      <w:r>
        <w:rPr>
          <w:b/>
          <w:bCs/>
          <w:spacing w:val="-4"/>
          <w:sz w:val="24"/>
          <w:szCs w:val="24"/>
          <w:lang w:val="es-ES_tradnl"/>
        </w:rPr>
        <w:t>nero, clase, edad, pueblo, orientaci</w:t>
      </w:r>
      <w:r>
        <w:rPr>
          <w:rFonts w:cs="Times New Roman"/>
          <w:b/>
          <w:bCs/>
          <w:spacing w:val="-4"/>
          <w:sz w:val="24"/>
          <w:szCs w:val="24"/>
          <w:lang w:val="es-ES_tradnl"/>
        </w:rPr>
        <w:t>ó</w:t>
      </w:r>
      <w:r>
        <w:rPr>
          <w:b/>
          <w:bCs/>
          <w:spacing w:val="-4"/>
          <w:sz w:val="24"/>
          <w:szCs w:val="24"/>
          <w:lang w:val="es-ES_tradnl"/>
        </w:rPr>
        <w:t xml:space="preserve">n </w:t>
      </w:r>
      <w:r>
        <w:rPr>
          <w:b/>
          <w:bCs/>
          <w:spacing w:val="-8"/>
          <w:sz w:val="24"/>
          <w:szCs w:val="24"/>
          <w:lang w:val="es-ES_tradnl"/>
        </w:rPr>
        <w:t xml:space="preserve">sexual, </w:t>
      </w:r>
      <w:r>
        <w:rPr>
          <w:rFonts w:cs="Times New Roman"/>
          <w:b/>
          <w:bCs/>
          <w:spacing w:val="-8"/>
          <w:sz w:val="24"/>
          <w:szCs w:val="24"/>
          <w:lang w:val="es-ES_tradnl"/>
        </w:rPr>
        <w:t>á</w:t>
      </w:r>
      <w:r>
        <w:rPr>
          <w:b/>
          <w:bCs/>
          <w:spacing w:val="-8"/>
          <w:sz w:val="24"/>
          <w:szCs w:val="24"/>
          <w:lang w:val="es-ES_tradnl"/>
        </w:rPr>
        <w:t>rea de residencia, entre otros, increment</w:t>
      </w:r>
      <w:r>
        <w:rPr>
          <w:rFonts w:cs="Times New Roman"/>
          <w:b/>
          <w:bCs/>
          <w:spacing w:val="-8"/>
          <w:sz w:val="24"/>
          <w:szCs w:val="24"/>
          <w:lang w:val="es-ES_tradnl"/>
        </w:rPr>
        <w:t>á</w:t>
      </w:r>
      <w:r>
        <w:rPr>
          <w:b/>
          <w:bCs/>
          <w:spacing w:val="-8"/>
          <w:sz w:val="24"/>
          <w:szCs w:val="24"/>
          <w:lang w:val="es-ES_tradnl"/>
        </w:rPr>
        <w:t xml:space="preserve">ndose a partir del tipo de deficiencia que </w:t>
      </w:r>
      <w:r>
        <w:rPr>
          <w:b/>
          <w:bCs/>
          <w:spacing w:val="-9"/>
          <w:sz w:val="24"/>
          <w:szCs w:val="24"/>
          <w:lang w:val="es-ES_tradnl"/>
        </w:rPr>
        <w:t>presentan, los cuales dificultan considerablemente el ejercicio de los derechos humanos.</w:t>
      </w:r>
    </w:p>
    <w:p w:rsidR="00000000" w:rsidRDefault="00F35C85">
      <w:pPr>
        <w:shd w:val="clear" w:color="auto" w:fill="FFFFFF"/>
        <w:spacing w:before="300" w:line="300" w:lineRule="exact"/>
        <w:ind w:left="120"/>
        <w:jc w:val="both"/>
      </w:pPr>
      <w:r>
        <w:rPr>
          <w:b/>
          <w:bCs/>
          <w:spacing w:val="-9"/>
          <w:sz w:val="24"/>
          <w:szCs w:val="24"/>
          <w:lang w:val="es-ES_tradnl"/>
        </w:rPr>
        <w:t>En relaci</w:t>
      </w:r>
      <w:r>
        <w:rPr>
          <w:rFonts w:cs="Times New Roman"/>
          <w:b/>
          <w:bCs/>
          <w:spacing w:val="-9"/>
          <w:sz w:val="24"/>
          <w:szCs w:val="24"/>
          <w:lang w:val="es-ES_tradnl"/>
        </w:rPr>
        <w:t>ó</w:t>
      </w:r>
      <w:r>
        <w:rPr>
          <w:b/>
          <w:bCs/>
          <w:spacing w:val="-9"/>
          <w:sz w:val="24"/>
          <w:szCs w:val="24"/>
          <w:lang w:val="es-ES_tradnl"/>
        </w:rPr>
        <w:t xml:space="preserve">n al tipo de alumbrado de los hogares en donde residen personas con al menos una </w:t>
      </w:r>
      <w:r>
        <w:rPr>
          <w:b/>
          <w:bCs/>
          <w:spacing w:val="-6"/>
          <w:sz w:val="24"/>
          <w:szCs w:val="24"/>
          <w:lang w:val="es-ES_tradnl"/>
        </w:rPr>
        <w:t>dificultad, el Censo del 2018 nos</w:t>
      </w:r>
      <w:r>
        <w:rPr>
          <w:b/>
          <w:bCs/>
          <w:spacing w:val="-6"/>
          <w:sz w:val="24"/>
          <w:szCs w:val="24"/>
          <w:lang w:val="es-ES_tradnl"/>
        </w:rPr>
        <w:t xml:space="preserve"> indica que del total de la poblaci</w:t>
      </w:r>
      <w:r>
        <w:rPr>
          <w:rFonts w:cs="Times New Roman"/>
          <w:b/>
          <w:bCs/>
          <w:spacing w:val="-6"/>
          <w:sz w:val="24"/>
          <w:szCs w:val="24"/>
          <w:lang w:val="es-ES_tradnl"/>
        </w:rPr>
        <w:t>ó</w:t>
      </w:r>
      <w:r>
        <w:rPr>
          <w:b/>
          <w:bCs/>
          <w:spacing w:val="-6"/>
          <w:sz w:val="24"/>
          <w:szCs w:val="24"/>
          <w:lang w:val="es-ES_tradnl"/>
        </w:rPr>
        <w:t>n con discapacidad en Guatemala, el 88.5% cuenta con servicio de la red de energ</w:t>
      </w:r>
      <w:r>
        <w:rPr>
          <w:rFonts w:cs="Times New Roman"/>
          <w:b/>
          <w:bCs/>
          <w:spacing w:val="-6"/>
          <w:sz w:val="24"/>
          <w:szCs w:val="24"/>
          <w:lang w:val="es-ES_tradnl"/>
        </w:rPr>
        <w:t>í</w:t>
      </w:r>
      <w:r>
        <w:rPr>
          <w:b/>
          <w:bCs/>
          <w:spacing w:val="-6"/>
          <w:sz w:val="24"/>
          <w:szCs w:val="24"/>
          <w:lang w:val="es-ES_tradnl"/>
        </w:rPr>
        <w:t>a el</w:t>
      </w:r>
      <w:r>
        <w:rPr>
          <w:rFonts w:cs="Times New Roman"/>
          <w:b/>
          <w:bCs/>
          <w:spacing w:val="-6"/>
          <w:sz w:val="24"/>
          <w:szCs w:val="24"/>
          <w:lang w:val="es-ES_tradnl"/>
        </w:rPr>
        <w:t>é</w:t>
      </w:r>
      <w:r>
        <w:rPr>
          <w:b/>
          <w:bCs/>
          <w:spacing w:val="-6"/>
          <w:sz w:val="24"/>
          <w:szCs w:val="24"/>
          <w:lang w:val="es-ES_tradnl"/>
        </w:rPr>
        <w:t xml:space="preserve">ctrica, mientras que el 6.1% </w:t>
      </w:r>
      <w:r>
        <w:rPr>
          <w:b/>
          <w:bCs/>
          <w:spacing w:val="-8"/>
          <w:sz w:val="24"/>
          <w:szCs w:val="24"/>
          <w:lang w:val="es-ES_tradnl"/>
        </w:rPr>
        <w:t xml:space="preserve">utiliza candela; el 2.62% cuenta con panel solar; el 1.2 % utiliza gas corriente y el 0.65% utilizan </w:t>
      </w:r>
      <w:r>
        <w:rPr>
          <w:b/>
          <w:bCs/>
          <w:sz w:val="24"/>
          <w:szCs w:val="24"/>
          <w:lang w:val="es-ES_tradnl"/>
        </w:rPr>
        <w:t>otro</w:t>
      </w:r>
      <w:r>
        <w:rPr>
          <w:b/>
          <w:bCs/>
          <w:sz w:val="24"/>
          <w:szCs w:val="24"/>
          <w:lang w:val="es-ES_tradnl"/>
        </w:rPr>
        <w:t xml:space="preserve"> m</w:t>
      </w:r>
      <w:r>
        <w:rPr>
          <w:rFonts w:cs="Times New Roman"/>
          <w:b/>
          <w:bCs/>
          <w:sz w:val="24"/>
          <w:szCs w:val="24"/>
          <w:lang w:val="es-ES_tradnl"/>
        </w:rPr>
        <w:t>é</w:t>
      </w:r>
      <w:r>
        <w:rPr>
          <w:b/>
          <w:bCs/>
          <w:sz w:val="24"/>
          <w:szCs w:val="24"/>
          <w:lang w:val="es-ES_tradnl"/>
        </w:rPr>
        <w:t xml:space="preserve">todo no especificado. Dentro de los datos preocupantes, resalta que en los </w:t>
      </w:r>
      <w:r>
        <w:rPr>
          <w:b/>
          <w:bCs/>
          <w:spacing w:val="-8"/>
          <w:sz w:val="24"/>
          <w:szCs w:val="24"/>
          <w:lang w:val="es-ES_tradnl"/>
        </w:rPr>
        <w:t xml:space="preserve">departamentos el uso de la candela es alto, y solo en Alta Verapaz, existen 25,321 familias con </w:t>
      </w:r>
      <w:r>
        <w:rPr>
          <w:b/>
          <w:bCs/>
          <w:sz w:val="24"/>
          <w:szCs w:val="24"/>
          <w:lang w:val="es-ES_tradnl"/>
        </w:rPr>
        <w:t>este m</w:t>
      </w:r>
      <w:r>
        <w:rPr>
          <w:rFonts w:cs="Times New Roman"/>
          <w:b/>
          <w:bCs/>
          <w:sz w:val="24"/>
          <w:szCs w:val="24"/>
          <w:lang w:val="es-ES_tradnl"/>
        </w:rPr>
        <w:t>é</w:t>
      </w:r>
      <w:r>
        <w:rPr>
          <w:b/>
          <w:bCs/>
          <w:sz w:val="24"/>
          <w:szCs w:val="24"/>
          <w:lang w:val="es-ES_tradnl"/>
        </w:rPr>
        <w:t>todo de alumbrado (Cuadro 1).</w:t>
      </w:r>
    </w:p>
    <w:p w:rsidR="00000000" w:rsidRDefault="00F35C85">
      <w:pPr>
        <w:ind w:left="1189" w:right="2524"/>
        <w:rPr>
          <w:sz w:val="24"/>
          <w:szCs w:val="24"/>
        </w:rPr>
      </w:pPr>
      <w:r>
        <w:rPr>
          <w:sz w:val="24"/>
          <w:szCs w:val="24"/>
        </w:rPr>
        <w:pict>
          <v:shape id="_x0000_i1074" type="#_x0000_t75" style="width:331.5pt;height:295.5pt">
            <v:imagedata r:id="rId70" o:title=""/>
          </v:shape>
        </w:pict>
      </w:r>
    </w:p>
    <w:p w:rsidR="00000000" w:rsidRDefault="00F35C85">
      <w:pPr>
        <w:shd w:val="clear" w:color="auto" w:fill="FFFFFF"/>
        <w:ind w:right="94"/>
        <w:jc w:val="right"/>
      </w:pPr>
      <w:r>
        <w:rPr>
          <w:b/>
          <w:bCs/>
          <w:sz w:val="24"/>
          <w:szCs w:val="24"/>
          <w:lang w:val="es-ES_tradnl"/>
        </w:rPr>
        <w:t>53</w:t>
      </w:r>
    </w:p>
    <w:p w:rsidR="00000000" w:rsidRDefault="00F35C85">
      <w:pPr>
        <w:shd w:val="clear" w:color="auto" w:fill="FFFFFF"/>
        <w:spacing w:before="240"/>
        <w:ind w:left="799"/>
      </w:pPr>
      <w:r>
        <w:rPr>
          <w:b/>
          <w:bCs/>
          <w:spacing w:val="-11"/>
          <w:sz w:val="36"/>
          <w:szCs w:val="36"/>
          <w:lang w:val="es-ES_tradnl"/>
        </w:rPr>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240"/>
        <w:ind w:left="799"/>
        <w:sectPr w:rsidR="00000000">
          <w:type w:val="continuous"/>
          <w:pgSz w:w="11909" w:h="16834"/>
          <w:pgMar w:top="735" w:right="738" w:bottom="360" w:left="829" w:header="720" w:footer="720" w:gutter="0"/>
          <w:cols w:space="60"/>
          <w:noEndnote/>
        </w:sectPr>
      </w:pPr>
    </w:p>
    <w:p w:rsidR="00000000" w:rsidRDefault="00F35C85">
      <w:pPr>
        <w:shd w:val="clear" w:color="auto" w:fill="FFFFFF"/>
      </w:pPr>
      <w:r>
        <w:rPr>
          <w:b/>
          <w:bCs/>
          <w:sz w:val="12"/>
          <w:szCs w:val="12"/>
          <w:lang w:val="es-ES_tradnl"/>
        </w:rPr>
        <w:lastRenderedPageBreak/>
        <w:t>,</w:t>
      </w:r>
      <w:r>
        <w:rPr>
          <w:rFonts w:cs="Times New Roman"/>
          <w:b/>
          <w:bCs/>
          <w:sz w:val="12"/>
          <w:szCs w:val="12"/>
          <w:lang w:val="es-ES_tradnl"/>
        </w:rPr>
        <w:t>»</w:t>
      </w:r>
      <w:r>
        <w:rPr>
          <w:b/>
          <w:bCs/>
          <w:sz w:val="12"/>
          <w:szCs w:val="12"/>
          <w:vertAlign w:val="subscript"/>
          <w:lang w:val="es-ES_tradnl"/>
        </w:rPr>
        <w:t>3</w:t>
      </w:r>
      <w:r>
        <w:rPr>
          <w:b/>
          <w:bCs/>
          <w:sz w:val="12"/>
          <w:szCs w:val="12"/>
          <w:lang w:val="es-ES_tradnl"/>
        </w:rPr>
        <w:t>\P^M^</w:t>
      </w:r>
    </w:p>
    <w:p w:rsidR="00000000" w:rsidRDefault="00F35C85">
      <w:pPr>
        <w:shd w:val="clear" w:color="auto" w:fill="FFFFFF"/>
        <w:spacing w:line="396" w:lineRule="exact"/>
        <w:ind w:left="170"/>
      </w:pPr>
      <w:proofErr w:type="spellStart"/>
      <w:proofErr w:type="gramStart"/>
      <w:r>
        <w:rPr>
          <w:rFonts w:ascii="Times New Roman" w:hAnsi="Times New Roman" w:cs="Times New Roman"/>
          <w:b/>
          <w:bCs/>
          <w:spacing w:val="-28"/>
          <w:position w:val="-6"/>
          <w:sz w:val="60"/>
          <w:szCs w:val="60"/>
          <w:lang w:val="es-ES_tradnl"/>
        </w:rPr>
        <w:t>tes</w:t>
      </w:r>
      <w:proofErr w:type="spellEnd"/>
      <w:proofErr w:type="gramEnd"/>
    </w:p>
    <w:p w:rsidR="00000000" w:rsidRDefault="00F35C85">
      <w:pPr>
        <w:shd w:val="clear" w:color="auto" w:fill="FFFFFF"/>
        <w:spacing w:line="345" w:lineRule="exact"/>
        <w:ind w:left="156"/>
      </w:pPr>
      <w:r>
        <w:rPr>
          <w:b/>
          <w:bCs/>
          <w:spacing w:val="-29"/>
          <w:w w:val="147"/>
          <w:position w:val="-6"/>
          <w:sz w:val="50"/>
          <w:szCs w:val="50"/>
          <w:lang w:val="es-ES_tradnl"/>
        </w:rPr>
        <w:t>Vi</w:t>
      </w:r>
    </w:p>
    <w:p w:rsidR="00000000" w:rsidRDefault="00F35C85">
      <w:pPr>
        <w:shd w:val="clear" w:color="auto" w:fill="FFFFFF"/>
        <w:spacing w:before="97" w:line="179" w:lineRule="exact"/>
        <w:ind w:left="32"/>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97" w:line="179" w:lineRule="exact"/>
        <w:ind w:left="32"/>
        <w:sectPr w:rsidR="00000000">
          <w:pgSz w:w="11909" w:h="16834"/>
          <w:pgMar w:top="796" w:right="804" w:bottom="360" w:left="1702" w:header="720" w:footer="720" w:gutter="0"/>
          <w:cols w:num="2" w:space="720" w:equalWidth="0">
            <w:col w:w="800" w:space="3124"/>
            <w:col w:w="5479"/>
          </w:cols>
          <w:noEndnote/>
        </w:sectPr>
      </w:pPr>
    </w:p>
    <w:p w:rsidR="00000000" w:rsidRDefault="00F35C85">
      <w:pPr>
        <w:shd w:val="clear" w:color="auto" w:fill="FFFFFF"/>
        <w:spacing w:before="879" w:line="299" w:lineRule="exact"/>
        <w:ind w:left="1302" w:firstLine="2125"/>
      </w:pPr>
      <w:r>
        <w:rPr>
          <w:noProof/>
        </w:rPr>
        <w:lastRenderedPageBreak/>
        <w:pict>
          <v:line id="_x0000_s1098" style="position:absolute;left:0;text-align:left;z-index:73;mso-position-horizontal-relative:margin;mso-position-vertical-relative:text" from="-10.8pt,-33.6pt" to="-10.8pt,710.55pt" o:allowincell="f" strokeweight="1.85pt">
            <w10:wrap anchorx="margin"/>
          </v:line>
        </w:pict>
      </w:r>
      <w:r>
        <w:rPr>
          <w:b/>
          <w:bCs/>
          <w:sz w:val="28"/>
          <w:szCs w:val="28"/>
          <w:lang w:val="es-ES_tradnl"/>
        </w:rPr>
        <w:t xml:space="preserve">Cuadro 1. </w:t>
      </w:r>
      <w:r>
        <w:rPr>
          <w:b/>
          <w:bCs/>
          <w:spacing w:val="-13"/>
          <w:sz w:val="28"/>
          <w:szCs w:val="28"/>
          <w:lang w:val="es-ES_tradnl"/>
        </w:rPr>
        <w:t>N</w:t>
      </w:r>
      <w:r>
        <w:rPr>
          <w:rFonts w:cs="Times New Roman"/>
          <w:b/>
          <w:bCs/>
          <w:spacing w:val="-13"/>
          <w:sz w:val="28"/>
          <w:szCs w:val="28"/>
          <w:lang w:val="es-ES_tradnl"/>
        </w:rPr>
        <w:t>ú</w:t>
      </w:r>
      <w:r>
        <w:rPr>
          <w:b/>
          <w:bCs/>
          <w:spacing w:val="-13"/>
          <w:sz w:val="28"/>
          <w:szCs w:val="28"/>
          <w:lang w:val="es-ES_tradnl"/>
        </w:rPr>
        <w:t xml:space="preserve">mero de personas con discapacidad por departamento y por tipo de </w:t>
      </w:r>
      <w:r>
        <w:rPr>
          <w:b/>
          <w:bCs/>
          <w:spacing w:val="-10"/>
          <w:sz w:val="28"/>
          <w:szCs w:val="28"/>
          <w:lang w:val="es-ES_tradnl"/>
        </w:rPr>
        <w:t>alumbrado de los hogares en d</w:t>
      </w:r>
      <w:r>
        <w:rPr>
          <w:rFonts w:cs="Times New Roman"/>
          <w:b/>
          <w:bCs/>
          <w:spacing w:val="-10"/>
          <w:sz w:val="28"/>
          <w:szCs w:val="28"/>
          <w:lang w:val="es-ES_tradnl"/>
        </w:rPr>
        <w:t>ó</w:t>
      </w:r>
      <w:r>
        <w:rPr>
          <w:b/>
          <w:bCs/>
          <w:spacing w:val="-10"/>
          <w:sz w:val="28"/>
          <w:szCs w:val="28"/>
          <w:lang w:val="es-ES_tradnl"/>
        </w:rPr>
        <w:t>nde residen.</w:t>
      </w:r>
    </w:p>
    <w:p w:rsidR="00000000" w:rsidRDefault="00F35C85">
      <w:pPr>
        <w:spacing w:after="62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66"/>
        <w:gridCol w:w="906"/>
        <w:gridCol w:w="1403"/>
        <w:gridCol w:w="1293"/>
        <w:gridCol w:w="1334"/>
        <w:gridCol w:w="1182"/>
        <w:gridCol w:w="1518"/>
      </w:tblGrid>
      <w:tr w:rsidR="00000000" w:rsidRPr="00F35C85">
        <w:tblPrEx>
          <w:tblCellMar>
            <w:top w:w="0" w:type="dxa"/>
            <w:bottom w:w="0" w:type="dxa"/>
          </w:tblCellMar>
        </w:tblPrEx>
        <w:trPr>
          <w:trHeight w:hRule="exact" w:val="405"/>
        </w:trPr>
        <w:tc>
          <w:tcPr>
            <w:tcW w:w="2272" w:type="dxa"/>
            <w:gridSpan w:val="2"/>
            <w:tcBorders>
              <w:top w:val="single" w:sz="6" w:space="0" w:color="auto"/>
              <w:left w:val="nil"/>
              <w:bottom w:val="nil"/>
              <w:right w:val="nil"/>
            </w:tcBorders>
            <w:shd w:val="clear" w:color="auto" w:fill="000000"/>
          </w:tcPr>
          <w:p w:rsidR="00000000" w:rsidRPr="00F35C85" w:rsidRDefault="00F35C85">
            <w:pPr>
              <w:shd w:val="clear" w:color="auto" w:fill="000000"/>
            </w:pPr>
          </w:p>
        </w:tc>
        <w:tc>
          <w:tcPr>
            <w:tcW w:w="6730" w:type="dxa"/>
            <w:gridSpan w:val="5"/>
            <w:tcBorders>
              <w:top w:val="single" w:sz="6" w:space="0" w:color="auto"/>
              <w:left w:val="nil"/>
              <w:bottom w:val="nil"/>
              <w:right w:val="nil"/>
            </w:tcBorders>
            <w:shd w:val="clear" w:color="auto" w:fill="000000"/>
          </w:tcPr>
          <w:p w:rsidR="00000000" w:rsidRPr="00F35C85" w:rsidRDefault="00F35C85">
            <w:pPr>
              <w:shd w:val="clear" w:color="auto" w:fill="000000"/>
              <w:ind w:left="1882"/>
            </w:pPr>
            <w:r w:rsidRPr="00F35C85">
              <w:rPr>
                <w:b/>
                <w:bCs/>
                <w:sz w:val="26"/>
                <w:szCs w:val="26"/>
                <w:lang w:val="es-ES_tradnl"/>
              </w:rPr>
              <w:t>TIPO DE ALUMBRADO</w:t>
            </w:r>
          </w:p>
        </w:tc>
      </w:tr>
      <w:tr w:rsidR="00000000" w:rsidRPr="00F35C85">
        <w:tblPrEx>
          <w:tblCellMar>
            <w:top w:w="0" w:type="dxa"/>
            <w:bottom w:w="0" w:type="dxa"/>
          </w:tblCellMar>
        </w:tblPrEx>
        <w:trPr>
          <w:trHeight w:hRule="exact" w:val="870"/>
        </w:trPr>
        <w:tc>
          <w:tcPr>
            <w:tcW w:w="2272" w:type="dxa"/>
            <w:gridSpan w:val="2"/>
            <w:tcBorders>
              <w:top w:val="nil"/>
              <w:left w:val="single" w:sz="6" w:space="0" w:color="auto"/>
              <w:bottom w:val="nil"/>
              <w:right w:val="nil"/>
            </w:tcBorders>
            <w:shd w:val="clear" w:color="auto" w:fill="FFFFFF"/>
          </w:tcPr>
          <w:p w:rsidR="00000000" w:rsidRPr="00F35C85" w:rsidRDefault="00F35C85">
            <w:pPr>
              <w:shd w:val="clear" w:color="auto" w:fill="FFFFFF"/>
              <w:ind w:left="23"/>
            </w:pPr>
            <w:r w:rsidRPr="00F35C85">
              <w:rPr>
                <w:b/>
                <w:bCs/>
                <w:lang w:val="es-ES_tradnl"/>
              </w:rPr>
              <w:t>Departamento</w:t>
            </w:r>
          </w:p>
        </w:tc>
        <w:tc>
          <w:tcPr>
            <w:tcW w:w="1403" w:type="dxa"/>
            <w:tcBorders>
              <w:top w:val="nil"/>
              <w:left w:val="nil"/>
              <w:bottom w:val="nil"/>
              <w:right w:val="nil"/>
            </w:tcBorders>
            <w:shd w:val="clear" w:color="auto" w:fill="FFFFFF"/>
          </w:tcPr>
          <w:p w:rsidR="00000000" w:rsidRPr="00F35C85" w:rsidRDefault="00F35C85">
            <w:pPr>
              <w:shd w:val="clear" w:color="auto" w:fill="FFFFFF"/>
              <w:spacing w:line="281" w:lineRule="exact"/>
              <w:ind w:left="184" w:right="230" w:firstLine="83"/>
            </w:pPr>
            <w:r w:rsidRPr="00F35C85">
              <w:rPr>
                <w:b/>
                <w:bCs/>
                <w:lang w:val="es-ES_tradnl"/>
              </w:rPr>
              <w:t>Red de energ</w:t>
            </w:r>
            <w:r>
              <w:rPr>
                <w:rFonts w:cs="Times New Roman"/>
                <w:b/>
                <w:bCs/>
                <w:lang w:val="es-ES_tradnl"/>
              </w:rPr>
              <w:t>í</w:t>
            </w:r>
            <w:r>
              <w:rPr>
                <w:b/>
                <w:bCs/>
                <w:lang w:val="es-ES_tradnl"/>
              </w:rPr>
              <w:t>a el</w:t>
            </w:r>
            <w:r>
              <w:rPr>
                <w:rFonts w:cs="Times New Roman"/>
                <w:b/>
                <w:bCs/>
                <w:lang w:val="es-ES_tradnl"/>
              </w:rPr>
              <w:t>é</w:t>
            </w:r>
            <w:r>
              <w:rPr>
                <w:b/>
                <w:bCs/>
                <w:lang w:val="es-ES_tradnl"/>
              </w:rPr>
              <w:t>ctrica</w:t>
            </w:r>
          </w:p>
        </w:tc>
        <w:tc>
          <w:tcPr>
            <w:tcW w:w="1293" w:type="dxa"/>
            <w:tcBorders>
              <w:top w:val="nil"/>
              <w:left w:val="nil"/>
              <w:bottom w:val="nil"/>
              <w:right w:val="nil"/>
            </w:tcBorders>
            <w:shd w:val="clear" w:color="auto" w:fill="FFFFFF"/>
          </w:tcPr>
          <w:p w:rsidR="00000000" w:rsidRPr="00F35C85" w:rsidRDefault="00F35C85">
            <w:pPr>
              <w:shd w:val="clear" w:color="auto" w:fill="FFFFFF"/>
              <w:spacing w:line="285" w:lineRule="exact"/>
              <w:ind w:left="23" w:right="51"/>
            </w:pPr>
            <w:r w:rsidRPr="00F35C85">
              <w:rPr>
                <w:b/>
                <w:bCs/>
                <w:spacing w:val="-8"/>
                <w:lang w:val="es-ES_tradnl"/>
              </w:rPr>
              <w:t xml:space="preserve">Panel solar </w:t>
            </w:r>
            <w:r w:rsidRPr="00F35C85">
              <w:rPr>
                <w:b/>
                <w:bCs/>
                <w:lang w:val="es-ES_tradnl"/>
              </w:rPr>
              <w:t>/e</w:t>
            </w:r>
            <w:r>
              <w:rPr>
                <w:rFonts w:cs="Times New Roman"/>
                <w:b/>
                <w:bCs/>
                <w:lang w:val="es-ES_tradnl"/>
              </w:rPr>
              <w:t>ó</w:t>
            </w:r>
            <w:r>
              <w:rPr>
                <w:b/>
                <w:bCs/>
                <w:lang w:val="es-ES_tradnl"/>
              </w:rPr>
              <w:t>lico</w:t>
            </w:r>
          </w:p>
        </w:tc>
        <w:tc>
          <w:tcPr>
            <w:tcW w:w="1334" w:type="dxa"/>
            <w:tcBorders>
              <w:top w:val="nil"/>
              <w:left w:val="nil"/>
              <w:bottom w:val="nil"/>
              <w:right w:val="nil"/>
            </w:tcBorders>
            <w:shd w:val="clear" w:color="auto" w:fill="FFFFFF"/>
          </w:tcPr>
          <w:p w:rsidR="00000000" w:rsidRPr="00F35C85" w:rsidRDefault="00F35C85">
            <w:pPr>
              <w:shd w:val="clear" w:color="auto" w:fill="FFFFFF"/>
              <w:spacing w:line="285" w:lineRule="exact"/>
              <w:ind w:left="138" w:right="133" w:firstLine="253"/>
            </w:pPr>
            <w:r w:rsidRPr="00F35C85">
              <w:rPr>
                <w:b/>
                <w:bCs/>
                <w:lang w:val="es-ES_tradnl"/>
              </w:rPr>
              <w:t xml:space="preserve">Gas </w:t>
            </w:r>
            <w:r w:rsidRPr="00F35C85">
              <w:rPr>
                <w:b/>
                <w:bCs/>
                <w:spacing w:val="-4"/>
                <w:lang w:val="es-ES_tradnl"/>
              </w:rPr>
              <w:t>corriente</w:t>
            </w:r>
          </w:p>
        </w:tc>
        <w:tc>
          <w:tcPr>
            <w:tcW w:w="1182" w:type="dxa"/>
            <w:tcBorders>
              <w:top w:val="nil"/>
              <w:left w:val="nil"/>
              <w:bottom w:val="nil"/>
              <w:right w:val="nil"/>
            </w:tcBorders>
            <w:shd w:val="clear" w:color="auto" w:fill="FFFFFF"/>
          </w:tcPr>
          <w:p w:rsidR="00000000" w:rsidRPr="00F35C85" w:rsidRDefault="00F35C85">
            <w:pPr>
              <w:shd w:val="clear" w:color="auto" w:fill="FFFFFF"/>
              <w:ind w:left="189"/>
            </w:pPr>
            <w:r w:rsidRPr="00F35C85">
              <w:rPr>
                <w:b/>
                <w:bCs/>
                <w:spacing w:val="-10"/>
                <w:lang w:val="es-ES_tradnl"/>
              </w:rPr>
              <w:t>Candela</w:t>
            </w:r>
          </w:p>
        </w:tc>
        <w:tc>
          <w:tcPr>
            <w:tcW w:w="1518" w:type="dxa"/>
            <w:tcBorders>
              <w:top w:val="nil"/>
              <w:left w:val="nil"/>
              <w:bottom w:val="nil"/>
              <w:right w:val="single" w:sz="6" w:space="0" w:color="auto"/>
            </w:tcBorders>
            <w:shd w:val="clear" w:color="auto" w:fill="FFFFFF"/>
          </w:tcPr>
          <w:p w:rsidR="00000000" w:rsidRPr="00F35C85" w:rsidRDefault="00F35C85">
            <w:pPr>
              <w:shd w:val="clear" w:color="auto" w:fill="FFFFFF"/>
              <w:ind w:left="497"/>
            </w:pPr>
            <w:r w:rsidRPr="00F35C85">
              <w:rPr>
                <w:b/>
                <w:bCs/>
                <w:lang w:val="es-ES_tradnl"/>
              </w:rPr>
              <w:t>Otro</w:t>
            </w:r>
          </w:p>
        </w:tc>
      </w:tr>
      <w:tr w:rsidR="00000000" w:rsidRPr="00F35C85">
        <w:tblPrEx>
          <w:tblCellMar>
            <w:top w:w="0" w:type="dxa"/>
            <w:bottom w:w="0" w:type="dxa"/>
          </w:tblCellMar>
        </w:tblPrEx>
        <w:trPr>
          <w:trHeight w:hRule="exact" w:val="299"/>
        </w:trPr>
        <w:tc>
          <w:tcPr>
            <w:tcW w:w="2272" w:type="dxa"/>
            <w:gridSpan w:val="2"/>
            <w:tcBorders>
              <w:top w:val="nil"/>
              <w:left w:val="nil"/>
              <w:bottom w:val="single" w:sz="6" w:space="0" w:color="auto"/>
              <w:right w:val="nil"/>
            </w:tcBorders>
            <w:shd w:val="clear" w:color="auto" w:fill="FFFFFF"/>
          </w:tcPr>
          <w:p w:rsidR="00000000" w:rsidRPr="00F35C85" w:rsidRDefault="00F35C85">
            <w:pPr>
              <w:shd w:val="clear" w:color="auto" w:fill="FFFFFF"/>
              <w:ind w:left="529"/>
            </w:pPr>
            <w:r w:rsidRPr="00F35C85">
              <w:rPr>
                <w:b/>
                <w:bCs/>
                <w:lang w:val="es-ES_tradnl"/>
              </w:rPr>
              <w:t>Guatemala</w:t>
            </w:r>
          </w:p>
        </w:tc>
        <w:tc>
          <w:tcPr>
            <w:tcW w:w="1403" w:type="dxa"/>
            <w:tcBorders>
              <w:top w:val="nil"/>
              <w:left w:val="nil"/>
              <w:bottom w:val="single" w:sz="6" w:space="0" w:color="auto"/>
              <w:right w:val="nil"/>
            </w:tcBorders>
            <w:shd w:val="clear" w:color="auto" w:fill="FFFFFF"/>
          </w:tcPr>
          <w:p w:rsidR="00000000" w:rsidRPr="00F35C85" w:rsidRDefault="00F35C85">
            <w:pPr>
              <w:shd w:val="clear" w:color="auto" w:fill="FFFFFF"/>
              <w:ind w:left="207"/>
            </w:pPr>
            <w:r w:rsidRPr="00F35C85">
              <w:rPr>
                <w:lang w:val="es-ES_tradnl"/>
              </w:rPr>
              <w:t>373,288</w:t>
            </w:r>
          </w:p>
        </w:tc>
        <w:tc>
          <w:tcPr>
            <w:tcW w:w="1293" w:type="dxa"/>
            <w:tcBorders>
              <w:top w:val="nil"/>
              <w:left w:val="nil"/>
              <w:bottom w:val="single" w:sz="6" w:space="0" w:color="auto"/>
              <w:right w:val="nil"/>
            </w:tcBorders>
            <w:shd w:val="clear" w:color="auto" w:fill="FFFFFF"/>
          </w:tcPr>
          <w:p w:rsidR="00000000" w:rsidRPr="00F35C85" w:rsidRDefault="00F35C85">
            <w:pPr>
              <w:shd w:val="clear" w:color="auto" w:fill="FFFFFF"/>
              <w:ind w:left="350"/>
            </w:pPr>
            <w:r w:rsidRPr="00F35C85">
              <w:rPr>
                <w:lang w:val="es-ES_tradnl"/>
              </w:rPr>
              <w:t>537</w:t>
            </w:r>
          </w:p>
        </w:tc>
        <w:tc>
          <w:tcPr>
            <w:tcW w:w="1334" w:type="dxa"/>
            <w:tcBorders>
              <w:top w:val="nil"/>
              <w:left w:val="nil"/>
              <w:bottom w:val="single" w:sz="6" w:space="0" w:color="auto"/>
              <w:right w:val="nil"/>
            </w:tcBorders>
            <w:shd w:val="clear" w:color="auto" w:fill="FFFFFF"/>
          </w:tcPr>
          <w:p w:rsidR="00000000" w:rsidRPr="00F35C85" w:rsidRDefault="00F35C85">
            <w:pPr>
              <w:shd w:val="clear" w:color="auto" w:fill="FFFFFF"/>
              <w:ind w:left="446"/>
            </w:pPr>
            <w:r w:rsidRPr="00F35C85">
              <w:rPr>
                <w:lang w:val="es-ES_tradnl"/>
              </w:rPr>
              <w:t>88</w:t>
            </w:r>
          </w:p>
        </w:tc>
        <w:tc>
          <w:tcPr>
            <w:tcW w:w="1182" w:type="dxa"/>
            <w:tcBorders>
              <w:top w:val="nil"/>
              <w:left w:val="nil"/>
              <w:bottom w:val="nil"/>
              <w:right w:val="nil"/>
            </w:tcBorders>
            <w:shd w:val="clear" w:color="auto" w:fill="FFFFFF"/>
          </w:tcPr>
          <w:p w:rsidR="00000000" w:rsidRPr="00F35C85" w:rsidRDefault="00F35C85">
            <w:pPr>
              <w:shd w:val="clear" w:color="auto" w:fill="FFFFFF"/>
              <w:ind w:left="304"/>
            </w:pPr>
            <w:r w:rsidRPr="00F35C85">
              <w:rPr>
                <w:lang w:val="es-ES_tradnl"/>
              </w:rPr>
              <w:t>2,501</w:t>
            </w:r>
          </w:p>
        </w:tc>
        <w:tc>
          <w:tcPr>
            <w:tcW w:w="1518" w:type="dxa"/>
            <w:tcBorders>
              <w:top w:val="nil"/>
              <w:left w:val="nil"/>
              <w:bottom w:val="nil"/>
              <w:right w:val="single" w:sz="6" w:space="0" w:color="auto"/>
            </w:tcBorders>
            <w:shd w:val="clear" w:color="auto" w:fill="FFFFFF"/>
          </w:tcPr>
          <w:p w:rsidR="00000000" w:rsidRPr="00F35C85" w:rsidRDefault="00F35C85">
            <w:pPr>
              <w:shd w:val="clear" w:color="auto" w:fill="FFFFFF"/>
              <w:ind w:left="529"/>
            </w:pPr>
            <w:r w:rsidRPr="00F35C85">
              <w:rPr>
                <w:lang w:val="es-ES_tradnl"/>
              </w:rPr>
              <w:t>409</w:t>
            </w:r>
          </w:p>
        </w:tc>
      </w:tr>
      <w:tr w:rsidR="00000000" w:rsidRPr="00F35C85">
        <w:tblPrEx>
          <w:tblCellMar>
            <w:top w:w="0" w:type="dxa"/>
            <w:bottom w:w="0" w:type="dxa"/>
          </w:tblCellMar>
        </w:tblPrEx>
        <w:trPr>
          <w:trHeight w:hRule="exact" w:val="304"/>
        </w:trPr>
        <w:tc>
          <w:tcPr>
            <w:tcW w:w="2272" w:type="dxa"/>
            <w:gridSpan w:val="2"/>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520"/>
            </w:pPr>
            <w:r w:rsidRPr="00F35C85">
              <w:rPr>
                <w:b/>
                <w:bCs/>
                <w:lang w:val="es-ES_tradnl"/>
              </w:rPr>
              <w:t>El Progreso</w:t>
            </w:r>
          </w:p>
        </w:tc>
        <w:tc>
          <w:tcPr>
            <w:tcW w:w="1403"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267"/>
            </w:pPr>
            <w:r w:rsidRPr="00F35C85">
              <w:rPr>
                <w:lang w:val="es-ES_tradnl"/>
              </w:rPr>
              <w:t>16,520</w:t>
            </w:r>
          </w:p>
        </w:tc>
        <w:tc>
          <w:tcPr>
            <w:tcW w:w="1293"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350"/>
            </w:pPr>
            <w:r w:rsidRPr="00F35C85">
              <w:rPr>
                <w:lang w:val="es-ES_tradnl"/>
              </w:rPr>
              <w:t>272</w:t>
            </w:r>
          </w:p>
        </w:tc>
        <w:tc>
          <w:tcPr>
            <w:tcW w:w="1334" w:type="dxa"/>
            <w:tcBorders>
              <w:top w:val="single" w:sz="6" w:space="0" w:color="auto"/>
              <w:left w:val="nil"/>
              <w:bottom w:val="nil"/>
              <w:right w:val="nil"/>
            </w:tcBorders>
            <w:shd w:val="clear" w:color="auto" w:fill="FFFFFF"/>
          </w:tcPr>
          <w:p w:rsidR="00000000" w:rsidRPr="00F35C85" w:rsidRDefault="00F35C85">
            <w:pPr>
              <w:shd w:val="clear" w:color="auto" w:fill="FFFFFF"/>
              <w:ind w:left="446"/>
            </w:pPr>
            <w:r w:rsidRPr="00F35C85">
              <w:rPr>
                <w:lang w:val="es-ES_tradnl"/>
              </w:rPr>
              <w:t>93</w:t>
            </w:r>
          </w:p>
        </w:tc>
        <w:tc>
          <w:tcPr>
            <w:tcW w:w="1182" w:type="dxa"/>
            <w:tcBorders>
              <w:top w:val="nil"/>
              <w:left w:val="nil"/>
              <w:bottom w:val="nil"/>
              <w:right w:val="nil"/>
            </w:tcBorders>
            <w:shd w:val="clear" w:color="auto" w:fill="FFFFFF"/>
          </w:tcPr>
          <w:p w:rsidR="00000000" w:rsidRPr="00F35C85" w:rsidRDefault="00F35C85">
            <w:pPr>
              <w:shd w:val="clear" w:color="auto" w:fill="FFFFFF"/>
              <w:ind w:left="391"/>
            </w:pPr>
            <w:r w:rsidRPr="00F35C85">
              <w:rPr>
                <w:lang w:val="es-ES_tradnl"/>
              </w:rPr>
              <w:t>854</w:t>
            </w:r>
          </w:p>
        </w:tc>
        <w:tc>
          <w:tcPr>
            <w:tcW w:w="1518" w:type="dxa"/>
            <w:tcBorders>
              <w:top w:val="nil"/>
              <w:left w:val="nil"/>
              <w:bottom w:val="nil"/>
              <w:right w:val="nil"/>
            </w:tcBorders>
            <w:shd w:val="clear" w:color="auto" w:fill="FFFFFF"/>
          </w:tcPr>
          <w:p w:rsidR="00000000" w:rsidRPr="00F35C85" w:rsidRDefault="00F35C85">
            <w:pPr>
              <w:shd w:val="clear" w:color="auto" w:fill="FFFFFF"/>
              <w:ind w:left="538"/>
            </w:pPr>
            <w:r w:rsidRPr="00F35C85">
              <w:rPr>
                <w:spacing w:val="-5"/>
                <w:lang w:val="es-ES_tradnl"/>
              </w:rPr>
              <w:t xml:space="preserve">212         </w:t>
            </w:r>
            <w:r w:rsidRPr="00F35C85">
              <w:rPr>
                <w:i/>
                <w:iCs/>
                <w:spacing w:val="-5"/>
                <w:lang w:val="es-ES_tradnl"/>
              </w:rPr>
              <w:t>\</w:t>
            </w:r>
          </w:p>
        </w:tc>
      </w:tr>
      <w:tr w:rsidR="00000000" w:rsidRPr="00F35C85">
        <w:tblPrEx>
          <w:tblCellMar>
            <w:top w:w="0" w:type="dxa"/>
            <w:bottom w:w="0" w:type="dxa"/>
          </w:tblCellMar>
        </w:tblPrEx>
        <w:trPr>
          <w:trHeight w:hRule="exact" w:val="299"/>
        </w:trPr>
        <w:tc>
          <w:tcPr>
            <w:tcW w:w="2272" w:type="dxa"/>
            <w:gridSpan w:val="2"/>
            <w:tcBorders>
              <w:top w:val="single" w:sz="6" w:space="0" w:color="auto"/>
              <w:left w:val="nil"/>
              <w:bottom w:val="nil"/>
              <w:right w:val="nil"/>
            </w:tcBorders>
            <w:shd w:val="clear" w:color="auto" w:fill="FFFFFF"/>
          </w:tcPr>
          <w:p w:rsidR="00000000" w:rsidRPr="00F35C85" w:rsidRDefault="00F35C85">
            <w:pPr>
              <w:shd w:val="clear" w:color="auto" w:fill="FFFFFF"/>
              <w:ind w:left="386"/>
            </w:pPr>
            <w:r w:rsidRPr="00F35C85">
              <w:rPr>
                <w:b/>
                <w:bCs/>
                <w:lang w:val="es-ES_tradnl"/>
              </w:rPr>
              <w:t>Sacatep</w:t>
            </w:r>
            <w:r>
              <w:rPr>
                <w:rFonts w:cs="Times New Roman"/>
                <w:b/>
                <w:bCs/>
                <w:lang w:val="es-ES_tradnl"/>
              </w:rPr>
              <w:t>é</w:t>
            </w:r>
            <w:r>
              <w:rPr>
                <w:b/>
                <w:bCs/>
                <w:lang w:val="es-ES_tradnl"/>
              </w:rPr>
              <w:t>quez</w:t>
            </w:r>
          </w:p>
        </w:tc>
        <w:tc>
          <w:tcPr>
            <w:tcW w:w="1403" w:type="dxa"/>
            <w:tcBorders>
              <w:top w:val="single" w:sz="6" w:space="0" w:color="auto"/>
              <w:left w:val="nil"/>
              <w:bottom w:val="nil"/>
              <w:right w:val="nil"/>
            </w:tcBorders>
            <w:shd w:val="clear" w:color="auto" w:fill="FFFFFF"/>
          </w:tcPr>
          <w:p w:rsidR="00000000" w:rsidRPr="00F35C85" w:rsidRDefault="00F35C85">
            <w:pPr>
              <w:shd w:val="clear" w:color="auto" w:fill="FFFFFF"/>
              <w:ind w:left="262"/>
            </w:pPr>
            <w:r w:rsidRPr="00F35C85">
              <w:rPr>
                <w:lang w:val="es-ES_tradnl"/>
              </w:rPr>
              <w:t>35,987</w:t>
            </w:r>
          </w:p>
        </w:tc>
        <w:tc>
          <w:tcPr>
            <w:tcW w:w="1293" w:type="dxa"/>
            <w:tcBorders>
              <w:top w:val="single" w:sz="6" w:space="0" w:color="auto"/>
              <w:left w:val="nil"/>
              <w:bottom w:val="nil"/>
              <w:right w:val="nil"/>
            </w:tcBorders>
            <w:shd w:val="clear" w:color="auto" w:fill="FFFFFF"/>
          </w:tcPr>
          <w:p w:rsidR="00000000" w:rsidRPr="00F35C85" w:rsidRDefault="00F35C85">
            <w:pPr>
              <w:shd w:val="clear" w:color="auto" w:fill="FFFFFF"/>
              <w:ind w:left="409"/>
            </w:pPr>
            <w:r w:rsidRPr="00F35C85">
              <w:rPr>
                <w:lang w:val="es-ES_tradnl"/>
              </w:rPr>
              <w:t>74</w:t>
            </w:r>
          </w:p>
        </w:tc>
        <w:tc>
          <w:tcPr>
            <w:tcW w:w="1334" w:type="dxa"/>
            <w:tcBorders>
              <w:top w:val="nil"/>
              <w:left w:val="nil"/>
              <w:bottom w:val="nil"/>
              <w:right w:val="nil"/>
            </w:tcBorders>
            <w:shd w:val="clear" w:color="auto" w:fill="000000"/>
          </w:tcPr>
          <w:p w:rsidR="00000000" w:rsidRPr="00F35C85" w:rsidRDefault="00F35C85">
            <w:pPr>
              <w:shd w:val="clear" w:color="auto" w:fill="000000"/>
            </w:pPr>
          </w:p>
        </w:tc>
        <w:tc>
          <w:tcPr>
            <w:tcW w:w="1182" w:type="dxa"/>
            <w:tcBorders>
              <w:top w:val="nil"/>
              <w:left w:val="nil"/>
              <w:bottom w:val="nil"/>
              <w:right w:val="nil"/>
            </w:tcBorders>
            <w:shd w:val="clear" w:color="auto" w:fill="000000"/>
          </w:tcPr>
          <w:p w:rsidR="00000000" w:rsidRPr="00F35C85" w:rsidRDefault="00F35C85">
            <w:pPr>
              <w:shd w:val="clear" w:color="auto" w:fill="000000"/>
            </w:pPr>
          </w:p>
        </w:tc>
        <w:tc>
          <w:tcPr>
            <w:tcW w:w="1518" w:type="dxa"/>
            <w:tcBorders>
              <w:top w:val="nil"/>
              <w:left w:val="nil"/>
              <w:bottom w:val="nil"/>
              <w:right w:val="nil"/>
            </w:tcBorders>
            <w:shd w:val="clear" w:color="auto" w:fill="FFFFFF"/>
          </w:tcPr>
          <w:p w:rsidR="00000000" w:rsidRPr="00F35C85" w:rsidRDefault="00F35C85">
            <w:pPr>
              <w:shd w:val="clear" w:color="auto" w:fill="FFFFFF"/>
              <w:ind w:left="598"/>
            </w:pPr>
            <w:r w:rsidRPr="00F35C85">
              <w:rPr>
                <w:lang w:val="es-ES_tradnl"/>
              </w:rPr>
              <w:t>62</w:t>
            </w:r>
          </w:p>
        </w:tc>
      </w:tr>
      <w:tr w:rsidR="00000000" w:rsidRPr="00F35C85">
        <w:tblPrEx>
          <w:tblCellMar>
            <w:top w:w="0" w:type="dxa"/>
            <w:bottom w:w="0" w:type="dxa"/>
          </w:tblCellMar>
        </w:tblPrEx>
        <w:trPr>
          <w:trHeight w:hRule="exact" w:val="294"/>
        </w:trPr>
        <w:tc>
          <w:tcPr>
            <w:tcW w:w="2272" w:type="dxa"/>
            <w:gridSpan w:val="2"/>
            <w:tcBorders>
              <w:top w:val="nil"/>
              <w:left w:val="nil"/>
              <w:bottom w:val="nil"/>
              <w:right w:val="nil"/>
            </w:tcBorders>
            <w:shd w:val="clear" w:color="auto" w:fill="FFFFFF"/>
          </w:tcPr>
          <w:p w:rsidR="00000000" w:rsidRPr="00F35C85" w:rsidRDefault="00F35C85">
            <w:pPr>
              <w:shd w:val="clear" w:color="auto" w:fill="FFFFFF"/>
              <w:ind w:left="336"/>
            </w:pPr>
            <w:r w:rsidRPr="00F35C85">
              <w:rPr>
                <w:b/>
                <w:bCs/>
                <w:spacing w:val="-7"/>
                <w:lang w:val="es-ES_tradnl"/>
              </w:rPr>
              <w:t>Chimaltenango</w:t>
            </w:r>
          </w:p>
        </w:tc>
        <w:tc>
          <w:tcPr>
            <w:tcW w:w="1403" w:type="dxa"/>
            <w:tcBorders>
              <w:top w:val="nil"/>
              <w:left w:val="nil"/>
              <w:bottom w:val="nil"/>
              <w:right w:val="nil"/>
            </w:tcBorders>
            <w:shd w:val="clear" w:color="auto" w:fill="FFFFFF"/>
          </w:tcPr>
          <w:p w:rsidR="00000000" w:rsidRPr="00F35C85" w:rsidRDefault="00F35C85">
            <w:pPr>
              <w:shd w:val="clear" w:color="auto" w:fill="FFFFFF"/>
              <w:ind w:left="258"/>
            </w:pPr>
            <w:r w:rsidRPr="00F35C85">
              <w:rPr>
                <w:lang w:val="es-ES_tradnl"/>
              </w:rPr>
              <w:t>57,978</w:t>
            </w:r>
          </w:p>
        </w:tc>
        <w:tc>
          <w:tcPr>
            <w:tcW w:w="1293" w:type="dxa"/>
            <w:tcBorders>
              <w:top w:val="nil"/>
              <w:left w:val="nil"/>
              <w:bottom w:val="nil"/>
              <w:right w:val="nil"/>
            </w:tcBorders>
            <w:shd w:val="clear" w:color="auto" w:fill="FFFFFF"/>
          </w:tcPr>
          <w:p w:rsidR="00000000" w:rsidRPr="00F35C85" w:rsidRDefault="00F35C85">
            <w:pPr>
              <w:shd w:val="clear" w:color="auto" w:fill="FFFFFF"/>
              <w:ind w:left="350"/>
            </w:pPr>
            <w:r w:rsidRPr="00F35C85">
              <w:rPr>
                <w:lang w:val="es-ES_tradnl"/>
              </w:rPr>
              <w:t>250</w:t>
            </w:r>
          </w:p>
        </w:tc>
        <w:tc>
          <w:tcPr>
            <w:tcW w:w="1334" w:type="dxa"/>
            <w:tcBorders>
              <w:top w:val="nil"/>
              <w:left w:val="nil"/>
              <w:bottom w:val="nil"/>
              <w:right w:val="nil"/>
            </w:tcBorders>
            <w:shd w:val="clear" w:color="auto" w:fill="FFFFFF"/>
          </w:tcPr>
          <w:p w:rsidR="00000000" w:rsidRPr="00F35C85" w:rsidRDefault="00F35C85">
            <w:pPr>
              <w:shd w:val="clear" w:color="auto" w:fill="FFFFFF"/>
              <w:ind w:left="442"/>
            </w:pPr>
            <w:r w:rsidRPr="00F35C85">
              <w:rPr>
                <w:lang w:val="es-ES_tradnl"/>
              </w:rPr>
              <w:t>48</w:t>
            </w:r>
          </w:p>
        </w:tc>
        <w:tc>
          <w:tcPr>
            <w:tcW w:w="1182" w:type="dxa"/>
            <w:tcBorders>
              <w:top w:val="nil"/>
              <w:left w:val="nil"/>
              <w:bottom w:val="nil"/>
              <w:right w:val="nil"/>
            </w:tcBorders>
            <w:shd w:val="clear" w:color="auto" w:fill="FFFFFF"/>
          </w:tcPr>
          <w:p w:rsidR="00000000" w:rsidRPr="00F35C85" w:rsidRDefault="00F35C85">
            <w:pPr>
              <w:shd w:val="clear" w:color="auto" w:fill="FFFFFF"/>
              <w:ind w:left="308"/>
            </w:pPr>
            <w:r w:rsidRPr="00F35C85">
              <w:rPr>
                <w:lang w:val="es-ES_tradnl"/>
              </w:rPr>
              <w:t>1,875</w:t>
            </w:r>
          </w:p>
        </w:tc>
        <w:tc>
          <w:tcPr>
            <w:tcW w:w="1518" w:type="dxa"/>
            <w:tcBorders>
              <w:top w:val="nil"/>
              <w:left w:val="nil"/>
              <w:bottom w:val="nil"/>
              <w:right w:val="nil"/>
            </w:tcBorders>
            <w:shd w:val="clear" w:color="auto" w:fill="FFFFFF"/>
          </w:tcPr>
          <w:p w:rsidR="00000000" w:rsidRPr="00F35C85" w:rsidRDefault="00F35C85">
            <w:pPr>
              <w:shd w:val="clear" w:color="auto" w:fill="FFFFFF"/>
              <w:ind w:left="543"/>
            </w:pPr>
            <w:r w:rsidRPr="00F35C85">
              <w:rPr>
                <w:spacing w:val="-6"/>
                <w:lang w:val="es-ES_tradnl"/>
              </w:rPr>
              <w:t xml:space="preserve">186         </w:t>
            </w:r>
            <w:r w:rsidRPr="00F35C85">
              <w:rPr>
                <w:i/>
                <w:iCs/>
                <w:spacing w:val="-6"/>
                <w:lang w:val="es-ES_tradnl"/>
              </w:rPr>
              <w:t>\</w:t>
            </w:r>
          </w:p>
        </w:tc>
      </w:tr>
      <w:tr w:rsidR="00000000" w:rsidRPr="00F35C85">
        <w:tblPrEx>
          <w:tblCellMar>
            <w:top w:w="0" w:type="dxa"/>
            <w:bottom w:w="0" w:type="dxa"/>
          </w:tblCellMar>
        </w:tblPrEx>
        <w:trPr>
          <w:trHeight w:hRule="exact" w:val="304"/>
        </w:trPr>
        <w:tc>
          <w:tcPr>
            <w:tcW w:w="2272" w:type="dxa"/>
            <w:gridSpan w:val="2"/>
            <w:tcBorders>
              <w:top w:val="nil"/>
              <w:left w:val="nil"/>
              <w:bottom w:val="nil"/>
              <w:right w:val="nil"/>
            </w:tcBorders>
            <w:shd w:val="clear" w:color="auto" w:fill="FFFFFF"/>
          </w:tcPr>
          <w:p w:rsidR="00000000" w:rsidRPr="00F35C85" w:rsidRDefault="00F35C85">
            <w:pPr>
              <w:shd w:val="clear" w:color="auto" w:fill="FFFFFF"/>
              <w:ind w:left="630"/>
            </w:pPr>
            <w:r w:rsidRPr="00F35C85">
              <w:rPr>
                <w:b/>
                <w:bCs/>
                <w:lang w:val="es-ES_tradnl"/>
              </w:rPr>
              <w:t>Escuintla</w:t>
            </w:r>
          </w:p>
        </w:tc>
        <w:tc>
          <w:tcPr>
            <w:tcW w:w="1403" w:type="dxa"/>
            <w:tcBorders>
              <w:top w:val="nil"/>
              <w:left w:val="nil"/>
              <w:bottom w:val="nil"/>
              <w:right w:val="nil"/>
            </w:tcBorders>
            <w:shd w:val="clear" w:color="auto" w:fill="FFFFFF"/>
          </w:tcPr>
          <w:p w:rsidR="00000000" w:rsidRPr="00F35C85" w:rsidRDefault="00F35C85">
            <w:pPr>
              <w:shd w:val="clear" w:color="auto" w:fill="FFFFFF"/>
              <w:ind w:left="262"/>
            </w:pPr>
            <w:r w:rsidRPr="00F35C85">
              <w:rPr>
                <w:lang w:val="es-ES_tradnl"/>
              </w:rPr>
              <w:t>63,964</w:t>
            </w:r>
          </w:p>
        </w:tc>
        <w:tc>
          <w:tcPr>
            <w:tcW w:w="1293" w:type="dxa"/>
            <w:tcBorders>
              <w:top w:val="nil"/>
              <w:left w:val="nil"/>
              <w:bottom w:val="nil"/>
              <w:right w:val="nil"/>
            </w:tcBorders>
            <w:shd w:val="clear" w:color="auto" w:fill="FFFFFF"/>
          </w:tcPr>
          <w:p w:rsidR="00000000" w:rsidRPr="00F35C85" w:rsidRDefault="00F35C85">
            <w:pPr>
              <w:shd w:val="clear" w:color="auto" w:fill="FFFFFF"/>
              <w:ind w:left="350"/>
            </w:pPr>
            <w:r w:rsidRPr="00F35C85">
              <w:rPr>
                <w:lang w:val="es-ES_tradnl"/>
              </w:rPr>
              <w:t>247</w:t>
            </w:r>
          </w:p>
        </w:tc>
        <w:tc>
          <w:tcPr>
            <w:tcW w:w="1334" w:type="dxa"/>
            <w:tcBorders>
              <w:top w:val="nil"/>
              <w:left w:val="nil"/>
              <w:bottom w:val="nil"/>
              <w:right w:val="nil"/>
            </w:tcBorders>
            <w:shd w:val="clear" w:color="auto" w:fill="FFFFFF"/>
          </w:tcPr>
          <w:p w:rsidR="00000000" w:rsidRPr="00F35C85" w:rsidRDefault="00F35C85">
            <w:pPr>
              <w:shd w:val="clear" w:color="auto" w:fill="FFFFFF"/>
              <w:ind w:left="451"/>
            </w:pPr>
            <w:r w:rsidRPr="00F35C85">
              <w:rPr>
                <w:lang w:val="es-ES_tradnl"/>
              </w:rPr>
              <w:t>75</w:t>
            </w:r>
          </w:p>
        </w:tc>
        <w:tc>
          <w:tcPr>
            <w:tcW w:w="1182" w:type="dxa"/>
            <w:tcBorders>
              <w:top w:val="nil"/>
              <w:left w:val="nil"/>
              <w:bottom w:val="nil"/>
              <w:right w:val="nil"/>
            </w:tcBorders>
            <w:shd w:val="clear" w:color="auto" w:fill="FFFFFF"/>
          </w:tcPr>
          <w:p w:rsidR="00000000" w:rsidRPr="00F35C85" w:rsidRDefault="00F35C85">
            <w:pPr>
              <w:shd w:val="clear" w:color="auto" w:fill="FFFFFF"/>
              <w:ind w:left="313"/>
            </w:pPr>
            <w:r w:rsidRPr="00F35C85">
              <w:rPr>
                <w:lang w:val="es-ES_tradnl"/>
              </w:rPr>
              <w:t>1,962</w:t>
            </w:r>
          </w:p>
        </w:tc>
        <w:tc>
          <w:tcPr>
            <w:tcW w:w="1518" w:type="dxa"/>
            <w:tcBorders>
              <w:top w:val="nil"/>
              <w:left w:val="nil"/>
              <w:bottom w:val="nil"/>
              <w:right w:val="nil"/>
            </w:tcBorders>
            <w:shd w:val="clear" w:color="auto" w:fill="FFFFFF"/>
          </w:tcPr>
          <w:p w:rsidR="00000000" w:rsidRPr="00F35C85" w:rsidRDefault="00F35C85">
            <w:pPr>
              <w:shd w:val="clear" w:color="auto" w:fill="FFFFFF"/>
              <w:ind w:left="538"/>
            </w:pPr>
            <w:r w:rsidRPr="00F35C85">
              <w:rPr>
                <w:lang w:val="es-ES_tradnl"/>
              </w:rPr>
              <w:t>226</w:t>
            </w:r>
          </w:p>
        </w:tc>
      </w:tr>
      <w:tr w:rsidR="00000000" w:rsidRPr="00F35C85">
        <w:tblPrEx>
          <w:tblCellMar>
            <w:top w:w="0" w:type="dxa"/>
            <w:bottom w:w="0" w:type="dxa"/>
          </w:tblCellMar>
        </w:tblPrEx>
        <w:trPr>
          <w:trHeight w:hRule="exact" w:val="299"/>
        </w:trPr>
        <w:tc>
          <w:tcPr>
            <w:tcW w:w="2272" w:type="dxa"/>
            <w:gridSpan w:val="2"/>
            <w:tcBorders>
              <w:top w:val="nil"/>
              <w:left w:val="nil"/>
              <w:bottom w:val="nil"/>
              <w:right w:val="nil"/>
            </w:tcBorders>
            <w:shd w:val="clear" w:color="auto" w:fill="FFFFFF"/>
          </w:tcPr>
          <w:p w:rsidR="00000000" w:rsidRPr="00F35C85" w:rsidRDefault="00F35C85">
            <w:pPr>
              <w:shd w:val="clear" w:color="auto" w:fill="FFFFFF"/>
              <w:ind w:left="524"/>
            </w:pPr>
            <w:r w:rsidRPr="00F35C85">
              <w:rPr>
                <w:b/>
                <w:bCs/>
                <w:lang w:val="es-ES_tradnl"/>
              </w:rPr>
              <w:t>Santa Rosa</w:t>
            </w:r>
          </w:p>
        </w:tc>
        <w:tc>
          <w:tcPr>
            <w:tcW w:w="1403" w:type="dxa"/>
            <w:tcBorders>
              <w:top w:val="nil"/>
              <w:left w:val="nil"/>
              <w:bottom w:val="nil"/>
              <w:right w:val="nil"/>
            </w:tcBorders>
            <w:shd w:val="clear" w:color="auto" w:fill="FFFFFF"/>
          </w:tcPr>
          <w:p w:rsidR="00000000" w:rsidRPr="00F35C85" w:rsidRDefault="00F35C85">
            <w:pPr>
              <w:shd w:val="clear" w:color="auto" w:fill="FFFFFF"/>
              <w:ind w:left="262"/>
            </w:pPr>
            <w:r w:rsidRPr="00F35C85">
              <w:rPr>
                <w:lang w:val="es-ES_tradnl"/>
              </w:rPr>
              <w:t>39,559</w:t>
            </w:r>
          </w:p>
        </w:tc>
        <w:tc>
          <w:tcPr>
            <w:tcW w:w="1293" w:type="dxa"/>
            <w:tcBorders>
              <w:top w:val="nil"/>
              <w:left w:val="nil"/>
              <w:bottom w:val="nil"/>
              <w:right w:val="nil"/>
            </w:tcBorders>
            <w:shd w:val="clear" w:color="auto" w:fill="FFFFFF"/>
          </w:tcPr>
          <w:p w:rsidR="00000000" w:rsidRPr="00F35C85" w:rsidRDefault="00F35C85">
            <w:pPr>
              <w:shd w:val="clear" w:color="auto" w:fill="FFFFFF"/>
              <w:ind w:left="345"/>
            </w:pPr>
            <w:r w:rsidRPr="00F35C85">
              <w:rPr>
                <w:lang w:val="es-ES_tradnl"/>
              </w:rPr>
              <w:t>740</w:t>
            </w:r>
          </w:p>
        </w:tc>
        <w:tc>
          <w:tcPr>
            <w:tcW w:w="1334" w:type="dxa"/>
            <w:tcBorders>
              <w:top w:val="nil"/>
              <w:left w:val="nil"/>
              <w:bottom w:val="nil"/>
              <w:right w:val="nil"/>
            </w:tcBorders>
            <w:shd w:val="clear" w:color="auto" w:fill="FFFFFF"/>
          </w:tcPr>
          <w:p w:rsidR="00000000" w:rsidRPr="00F35C85" w:rsidRDefault="00F35C85">
            <w:pPr>
              <w:shd w:val="clear" w:color="auto" w:fill="FFFFFF"/>
              <w:ind w:left="391"/>
            </w:pPr>
            <w:r w:rsidRPr="00F35C85">
              <w:rPr>
                <w:lang w:val="es-ES_tradnl"/>
              </w:rPr>
              <w:t>203</w:t>
            </w:r>
          </w:p>
        </w:tc>
        <w:tc>
          <w:tcPr>
            <w:tcW w:w="1182" w:type="dxa"/>
            <w:tcBorders>
              <w:top w:val="nil"/>
              <w:left w:val="nil"/>
              <w:bottom w:val="nil"/>
              <w:right w:val="nil"/>
            </w:tcBorders>
            <w:shd w:val="clear" w:color="auto" w:fill="FFFFFF"/>
          </w:tcPr>
          <w:p w:rsidR="00000000" w:rsidRPr="00F35C85" w:rsidRDefault="00F35C85">
            <w:pPr>
              <w:shd w:val="clear" w:color="auto" w:fill="FFFFFF"/>
              <w:ind w:left="304"/>
            </w:pPr>
            <w:r w:rsidRPr="00F35C85">
              <w:rPr>
                <w:lang w:val="es-ES_tradnl"/>
              </w:rPr>
              <w:t>2,903</w:t>
            </w:r>
          </w:p>
        </w:tc>
        <w:tc>
          <w:tcPr>
            <w:tcW w:w="1518" w:type="dxa"/>
            <w:tcBorders>
              <w:top w:val="nil"/>
              <w:left w:val="nil"/>
              <w:bottom w:val="nil"/>
              <w:right w:val="nil"/>
            </w:tcBorders>
            <w:shd w:val="clear" w:color="auto" w:fill="FFFFFF"/>
          </w:tcPr>
          <w:p w:rsidR="00000000" w:rsidRPr="00F35C85" w:rsidRDefault="00F35C85">
            <w:pPr>
              <w:shd w:val="clear" w:color="auto" w:fill="FFFFFF"/>
              <w:ind w:left="538"/>
            </w:pPr>
            <w:r w:rsidRPr="00F35C85">
              <w:rPr>
                <w:spacing w:val="-5"/>
                <w:lang w:val="es-ES_tradnl"/>
              </w:rPr>
              <w:t xml:space="preserve">253         </w:t>
            </w:r>
            <w:r w:rsidRPr="00F35C85">
              <w:rPr>
                <w:i/>
                <w:iCs/>
                <w:spacing w:val="-5"/>
                <w:lang w:val="es-ES_tradnl"/>
              </w:rPr>
              <w:t>\</w:t>
            </w:r>
          </w:p>
        </w:tc>
      </w:tr>
      <w:tr w:rsidR="00000000" w:rsidRPr="00F35C85">
        <w:tblPrEx>
          <w:tblCellMar>
            <w:top w:w="0" w:type="dxa"/>
            <w:bottom w:w="0" w:type="dxa"/>
          </w:tblCellMar>
        </w:tblPrEx>
        <w:trPr>
          <w:trHeight w:hRule="exact" w:val="299"/>
        </w:trPr>
        <w:tc>
          <w:tcPr>
            <w:tcW w:w="2272" w:type="dxa"/>
            <w:gridSpan w:val="2"/>
            <w:tcBorders>
              <w:top w:val="nil"/>
              <w:left w:val="nil"/>
              <w:bottom w:val="nil"/>
              <w:right w:val="nil"/>
            </w:tcBorders>
            <w:shd w:val="clear" w:color="auto" w:fill="FFFFFF"/>
          </w:tcPr>
          <w:p w:rsidR="00000000" w:rsidRPr="00F35C85" w:rsidRDefault="00F35C85">
            <w:pPr>
              <w:shd w:val="clear" w:color="auto" w:fill="FFFFFF"/>
              <w:ind w:left="750"/>
            </w:pPr>
            <w:proofErr w:type="spellStart"/>
            <w:r w:rsidRPr="00F35C85">
              <w:rPr>
                <w:b/>
                <w:bCs/>
                <w:lang w:val="es-ES_tradnl"/>
              </w:rPr>
              <w:t>Sol</w:t>
            </w:r>
            <w:r>
              <w:rPr>
                <w:rFonts w:cs="Times New Roman"/>
                <w:b/>
                <w:bCs/>
                <w:lang w:val="es-ES_tradnl"/>
              </w:rPr>
              <w:t>ó</w:t>
            </w:r>
            <w:r>
              <w:rPr>
                <w:b/>
                <w:bCs/>
                <w:lang w:val="es-ES_tradnl"/>
              </w:rPr>
              <w:t>la</w:t>
            </w:r>
            <w:proofErr w:type="spellEnd"/>
          </w:p>
        </w:tc>
        <w:tc>
          <w:tcPr>
            <w:tcW w:w="1403" w:type="dxa"/>
            <w:tcBorders>
              <w:top w:val="nil"/>
              <w:left w:val="nil"/>
              <w:bottom w:val="nil"/>
              <w:right w:val="nil"/>
            </w:tcBorders>
            <w:shd w:val="clear" w:color="auto" w:fill="FFFFFF"/>
          </w:tcPr>
          <w:p w:rsidR="00000000" w:rsidRPr="00F35C85" w:rsidRDefault="00F35C85">
            <w:pPr>
              <w:shd w:val="clear" w:color="auto" w:fill="FFFFFF"/>
              <w:ind w:left="262"/>
            </w:pPr>
            <w:r w:rsidRPr="00F35C85">
              <w:rPr>
                <w:lang w:val="es-ES_tradnl"/>
              </w:rPr>
              <w:t>33,147</w:t>
            </w:r>
          </w:p>
        </w:tc>
        <w:tc>
          <w:tcPr>
            <w:tcW w:w="1293" w:type="dxa"/>
            <w:tcBorders>
              <w:top w:val="nil"/>
              <w:left w:val="nil"/>
              <w:bottom w:val="nil"/>
              <w:right w:val="nil"/>
            </w:tcBorders>
            <w:shd w:val="clear" w:color="auto" w:fill="FFFFFF"/>
          </w:tcPr>
          <w:p w:rsidR="00000000" w:rsidRPr="00F35C85" w:rsidRDefault="00F35C85">
            <w:pPr>
              <w:shd w:val="clear" w:color="auto" w:fill="FFFFFF"/>
              <w:ind w:left="359"/>
            </w:pPr>
            <w:r w:rsidRPr="00F35C85">
              <w:rPr>
                <w:lang w:val="es-ES_tradnl"/>
              </w:rPr>
              <w:t>106</w:t>
            </w:r>
          </w:p>
        </w:tc>
        <w:tc>
          <w:tcPr>
            <w:tcW w:w="1334" w:type="dxa"/>
            <w:tcBorders>
              <w:top w:val="nil"/>
              <w:left w:val="nil"/>
              <w:bottom w:val="nil"/>
              <w:right w:val="nil"/>
            </w:tcBorders>
            <w:shd w:val="clear" w:color="auto" w:fill="FFFFFF"/>
          </w:tcPr>
          <w:p w:rsidR="00000000" w:rsidRPr="00F35C85" w:rsidRDefault="00F35C85">
            <w:pPr>
              <w:shd w:val="clear" w:color="auto" w:fill="FFFFFF"/>
              <w:ind w:left="451"/>
            </w:pPr>
            <w:r w:rsidRPr="00F35C85">
              <w:rPr>
                <w:lang w:val="es-ES_tradnl"/>
              </w:rPr>
              <w:t>25</w:t>
            </w:r>
          </w:p>
        </w:tc>
        <w:tc>
          <w:tcPr>
            <w:tcW w:w="1182" w:type="dxa"/>
            <w:tcBorders>
              <w:top w:val="nil"/>
              <w:left w:val="nil"/>
              <w:bottom w:val="nil"/>
              <w:right w:val="nil"/>
            </w:tcBorders>
            <w:shd w:val="clear" w:color="auto" w:fill="FFFFFF"/>
          </w:tcPr>
          <w:p w:rsidR="00000000" w:rsidRPr="00F35C85" w:rsidRDefault="00F35C85">
            <w:pPr>
              <w:shd w:val="clear" w:color="auto" w:fill="FFFFFF"/>
              <w:ind w:left="313"/>
            </w:pPr>
            <w:r w:rsidRPr="00F35C85">
              <w:rPr>
                <w:lang w:val="es-ES_tradnl"/>
              </w:rPr>
              <w:t>1,583</w:t>
            </w:r>
          </w:p>
        </w:tc>
        <w:tc>
          <w:tcPr>
            <w:tcW w:w="1518" w:type="dxa"/>
            <w:tcBorders>
              <w:top w:val="nil"/>
              <w:left w:val="nil"/>
              <w:bottom w:val="nil"/>
              <w:right w:val="nil"/>
            </w:tcBorders>
            <w:shd w:val="clear" w:color="auto" w:fill="FFFFFF"/>
          </w:tcPr>
          <w:p w:rsidR="00000000" w:rsidRPr="00F35C85" w:rsidRDefault="00F35C85">
            <w:pPr>
              <w:shd w:val="clear" w:color="auto" w:fill="FFFFFF"/>
              <w:ind w:left="593"/>
            </w:pPr>
            <w:r w:rsidRPr="00F35C85">
              <w:rPr>
                <w:lang w:val="es-ES_tradnl"/>
              </w:rPr>
              <w:t>80</w:t>
            </w:r>
          </w:p>
        </w:tc>
      </w:tr>
      <w:tr w:rsidR="00000000" w:rsidRPr="00F35C85">
        <w:tblPrEx>
          <w:tblCellMar>
            <w:top w:w="0" w:type="dxa"/>
            <w:bottom w:w="0" w:type="dxa"/>
          </w:tblCellMar>
        </w:tblPrEx>
        <w:trPr>
          <w:trHeight w:hRule="exact" w:val="299"/>
        </w:trPr>
        <w:tc>
          <w:tcPr>
            <w:tcW w:w="2272" w:type="dxa"/>
            <w:gridSpan w:val="2"/>
            <w:tcBorders>
              <w:top w:val="nil"/>
              <w:left w:val="nil"/>
              <w:bottom w:val="nil"/>
              <w:right w:val="nil"/>
            </w:tcBorders>
            <w:shd w:val="clear" w:color="auto" w:fill="FFFFFF"/>
          </w:tcPr>
          <w:p w:rsidR="00000000" w:rsidRPr="00F35C85" w:rsidRDefault="00F35C85">
            <w:pPr>
              <w:shd w:val="clear" w:color="auto" w:fill="FFFFFF"/>
              <w:ind w:left="446"/>
            </w:pPr>
            <w:r w:rsidRPr="00F35C85">
              <w:rPr>
                <w:b/>
                <w:bCs/>
                <w:lang w:val="es-ES_tradnl"/>
              </w:rPr>
              <w:t>Totonicap</w:t>
            </w:r>
            <w:r>
              <w:rPr>
                <w:rFonts w:cs="Times New Roman"/>
                <w:b/>
                <w:bCs/>
                <w:lang w:val="es-ES_tradnl"/>
              </w:rPr>
              <w:t>á</w:t>
            </w:r>
            <w:r>
              <w:rPr>
                <w:b/>
                <w:bCs/>
                <w:lang w:val="es-ES_tradnl"/>
              </w:rPr>
              <w:t>n</w:t>
            </w:r>
          </w:p>
        </w:tc>
        <w:tc>
          <w:tcPr>
            <w:tcW w:w="1403" w:type="dxa"/>
            <w:tcBorders>
              <w:top w:val="nil"/>
              <w:left w:val="nil"/>
              <w:bottom w:val="nil"/>
              <w:right w:val="nil"/>
            </w:tcBorders>
            <w:shd w:val="clear" w:color="auto" w:fill="FFFFFF"/>
          </w:tcPr>
          <w:p w:rsidR="00000000" w:rsidRPr="00F35C85" w:rsidRDefault="00F35C85">
            <w:pPr>
              <w:shd w:val="clear" w:color="auto" w:fill="FFFFFF"/>
              <w:ind w:left="262"/>
            </w:pPr>
            <w:r w:rsidRPr="00F35C85">
              <w:rPr>
                <w:lang w:val="es-ES_tradnl"/>
              </w:rPr>
              <w:t>29,350</w:t>
            </w:r>
          </w:p>
        </w:tc>
        <w:tc>
          <w:tcPr>
            <w:tcW w:w="1293" w:type="dxa"/>
            <w:tcBorders>
              <w:top w:val="nil"/>
              <w:left w:val="nil"/>
              <w:bottom w:val="nil"/>
              <w:right w:val="nil"/>
            </w:tcBorders>
            <w:shd w:val="clear" w:color="auto" w:fill="FFFFFF"/>
          </w:tcPr>
          <w:p w:rsidR="00000000" w:rsidRPr="00F35C85" w:rsidRDefault="00F35C85">
            <w:pPr>
              <w:shd w:val="clear" w:color="auto" w:fill="FFFFFF"/>
              <w:ind w:left="405"/>
            </w:pPr>
            <w:r w:rsidRPr="00F35C85">
              <w:rPr>
                <w:lang w:val="es-ES_tradnl"/>
              </w:rPr>
              <w:t>86</w:t>
            </w:r>
          </w:p>
        </w:tc>
        <w:tc>
          <w:tcPr>
            <w:tcW w:w="1334" w:type="dxa"/>
            <w:tcBorders>
              <w:top w:val="nil"/>
              <w:left w:val="nil"/>
              <w:bottom w:val="nil"/>
              <w:right w:val="nil"/>
            </w:tcBorders>
            <w:shd w:val="clear" w:color="auto" w:fill="FFFFFF"/>
          </w:tcPr>
          <w:p w:rsidR="00000000" w:rsidRPr="00F35C85" w:rsidRDefault="00F35C85">
            <w:pPr>
              <w:shd w:val="clear" w:color="auto" w:fill="FFFFFF"/>
              <w:ind w:left="446"/>
            </w:pPr>
            <w:r w:rsidRPr="00F35C85">
              <w:rPr>
                <w:lang w:val="es-ES_tradnl"/>
              </w:rPr>
              <w:t>39</w:t>
            </w:r>
          </w:p>
        </w:tc>
        <w:tc>
          <w:tcPr>
            <w:tcW w:w="1182" w:type="dxa"/>
            <w:tcBorders>
              <w:top w:val="nil"/>
              <w:left w:val="nil"/>
              <w:bottom w:val="nil"/>
              <w:right w:val="nil"/>
            </w:tcBorders>
            <w:shd w:val="clear" w:color="auto" w:fill="FFFFFF"/>
          </w:tcPr>
          <w:p w:rsidR="00000000" w:rsidRPr="00F35C85" w:rsidRDefault="00F35C85">
            <w:pPr>
              <w:shd w:val="clear" w:color="auto" w:fill="FFFFFF"/>
              <w:ind w:left="308"/>
            </w:pPr>
            <w:r w:rsidRPr="00F35C85">
              <w:rPr>
                <w:lang w:val="es-ES_tradnl"/>
              </w:rPr>
              <w:t>1,283</w:t>
            </w:r>
          </w:p>
        </w:tc>
        <w:tc>
          <w:tcPr>
            <w:tcW w:w="1518" w:type="dxa"/>
            <w:tcBorders>
              <w:top w:val="nil"/>
              <w:left w:val="nil"/>
              <w:bottom w:val="nil"/>
              <w:right w:val="nil"/>
            </w:tcBorders>
            <w:shd w:val="clear" w:color="auto" w:fill="FFFFFF"/>
          </w:tcPr>
          <w:p w:rsidR="00000000" w:rsidRPr="00F35C85" w:rsidRDefault="00F35C85">
            <w:pPr>
              <w:shd w:val="clear" w:color="auto" w:fill="FFFFFF"/>
              <w:ind w:left="543"/>
            </w:pPr>
            <w:r w:rsidRPr="00F35C85">
              <w:rPr>
                <w:spacing w:val="-5"/>
                <w:lang w:val="es-ES_tradnl"/>
              </w:rPr>
              <w:t xml:space="preserve">104         </w:t>
            </w:r>
            <w:r w:rsidRPr="00F35C85">
              <w:rPr>
                <w:i/>
                <w:iCs/>
                <w:spacing w:val="-5"/>
                <w:lang w:val="es-ES_tradnl"/>
              </w:rPr>
              <w:t>\</w:t>
            </w:r>
          </w:p>
        </w:tc>
      </w:tr>
      <w:tr w:rsidR="00000000" w:rsidRPr="00F35C85">
        <w:tblPrEx>
          <w:tblCellMar>
            <w:top w:w="0" w:type="dxa"/>
            <w:bottom w:w="0" w:type="dxa"/>
          </w:tblCellMar>
        </w:tblPrEx>
        <w:trPr>
          <w:trHeight w:hRule="exact" w:val="299"/>
        </w:trPr>
        <w:tc>
          <w:tcPr>
            <w:tcW w:w="2272" w:type="dxa"/>
            <w:gridSpan w:val="2"/>
            <w:tcBorders>
              <w:top w:val="nil"/>
              <w:left w:val="nil"/>
              <w:bottom w:val="nil"/>
              <w:right w:val="nil"/>
            </w:tcBorders>
            <w:shd w:val="clear" w:color="auto" w:fill="FFFFFF"/>
          </w:tcPr>
          <w:p w:rsidR="00000000" w:rsidRPr="00F35C85" w:rsidRDefault="00F35C85">
            <w:pPr>
              <w:shd w:val="clear" w:color="auto" w:fill="FFFFFF"/>
              <w:ind w:left="294"/>
            </w:pPr>
            <w:r w:rsidRPr="00F35C85">
              <w:rPr>
                <w:b/>
                <w:bCs/>
                <w:spacing w:val="-5"/>
                <w:lang w:val="es-ES_tradnl"/>
              </w:rPr>
              <w:t>Quetzaltenango</w:t>
            </w:r>
          </w:p>
        </w:tc>
        <w:tc>
          <w:tcPr>
            <w:tcW w:w="1403" w:type="dxa"/>
            <w:tcBorders>
              <w:top w:val="nil"/>
              <w:left w:val="nil"/>
              <w:bottom w:val="nil"/>
              <w:right w:val="nil"/>
            </w:tcBorders>
            <w:shd w:val="clear" w:color="auto" w:fill="FFFFFF"/>
          </w:tcPr>
          <w:p w:rsidR="00000000" w:rsidRPr="00F35C85" w:rsidRDefault="00F35C85">
            <w:pPr>
              <w:shd w:val="clear" w:color="auto" w:fill="FFFFFF"/>
              <w:ind w:left="262"/>
            </w:pPr>
            <w:r w:rsidRPr="00F35C85">
              <w:rPr>
                <w:lang w:val="es-ES_tradnl"/>
              </w:rPr>
              <w:t>65,669</w:t>
            </w:r>
          </w:p>
        </w:tc>
        <w:tc>
          <w:tcPr>
            <w:tcW w:w="1293" w:type="dxa"/>
            <w:tcBorders>
              <w:top w:val="nil"/>
              <w:left w:val="nil"/>
              <w:bottom w:val="nil"/>
              <w:right w:val="nil"/>
            </w:tcBorders>
            <w:shd w:val="clear" w:color="auto" w:fill="FFFFFF"/>
          </w:tcPr>
          <w:p w:rsidR="00000000" w:rsidRPr="00F35C85" w:rsidRDefault="00F35C85">
            <w:pPr>
              <w:shd w:val="clear" w:color="auto" w:fill="FFFFFF"/>
              <w:ind w:left="359"/>
            </w:pPr>
            <w:r w:rsidRPr="00F35C85">
              <w:rPr>
                <w:lang w:val="es-ES_tradnl"/>
              </w:rPr>
              <w:t>179</w:t>
            </w:r>
          </w:p>
        </w:tc>
        <w:tc>
          <w:tcPr>
            <w:tcW w:w="1334" w:type="dxa"/>
            <w:tcBorders>
              <w:top w:val="nil"/>
              <w:left w:val="nil"/>
              <w:bottom w:val="nil"/>
              <w:right w:val="nil"/>
            </w:tcBorders>
            <w:shd w:val="clear" w:color="auto" w:fill="FFFFFF"/>
          </w:tcPr>
          <w:p w:rsidR="00000000" w:rsidRPr="00F35C85" w:rsidRDefault="00F35C85">
            <w:pPr>
              <w:shd w:val="clear" w:color="auto" w:fill="FFFFFF"/>
              <w:ind w:left="451"/>
            </w:pPr>
            <w:r w:rsidRPr="00F35C85">
              <w:rPr>
                <w:lang w:val="es-ES_tradnl"/>
              </w:rPr>
              <w:t>51</w:t>
            </w:r>
          </w:p>
        </w:tc>
        <w:tc>
          <w:tcPr>
            <w:tcW w:w="1182" w:type="dxa"/>
            <w:tcBorders>
              <w:top w:val="nil"/>
              <w:left w:val="nil"/>
              <w:bottom w:val="nil"/>
              <w:right w:val="nil"/>
            </w:tcBorders>
            <w:shd w:val="clear" w:color="auto" w:fill="FFFFFF"/>
          </w:tcPr>
          <w:p w:rsidR="00000000" w:rsidRPr="00F35C85" w:rsidRDefault="00F35C85">
            <w:pPr>
              <w:shd w:val="clear" w:color="auto" w:fill="FFFFFF"/>
              <w:ind w:left="304"/>
            </w:pPr>
            <w:r w:rsidRPr="00F35C85">
              <w:rPr>
                <w:lang w:val="es-ES_tradnl"/>
              </w:rPr>
              <w:t>2,389</w:t>
            </w:r>
          </w:p>
        </w:tc>
        <w:tc>
          <w:tcPr>
            <w:tcW w:w="1518" w:type="dxa"/>
            <w:tcBorders>
              <w:top w:val="nil"/>
              <w:left w:val="nil"/>
              <w:bottom w:val="nil"/>
              <w:right w:val="nil"/>
            </w:tcBorders>
            <w:shd w:val="clear" w:color="auto" w:fill="FFFFFF"/>
          </w:tcPr>
          <w:p w:rsidR="00000000" w:rsidRPr="00F35C85" w:rsidRDefault="00F35C85">
            <w:pPr>
              <w:shd w:val="clear" w:color="auto" w:fill="FFFFFF"/>
              <w:ind w:left="547"/>
            </w:pPr>
            <w:r w:rsidRPr="00F35C85">
              <w:rPr>
                <w:lang w:val="es-ES_tradnl"/>
              </w:rPr>
              <w:t>147</w:t>
            </w:r>
          </w:p>
        </w:tc>
      </w:tr>
      <w:tr w:rsidR="00000000" w:rsidRPr="00F35C85">
        <w:tblPrEx>
          <w:tblCellMar>
            <w:top w:w="0" w:type="dxa"/>
            <w:bottom w:w="0" w:type="dxa"/>
          </w:tblCellMar>
        </w:tblPrEx>
        <w:trPr>
          <w:trHeight w:hRule="exact" w:val="304"/>
        </w:trPr>
        <w:tc>
          <w:tcPr>
            <w:tcW w:w="2272" w:type="dxa"/>
            <w:gridSpan w:val="2"/>
            <w:tcBorders>
              <w:top w:val="nil"/>
              <w:left w:val="nil"/>
              <w:bottom w:val="nil"/>
              <w:right w:val="nil"/>
            </w:tcBorders>
            <w:shd w:val="clear" w:color="auto" w:fill="FFFFFF"/>
          </w:tcPr>
          <w:p w:rsidR="00000000" w:rsidRPr="00F35C85" w:rsidRDefault="00F35C85">
            <w:pPr>
              <w:shd w:val="clear" w:color="auto" w:fill="FFFFFF"/>
              <w:ind w:left="350"/>
            </w:pPr>
            <w:r w:rsidRPr="00F35C85">
              <w:rPr>
                <w:b/>
                <w:bCs/>
                <w:lang w:val="es-ES_tradnl"/>
              </w:rPr>
              <w:t>Suchitep</w:t>
            </w:r>
            <w:r>
              <w:rPr>
                <w:rFonts w:cs="Times New Roman"/>
                <w:b/>
                <w:bCs/>
                <w:lang w:val="es-ES_tradnl"/>
              </w:rPr>
              <w:t>é</w:t>
            </w:r>
            <w:r>
              <w:rPr>
                <w:b/>
                <w:bCs/>
                <w:lang w:val="es-ES_tradnl"/>
              </w:rPr>
              <w:t>quez</w:t>
            </w:r>
          </w:p>
        </w:tc>
        <w:tc>
          <w:tcPr>
            <w:tcW w:w="1403" w:type="dxa"/>
            <w:tcBorders>
              <w:top w:val="nil"/>
              <w:left w:val="nil"/>
              <w:bottom w:val="nil"/>
              <w:right w:val="nil"/>
            </w:tcBorders>
            <w:shd w:val="clear" w:color="auto" w:fill="FFFFFF"/>
          </w:tcPr>
          <w:p w:rsidR="00000000" w:rsidRPr="00F35C85" w:rsidRDefault="00F35C85">
            <w:pPr>
              <w:shd w:val="clear" w:color="auto" w:fill="FFFFFF"/>
              <w:ind w:left="253"/>
            </w:pPr>
            <w:r w:rsidRPr="00F35C85">
              <w:rPr>
                <w:lang w:val="es-ES_tradnl"/>
              </w:rPr>
              <w:t>46,359</w:t>
            </w:r>
          </w:p>
        </w:tc>
        <w:tc>
          <w:tcPr>
            <w:tcW w:w="1293" w:type="dxa"/>
            <w:tcBorders>
              <w:top w:val="nil"/>
              <w:left w:val="nil"/>
              <w:bottom w:val="nil"/>
              <w:right w:val="nil"/>
            </w:tcBorders>
            <w:shd w:val="clear" w:color="auto" w:fill="FFFFFF"/>
          </w:tcPr>
          <w:p w:rsidR="00000000" w:rsidRPr="00F35C85" w:rsidRDefault="00F35C85">
            <w:pPr>
              <w:shd w:val="clear" w:color="auto" w:fill="FFFFFF"/>
              <w:ind w:left="354"/>
            </w:pPr>
            <w:r w:rsidRPr="00F35C85">
              <w:rPr>
                <w:lang w:val="es-ES_tradnl"/>
              </w:rPr>
              <w:t>199</w:t>
            </w:r>
          </w:p>
        </w:tc>
        <w:tc>
          <w:tcPr>
            <w:tcW w:w="1334" w:type="dxa"/>
            <w:tcBorders>
              <w:top w:val="nil"/>
              <w:left w:val="nil"/>
              <w:bottom w:val="nil"/>
              <w:right w:val="nil"/>
            </w:tcBorders>
            <w:shd w:val="clear" w:color="auto" w:fill="FFFFFF"/>
          </w:tcPr>
          <w:p w:rsidR="00000000" w:rsidRPr="00F35C85" w:rsidRDefault="00F35C85">
            <w:pPr>
              <w:shd w:val="clear" w:color="auto" w:fill="FFFFFF"/>
              <w:ind w:left="396"/>
            </w:pPr>
            <w:r w:rsidRPr="00F35C85">
              <w:rPr>
                <w:lang w:val="es-ES_tradnl"/>
              </w:rPr>
              <w:t>104</w:t>
            </w:r>
          </w:p>
        </w:tc>
        <w:tc>
          <w:tcPr>
            <w:tcW w:w="1182" w:type="dxa"/>
            <w:tcBorders>
              <w:top w:val="nil"/>
              <w:left w:val="nil"/>
              <w:bottom w:val="nil"/>
              <w:right w:val="nil"/>
            </w:tcBorders>
            <w:shd w:val="clear" w:color="auto" w:fill="FFFFFF"/>
          </w:tcPr>
          <w:p w:rsidR="00000000" w:rsidRPr="00F35C85" w:rsidRDefault="00F35C85">
            <w:pPr>
              <w:shd w:val="clear" w:color="auto" w:fill="FFFFFF"/>
              <w:ind w:left="304"/>
            </w:pPr>
            <w:r w:rsidRPr="00F35C85">
              <w:rPr>
                <w:lang w:val="es-ES_tradnl"/>
              </w:rPr>
              <w:t>2,757</w:t>
            </w:r>
          </w:p>
        </w:tc>
        <w:tc>
          <w:tcPr>
            <w:tcW w:w="1518" w:type="dxa"/>
            <w:tcBorders>
              <w:top w:val="nil"/>
              <w:left w:val="nil"/>
              <w:bottom w:val="nil"/>
              <w:right w:val="nil"/>
            </w:tcBorders>
            <w:shd w:val="clear" w:color="auto" w:fill="FFFFFF"/>
          </w:tcPr>
          <w:p w:rsidR="00000000" w:rsidRPr="00F35C85" w:rsidRDefault="00F35C85">
            <w:pPr>
              <w:shd w:val="clear" w:color="auto" w:fill="FFFFFF"/>
              <w:ind w:left="538"/>
            </w:pPr>
            <w:r w:rsidRPr="00F35C85">
              <w:rPr>
                <w:spacing w:val="-5"/>
                <w:lang w:val="es-ES_tradnl"/>
              </w:rPr>
              <w:t xml:space="preserve">364         </w:t>
            </w:r>
            <w:r w:rsidRPr="00F35C85">
              <w:rPr>
                <w:i/>
                <w:iCs/>
                <w:spacing w:val="-5"/>
                <w:lang w:val="es-ES_tradnl"/>
              </w:rPr>
              <w:t>\</w:t>
            </w:r>
          </w:p>
        </w:tc>
      </w:tr>
      <w:tr w:rsidR="00000000" w:rsidRPr="00F35C85">
        <w:tblPrEx>
          <w:tblCellMar>
            <w:top w:w="0" w:type="dxa"/>
            <w:bottom w:w="0" w:type="dxa"/>
          </w:tblCellMar>
        </w:tblPrEx>
        <w:trPr>
          <w:trHeight w:hRule="exact" w:val="285"/>
        </w:trPr>
        <w:tc>
          <w:tcPr>
            <w:tcW w:w="2272" w:type="dxa"/>
            <w:gridSpan w:val="2"/>
            <w:tcBorders>
              <w:top w:val="nil"/>
              <w:left w:val="nil"/>
              <w:bottom w:val="single" w:sz="6" w:space="0" w:color="auto"/>
              <w:right w:val="nil"/>
            </w:tcBorders>
            <w:shd w:val="clear" w:color="auto" w:fill="FFFFFF"/>
          </w:tcPr>
          <w:p w:rsidR="00000000" w:rsidRPr="00F35C85" w:rsidRDefault="00F35C85">
            <w:pPr>
              <w:shd w:val="clear" w:color="auto" w:fill="FFFFFF"/>
              <w:ind w:left="547"/>
            </w:pPr>
            <w:r w:rsidRPr="00F35C85">
              <w:rPr>
                <w:b/>
                <w:bCs/>
                <w:lang w:val="es-ES_tradnl"/>
              </w:rPr>
              <w:t>Retalhuleu</w:t>
            </w:r>
          </w:p>
        </w:tc>
        <w:tc>
          <w:tcPr>
            <w:tcW w:w="1403" w:type="dxa"/>
            <w:tcBorders>
              <w:top w:val="nil"/>
              <w:left w:val="nil"/>
              <w:bottom w:val="nil"/>
              <w:right w:val="nil"/>
            </w:tcBorders>
            <w:shd w:val="clear" w:color="auto" w:fill="FFFFFF"/>
          </w:tcPr>
          <w:p w:rsidR="00000000" w:rsidRPr="00F35C85" w:rsidRDefault="00F35C85">
            <w:pPr>
              <w:shd w:val="clear" w:color="auto" w:fill="FFFFFF"/>
              <w:ind w:left="262"/>
            </w:pPr>
            <w:r w:rsidRPr="00F35C85">
              <w:rPr>
                <w:lang w:val="es-ES_tradnl"/>
              </w:rPr>
              <w:t>29,172</w:t>
            </w:r>
          </w:p>
        </w:tc>
        <w:tc>
          <w:tcPr>
            <w:tcW w:w="1293" w:type="dxa"/>
            <w:tcBorders>
              <w:top w:val="nil"/>
              <w:left w:val="nil"/>
              <w:bottom w:val="nil"/>
              <w:right w:val="nil"/>
            </w:tcBorders>
            <w:shd w:val="clear" w:color="auto" w:fill="FFFFFF"/>
          </w:tcPr>
          <w:p w:rsidR="00000000" w:rsidRPr="00F35C85" w:rsidRDefault="00F35C85">
            <w:pPr>
              <w:shd w:val="clear" w:color="auto" w:fill="FFFFFF"/>
              <w:ind w:left="350"/>
            </w:pPr>
            <w:r w:rsidRPr="00F35C85">
              <w:rPr>
                <w:lang w:val="es-ES_tradnl"/>
              </w:rPr>
              <w:t>294</w:t>
            </w:r>
          </w:p>
        </w:tc>
        <w:tc>
          <w:tcPr>
            <w:tcW w:w="1334" w:type="dxa"/>
            <w:tcBorders>
              <w:top w:val="nil"/>
              <w:left w:val="nil"/>
              <w:bottom w:val="single" w:sz="6" w:space="0" w:color="auto"/>
              <w:right w:val="nil"/>
            </w:tcBorders>
            <w:shd w:val="clear" w:color="auto" w:fill="FFFFFF"/>
          </w:tcPr>
          <w:p w:rsidR="00000000" w:rsidRPr="00F35C85" w:rsidRDefault="00F35C85">
            <w:pPr>
              <w:shd w:val="clear" w:color="auto" w:fill="FFFFFF"/>
              <w:ind w:left="451"/>
            </w:pPr>
            <w:r w:rsidRPr="00F35C85">
              <w:rPr>
                <w:lang w:val="es-ES_tradnl"/>
              </w:rPr>
              <w:t>73</w:t>
            </w:r>
          </w:p>
        </w:tc>
        <w:tc>
          <w:tcPr>
            <w:tcW w:w="1182" w:type="dxa"/>
            <w:tcBorders>
              <w:top w:val="nil"/>
              <w:left w:val="nil"/>
              <w:bottom w:val="single" w:sz="6" w:space="0" w:color="auto"/>
              <w:right w:val="nil"/>
            </w:tcBorders>
            <w:shd w:val="clear" w:color="auto" w:fill="FFFFFF"/>
          </w:tcPr>
          <w:p w:rsidR="00000000" w:rsidRPr="00F35C85" w:rsidRDefault="00F35C85">
            <w:pPr>
              <w:shd w:val="clear" w:color="auto" w:fill="FFFFFF"/>
              <w:ind w:left="313"/>
            </w:pPr>
            <w:r w:rsidRPr="00F35C85">
              <w:rPr>
                <w:lang w:val="es-ES_tradnl"/>
              </w:rPr>
              <w:t>1,649</w:t>
            </w:r>
          </w:p>
        </w:tc>
        <w:tc>
          <w:tcPr>
            <w:tcW w:w="1518" w:type="dxa"/>
            <w:tcBorders>
              <w:top w:val="nil"/>
              <w:left w:val="nil"/>
              <w:bottom w:val="single" w:sz="6" w:space="0" w:color="auto"/>
              <w:right w:val="nil"/>
            </w:tcBorders>
            <w:shd w:val="clear" w:color="auto" w:fill="FFFFFF"/>
          </w:tcPr>
          <w:p w:rsidR="00000000" w:rsidRPr="00F35C85" w:rsidRDefault="00F35C85">
            <w:pPr>
              <w:shd w:val="clear" w:color="auto" w:fill="FFFFFF"/>
              <w:ind w:left="543"/>
            </w:pPr>
            <w:r w:rsidRPr="00F35C85">
              <w:rPr>
                <w:lang w:val="es-ES_tradnl"/>
              </w:rPr>
              <w:t>189</w:t>
            </w:r>
          </w:p>
        </w:tc>
      </w:tr>
      <w:tr w:rsidR="00000000" w:rsidRPr="00F35C85">
        <w:tblPrEx>
          <w:tblCellMar>
            <w:top w:w="0" w:type="dxa"/>
            <w:bottom w:w="0" w:type="dxa"/>
          </w:tblCellMar>
        </w:tblPrEx>
        <w:trPr>
          <w:trHeight w:hRule="exact" w:val="317"/>
        </w:trPr>
        <w:tc>
          <w:tcPr>
            <w:tcW w:w="2272" w:type="dxa"/>
            <w:gridSpan w:val="2"/>
            <w:tcBorders>
              <w:top w:val="single" w:sz="6" w:space="0" w:color="auto"/>
              <w:left w:val="nil"/>
              <w:bottom w:val="nil"/>
              <w:right w:val="nil"/>
            </w:tcBorders>
            <w:shd w:val="clear" w:color="auto" w:fill="FFFFFF"/>
          </w:tcPr>
          <w:p w:rsidR="00000000" w:rsidRPr="00F35C85" w:rsidRDefault="00F35C85">
            <w:pPr>
              <w:shd w:val="clear" w:color="auto" w:fill="FFFFFF"/>
              <w:ind w:left="492"/>
            </w:pPr>
            <w:r w:rsidRPr="00F35C85">
              <w:rPr>
                <w:b/>
                <w:bCs/>
                <w:lang w:val="es-ES_tradnl"/>
              </w:rPr>
              <w:t>San Marcos</w:t>
            </w:r>
          </w:p>
        </w:tc>
        <w:tc>
          <w:tcPr>
            <w:tcW w:w="1403" w:type="dxa"/>
            <w:tcBorders>
              <w:top w:val="nil"/>
              <w:left w:val="nil"/>
              <w:bottom w:val="nil"/>
              <w:right w:val="nil"/>
            </w:tcBorders>
            <w:shd w:val="clear" w:color="auto" w:fill="FFFFFF"/>
          </w:tcPr>
          <w:p w:rsidR="00000000" w:rsidRPr="00F35C85" w:rsidRDefault="00F35C85">
            <w:pPr>
              <w:shd w:val="clear" w:color="auto" w:fill="FFFFFF"/>
              <w:ind w:left="262"/>
            </w:pPr>
            <w:r w:rsidRPr="00F35C85">
              <w:rPr>
                <w:lang w:val="es-ES_tradnl"/>
              </w:rPr>
              <w:t>59,263</w:t>
            </w:r>
          </w:p>
        </w:tc>
        <w:tc>
          <w:tcPr>
            <w:tcW w:w="1293" w:type="dxa"/>
            <w:tcBorders>
              <w:top w:val="nil"/>
              <w:left w:val="nil"/>
              <w:bottom w:val="nil"/>
              <w:right w:val="nil"/>
            </w:tcBorders>
            <w:shd w:val="clear" w:color="auto" w:fill="FFFFFF"/>
          </w:tcPr>
          <w:p w:rsidR="00000000" w:rsidRPr="00F35C85" w:rsidRDefault="00F35C85">
            <w:pPr>
              <w:shd w:val="clear" w:color="auto" w:fill="FFFFFF"/>
              <w:ind w:left="345"/>
            </w:pPr>
            <w:r w:rsidRPr="00F35C85">
              <w:rPr>
                <w:lang w:val="es-ES_tradnl"/>
              </w:rPr>
              <w:t>974</w:t>
            </w:r>
          </w:p>
        </w:tc>
        <w:tc>
          <w:tcPr>
            <w:tcW w:w="1334" w:type="dxa"/>
            <w:tcBorders>
              <w:top w:val="single" w:sz="6" w:space="0" w:color="auto"/>
              <w:left w:val="nil"/>
              <w:bottom w:val="nil"/>
              <w:right w:val="nil"/>
            </w:tcBorders>
            <w:shd w:val="clear" w:color="auto" w:fill="FFFFFF"/>
          </w:tcPr>
          <w:p w:rsidR="00000000" w:rsidRPr="00F35C85" w:rsidRDefault="00F35C85">
            <w:pPr>
              <w:shd w:val="clear" w:color="auto" w:fill="FFFFFF"/>
              <w:ind w:left="391"/>
            </w:pPr>
            <w:r w:rsidRPr="00F35C85">
              <w:rPr>
                <w:lang w:val="es-ES_tradnl"/>
              </w:rPr>
              <w:t>278</w:t>
            </w:r>
          </w:p>
        </w:tc>
        <w:tc>
          <w:tcPr>
            <w:tcW w:w="1182" w:type="dxa"/>
            <w:tcBorders>
              <w:top w:val="single" w:sz="6" w:space="0" w:color="auto"/>
              <w:left w:val="nil"/>
              <w:bottom w:val="nil"/>
              <w:right w:val="nil"/>
            </w:tcBorders>
            <w:shd w:val="clear" w:color="auto" w:fill="FFFFFF"/>
          </w:tcPr>
          <w:p w:rsidR="00000000" w:rsidRPr="00F35C85" w:rsidRDefault="00F35C85">
            <w:pPr>
              <w:shd w:val="clear" w:color="auto" w:fill="FFFFFF"/>
              <w:ind w:left="304"/>
            </w:pPr>
            <w:r w:rsidRPr="00F35C85">
              <w:rPr>
                <w:lang w:val="es-ES_tradnl"/>
              </w:rPr>
              <w:t>3,711</w:t>
            </w:r>
          </w:p>
        </w:tc>
        <w:tc>
          <w:tcPr>
            <w:tcW w:w="1518" w:type="dxa"/>
            <w:tcBorders>
              <w:top w:val="single" w:sz="6" w:space="0" w:color="auto"/>
              <w:left w:val="nil"/>
              <w:bottom w:val="nil"/>
              <w:right w:val="nil"/>
            </w:tcBorders>
            <w:shd w:val="clear" w:color="auto" w:fill="FFFFFF"/>
          </w:tcPr>
          <w:p w:rsidR="00000000" w:rsidRPr="00F35C85" w:rsidRDefault="00F35C85">
            <w:pPr>
              <w:shd w:val="clear" w:color="auto" w:fill="FFFFFF"/>
              <w:ind w:left="538"/>
            </w:pPr>
            <w:r w:rsidRPr="00F35C85">
              <w:rPr>
                <w:lang w:val="es-ES_tradnl"/>
              </w:rPr>
              <w:t xml:space="preserve">292 </w:t>
            </w:r>
            <w:r w:rsidRPr="00F35C85">
              <w:rPr>
                <w:i/>
                <w:iCs/>
                <w:lang w:val="es-ES_tradnl"/>
              </w:rPr>
              <w:t>^\</w:t>
            </w:r>
          </w:p>
        </w:tc>
      </w:tr>
      <w:tr w:rsidR="00000000" w:rsidRPr="00F35C85">
        <w:tblPrEx>
          <w:tblCellMar>
            <w:top w:w="0" w:type="dxa"/>
            <w:bottom w:w="0" w:type="dxa"/>
          </w:tblCellMar>
        </w:tblPrEx>
        <w:trPr>
          <w:trHeight w:hRule="exact" w:val="294"/>
        </w:trPr>
        <w:tc>
          <w:tcPr>
            <w:tcW w:w="2272" w:type="dxa"/>
            <w:gridSpan w:val="2"/>
            <w:tcBorders>
              <w:top w:val="nil"/>
              <w:left w:val="nil"/>
              <w:bottom w:val="nil"/>
              <w:right w:val="nil"/>
            </w:tcBorders>
            <w:shd w:val="clear" w:color="auto" w:fill="FFFFFF"/>
          </w:tcPr>
          <w:p w:rsidR="00000000" w:rsidRPr="00F35C85" w:rsidRDefault="00F35C85">
            <w:pPr>
              <w:shd w:val="clear" w:color="auto" w:fill="FFFFFF"/>
              <w:ind w:left="294"/>
            </w:pPr>
            <w:r w:rsidRPr="00F35C85">
              <w:rPr>
                <w:b/>
                <w:bCs/>
                <w:spacing w:val="-5"/>
                <w:lang w:val="es-ES_tradnl"/>
              </w:rPr>
              <w:t>Huehuetenango</w:t>
            </w:r>
          </w:p>
        </w:tc>
        <w:tc>
          <w:tcPr>
            <w:tcW w:w="1403" w:type="dxa"/>
            <w:tcBorders>
              <w:top w:val="nil"/>
              <w:left w:val="nil"/>
              <w:bottom w:val="nil"/>
              <w:right w:val="nil"/>
            </w:tcBorders>
            <w:shd w:val="clear" w:color="auto" w:fill="FFFFFF"/>
          </w:tcPr>
          <w:p w:rsidR="00000000" w:rsidRPr="00F35C85" w:rsidRDefault="00F35C85">
            <w:pPr>
              <w:shd w:val="clear" w:color="auto" w:fill="FFFFFF"/>
              <w:ind w:left="262"/>
            </w:pPr>
            <w:r w:rsidRPr="00F35C85">
              <w:rPr>
                <w:lang w:val="es-ES_tradnl"/>
              </w:rPr>
              <w:t>74,046</w:t>
            </w:r>
          </w:p>
        </w:tc>
        <w:tc>
          <w:tcPr>
            <w:tcW w:w="1293" w:type="dxa"/>
            <w:tcBorders>
              <w:top w:val="nil"/>
              <w:left w:val="nil"/>
              <w:bottom w:val="nil"/>
              <w:right w:val="nil"/>
            </w:tcBorders>
            <w:shd w:val="clear" w:color="auto" w:fill="FFFFFF"/>
          </w:tcPr>
          <w:p w:rsidR="00000000" w:rsidRPr="00F35C85" w:rsidRDefault="00F35C85">
            <w:pPr>
              <w:shd w:val="clear" w:color="auto" w:fill="FFFFFF"/>
              <w:ind w:left="253"/>
            </w:pPr>
            <w:r w:rsidRPr="00F35C85">
              <w:rPr>
                <w:lang w:val="es-ES_tradnl"/>
              </w:rPr>
              <w:t>4,291</w:t>
            </w:r>
          </w:p>
        </w:tc>
        <w:tc>
          <w:tcPr>
            <w:tcW w:w="1334" w:type="dxa"/>
            <w:tcBorders>
              <w:top w:val="nil"/>
              <w:left w:val="nil"/>
              <w:bottom w:val="nil"/>
              <w:right w:val="nil"/>
            </w:tcBorders>
            <w:shd w:val="clear" w:color="auto" w:fill="FFFFFF"/>
          </w:tcPr>
          <w:p w:rsidR="00000000" w:rsidRPr="00F35C85" w:rsidRDefault="00F35C85">
            <w:pPr>
              <w:shd w:val="clear" w:color="auto" w:fill="FFFFFF"/>
              <w:ind w:left="313"/>
            </w:pPr>
            <w:r w:rsidRPr="00F35C85">
              <w:rPr>
                <w:lang w:val="es-ES_tradnl"/>
              </w:rPr>
              <w:t>1,706</w:t>
            </w:r>
          </w:p>
        </w:tc>
        <w:tc>
          <w:tcPr>
            <w:tcW w:w="1182" w:type="dxa"/>
            <w:tcBorders>
              <w:top w:val="nil"/>
              <w:left w:val="nil"/>
              <w:bottom w:val="nil"/>
              <w:right w:val="nil"/>
            </w:tcBorders>
            <w:shd w:val="clear" w:color="auto" w:fill="FFFFFF"/>
          </w:tcPr>
          <w:p w:rsidR="00000000" w:rsidRPr="00F35C85" w:rsidRDefault="00F35C85">
            <w:pPr>
              <w:shd w:val="clear" w:color="auto" w:fill="FFFFFF"/>
              <w:ind w:left="304"/>
            </w:pPr>
            <w:r w:rsidRPr="00F35C85">
              <w:rPr>
                <w:lang w:val="es-ES_tradnl"/>
              </w:rPr>
              <w:t>7,543</w:t>
            </w:r>
          </w:p>
        </w:tc>
        <w:tc>
          <w:tcPr>
            <w:tcW w:w="1518" w:type="dxa"/>
            <w:tcBorders>
              <w:top w:val="nil"/>
              <w:left w:val="nil"/>
              <w:bottom w:val="nil"/>
              <w:right w:val="nil"/>
            </w:tcBorders>
            <w:shd w:val="clear" w:color="auto" w:fill="FFFFFF"/>
          </w:tcPr>
          <w:p w:rsidR="00000000" w:rsidRPr="00F35C85" w:rsidRDefault="00F35C85">
            <w:pPr>
              <w:shd w:val="clear" w:color="auto" w:fill="FFFFFF"/>
              <w:ind w:left="534"/>
            </w:pPr>
            <w:r w:rsidRPr="00F35C85">
              <w:rPr>
                <w:lang w:val="es-ES_tradnl"/>
              </w:rPr>
              <w:t>819</w:t>
            </w:r>
          </w:p>
        </w:tc>
      </w:tr>
      <w:tr w:rsidR="00000000" w:rsidRPr="00F35C85">
        <w:tblPrEx>
          <w:tblCellMar>
            <w:top w:w="0" w:type="dxa"/>
            <w:bottom w:w="0" w:type="dxa"/>
          </w:tblCellMar>
        </w:tblPrEx>
        <w:trPr>
          <w:trHeight w:hRule="exact" w:val="304"/>
        </w:trPr>
        <w:tc>
          <w:tcPr>
            <w:tcW w:w="2272" w:type="dxa"/>
            <w:gridSpan w:val="2"/>
            <w:tcBorders>
              <w:top w:val="nil"/>
              <w:left w:val="nil"/>
              <w:bottom w:val="nil"/>
              <w:right w:val="nil"/>
            </w:tcBorders>
            <w:shd w:val="clear" w:color="auto" w:fill="FFFFFF"/>
          </w:tcPr>
          <w:p w:rsidR="00000000" w:rsidRPr="00F35C85" w:rsidRDefault="00F35C85">
            <w:pPr>
              <w:shd w:val="clear" w:color="auto" w:fill="FFFFFF"/>
              <w:ind w:left="708"/>
            </w:pPr>
            <w:r w:rsidRPr="00F35C85">
              <w:rPr>
                <w:b/>
                <w:bCs/>
                <w:lang w:val="es-ES_tradnl"/>
              </w:rPr>
              <w:t>Quiche</w:t>
            </w:r>
          </w:p>
        </w:tc>
        <w:tc>
          <w:tcPr>
            <w:tcW w:w="1403" w:type="dxa"/>
            <w:tcBorders>
              <w:top w:val="nil"/>
              <w:left w:val="nil"/>
              <w:bottom w:val="nil"/>
              <w:right w:val="nil"/>
            </w:tcBorders>
            <w:shd w:val="clear" w:color="auto" w:fill="FFFFFF"/>
          </w:tcPr>
          <w:p w:rsidR="00000000" w:rsidRPr="00F35C85" w:rsidRDefault="00F35C85">
            <w:pPr>
              <w:shd w:val="clear" w:color="auto" w:fill="FFFFFF"/>
              <w:ind w:left="258"/>
            </w:pPr>
            <w:r w:rsidRPr="00F35C85">
              <w:rPr>
                <w:lang w:val="es-ES_tradnl"/>
              </w:rPr>
              <w:t>53,814</w:t>
            </w:r>
          </w:p>
        </w:tc>
        <w:tc>
          <w:tcPr>
            <w:tcW w:w="1293" w:type="dxa"/>
            <w:tcBorders>
              <w:top w:val="nil"/>
              <w:left w:val="nil"/>
              <w:bottom w:val="nil"/>
              <w:right w:val="nil"/>
            </w:tcBorders>
            <w:shd w:val="clear" w:color="auto" w:fill="FFFFFF"/>
          </w:tcPr>
          <w:p w:rsidR="00000000" w:rsidRPr="00F35C85" w:rsidRDefault="00F35C85">
            <w:pPr>
              <w:shd w:val="clear" w:color="auto" w:fill="FFFFFF"/>
              <w:ind w:left="262"/>
            </w:pPr>
            <w:r w:rsidRPr="00F35C85">
              <w:rPr>
                <w:lang w:val="es-ES_tradnl"/>
              </w:rPr>
              <w:t>3,993</w:t>
            </w:r>
          </w:p>
        </w:tc>
        <w:tc>
          <w:tcPr>
            <w:tcW w:w="1334" w:type="dxa"/>
            <w:tcBorders>
              <w:top w:val="nil"/>
              <w:left w:val="nil"/>
              <w:bottom w:val="nil"/>
              <w:right w:val="nil"/>
            </w:tcBorders>
            <w:shd w:val="clear" w:color="auto" w:fill="FFFFFF"/>
          </w:tcPr>
          <w:p w:rsidR="00000000" w:rsidRPr="00F35C85" w:rsidRDefault="00F35C85">
            <w:pPr>
              <w:shd w:val="clear" w:color="auto" w:fill="FFFFFF"/>
              <w:ind w:left="386"/>
            </w:pPr>
            <w:r w:rsidRPr="00F35C85">
              <w:rPr>
                <w:lang w:val="es-ES_tradnl"/>
              </w:rPr>
              <w:t>336</w:t>
            </w:r>
          </w:p>
        </w:tc>
        <w:tc>
          <w:tcPr>
            <w:tcW w:w="1182" w:type="dxa"/>
            <w:tcBorders>
              <w:top w:val="nil"/>
              <w:left w:val="nil"/>
              <w:bottom w:val="nil"/>
              <w:right w:val="nil"/>
            </w:tcBorders>
            <w:shd w:val="clear" w:color="auto" w:fill="FFFFFF"/>
          </w:tcPr>
          <w:p w:rsidR="00000000" w:rsidRPr="00F35C85" w:rsidRDefault="00F35C85">
            <w:pPr>
              <w:shd w:val="clear" w:color="auto" w:fill="FFFFFF"/>
              <w:ind w:left="304"/>
            </w:pPr>
            <w:r w:rsidRPr="00F35C85">
              <w:rPr>
                <w:lang w:val="es-ES_tradnl"/>
              </w:rPr>
              <w:t>7,537</w:t>
            </w:r>
          </w:p>
        </w:tc>
        <w:tc>
          <w:tcPr>
            <w:tcW w:w="1518" w:type="dxa"/>
            <w:tcBorders>
              <w:top w:val="nil"/>
              <w:left w:val="nil"/>
              <w:bottom w:val="nil"/>
              <w:right w:val="nil"/>
            </w:tcBorders>
            <w:shd w:val="clear" w:color="auto" w:fill="FFFFFF"/>
          </w:tcPr>
          <w:p w:rsidR="00000000" w:rsidRPr="00F35C85" w:rsidRDefault="00F35C85">
            <w:pPr>
              <w:shd w:val="clear" w:color="auto" w:fill="FFFFFF"/>
              <w:ind w:left="529"/>
            </w:pPr>
            <w:r w:rsidRPr="00F35C85">
              <w:rPr>
                <w:spacing w:val="-4"/>
                <w:lang w:val="es-ES_tradnl"/>
              </w:rPr>
              <w:t xml:space="preserve">454         </w:t>
            </w:r>
            <w:r w:rsidRPr="00F35C85">
              <w:rPr>
                <w:i/>
                <w:iCs/>
                <w:spacing w:val="-4"/>
                <w:lang w:val="es-ES_tradnl"/>
              </w:rPr>
              <w:t>\</w:t>
            </w:r>
          </w:p>
        </w:tc>
      </w:tr>
      <w:tr w:rsidR="00000000" w:rsidRPr="00F35C85">
        <w:tblPrEx>
          <w:tblCellMar>
            <w:top w:w="0" w:type="dxa"/>
            <w:bottom w:w="0" w:type="dxa"/>
          </w:tblCellMar>
        </w:tblPrEx>
        <w:trPr>
          <w:trHeight w:hRule="exact" w:val="294"/>
        </w:trPr>
        <w:tc>
          <w:tcPr>
            <w:tcW w:w="2272" w:type="dxa"/>
            <w:gridSpan w:val="2"/>
            <w:tcBorders>
              <w:top w:val="nil"/>
              <w:left w:val="nil"/>
              <w:bottom w:val="nil"/>
              <w:right w:val="nil"/>
            </w:tcBorders>
            <w:shd w:val="clear" w:color="auto" w:fill="FFFFFF"/>
          </w:tcPr>
          <w:p w:rsidR="00000000" w:rsidRPr="00F35C85" w:rsidRDefault="00F35C85">
            <w:pPr>
              <w:shd w:val="clear" w:color="auto" w:fill="FFFFFF"/>
              <w:ind w:left="446"/>
            </w:pPr>
            <w:r w:rsidRPr="00F35C85">
              <w:rPr>
                <w:b/>
                <w:bCs/>
                <w:lang w:val="es-ES_tradnl"/>
              </w:rPr>
              <w:t>Baja Verapaz</w:t>
            </w:r>
          </w:p>
        </w:tc>
        <w:tc>
          <w:tcPr>
            <w:tcW w:w="1403" w:type="dxa"/>
            <w:tcBorders>
              <w:top w:val="nil"/>
              <w:left w:val="nil"/>
              <w:bottom w:val="nil"/>
              <w:right w:val="nil"/>
            </w:tcBorders>
            <w:shd w:val="clear" w:color="auto" w:fill="FFFFFF"/>
          </w:tcPr>
          <w:p w:rsidR="00000000" w:rsidRPr="00F35C85" w:rsidRDefault="00F35C85">
            <w:pPr>
              <w:shd w:val="clear" w:color="auto" w:fill="FFFFFF"/>
              <w:ind w:left="262"/>
            </w:pPr>
            <w:r w:rsidRPr="00F35C85">
              <w:rPr>
                <w:lang w:val="es-ES_tradnl"/>
              </w:rPr>
              <w:t>23,857</w:t>
            </w:r>
          </w:p>
        </w:tc>
        <w:tc>
          <w:tcPr>
            <w:tcW w:w="1293" w:type="dxa"/>
            <w:tcBorders>
              <w:top w:val="nil"/>
              <w:left w:val="nil"/>
              <w:bottom w:val="nil"/>
              <w:right w:val="nil"/>
            </w:tcBorders>
            <w:shd w:val="clear" w:color="auto" w:fill="FFFFFF"/>
          </w:tcPr>
          <w:p w:rsidR="00000000" w:rsidRPr="00F35C85" w:rsidRDefault="00F35C85">
            <w:pPr>
              <w:shd w:val="clear" w:color="auto" w:fill="FFFFFF"/>
              <w:ind w:left="262"/>
            </w:pPr>
            <w:r w:rsidRPr="00F35C85">
              <w:rPr>
                <w:lang w:val="es-ES_tradnl"/>
              </w:rPr>
              <w:t>2,172</w:t>
            </w:r>
          </w:p>
        </w:tc>
        <w:tc>
          <w:tcPr>
            <w:tcW w:w="1334" w:type="dxa"/>
            <w:tcBorders>
              <w:top w:val="nil"/>
              <w:left w:val="nil"/>
              <w:bottom w:val="nil"/>
              <w:right w:val="nil"/>
            </w:tcBorders>
            <w:shd w:val="clear" w:color="auto" w:fill="FFFFFF"/>
          </w:tcPr>
          <w:p w:rsidR="00000000" w:rsidRPr="00F35C85" w:rsidRDefault="00F35C85">
            <w:pPr>
              <w:shd w:val="clear" w:color="auto" w:fill="FFFFFF"/>
              <w:ind w:left="386"/>
            </w:pPr>
            <w:r w:rsidRPr="00F35C85">
              <w:rPr>
                <w:lang w:val="es-ES_tradnl"/>
              </w:rPr>
              <w:t>951</w:t>
            </w:r>
          </w:p>
        </w:tc>
        <w:tc>
          <w:tcPr>
            <w:tcW w:w="1182" w:type="dxa"/>
            <w:tcBorders>
              <w:top w:val="nil"/>
              <w:left w:val="nil"/>
              <w:bottom w:val="nil"/>
              <w:right w:val="nil"/>
            </w:tcBorders>
            <w:shd w:val="clear" w:color="auto" w:fill="FFFFFF"/>
          </w:tcPr>
          <w:p w:rsidR="00000000" w:rsidRPr="00F35C85" w:rsidRDefault="00F35C85">
            <w:pPr>
              <w:shd w:val="clear" w:color="auto" w:fill="FFFFFF"/>
              <w:ind w:left="304"/>
            </w:pPr>
            <w:r w:rsidRPr="00F35C85">
              <w:rPr>
                <w:lang w:val="es-ES_tradnl"/>
              </w:rPr>
              <w:t>3,152</w:t>
            </w:r>
          </w:p>
        </w:tc>
        <w:tc>
          <w:tcPr>
            <w:tcW w:w="1518" w:type="dxa"/>
            <w:tcBorders>
              <w:top w:val="nil"/>
              <w:left w:val="nil"/>
              <w:bottom w:val="nil"/>
              <w:right w:val="nil"/>
            </w:tcBorders>
            <w:shd w:val="clear" w:color="auto" w:fill="FFFFFF"/>
          </w:tcPr>
          <w:p w:rsidR="00000000" w:rsidRPr="00F35C85" w:rsidRDefault="00F35C85">
            <w:pPr>
              <w:shd w:val="clear" w:color="auto" w:fill="FFFFFF"/>
              <w:ind w:left="538"/>
            </w:pPr>
            <w:r w:rsidRPr="00F35C85">
              <w:rPr>
                <w:lang w:val="es-ES_tradnl"/>
              </w:rPr>
              <w:t>788</w:t>
            </w:r>
          </w:p>
        </w:tc>
      </w:tr>
      <w:tr w:rsidR="00000000" w:rsidRPr="00F35C85">
        <w:tblPrEx>
          <w:tblCellMar>
            <w:top w:w="0" w:type="dxa"/>
            <w:bottom w:w="0" w:type="dxa"/>
          </w:tblCellMar>
        </w:tblPrEx>
        <w:trPr>
          <w:trHeight w:hRule="exact" w:val="304"/>
        </w:trPr>
        <w:tc>
          <w:tcPr>
            <w:tcW w:w="2272" w:type="dxa"/>
            <w:gridSpan w:val="2"/>
            <w:tcBorders>
              <w:top w:val="nil"/>
              <w:left w:val="nil"/>
              <w:bottom w:val="nil"/>
              <w:right w:val="nil"/>
            </w:tcBorders>
            <w:shd w:val="clear" w:color="auto" w:fill="FFFFFF"/>
          </w:tcPr>
          <w:p w:rsidR="00000000" w:rsidRPr="00F35C85" w:rsidRDefault="00F35C85">
            <w:pPr>
              <w:shd w:val="clear" w:color="auto" w:fill="FFFFFF"/>
              <w:ind w:left="442"/>
            </w:pPr>
            <w:r w:rsidRPr="00F35C85">
              <w:rPr>
                <w:b/>
                <w:bCs/>
                <w:lang w:val="es-ES_tradnl"/>
              </w:rPr>
              <w:t>Alta Verapaz</w:t>
            </w:r>
          </w:p>
        </w:tc>
        <w:tc>
          <w:tcPr>
            <w:tcW w:w="1403" w:type="dxa"/>
            <w:tcBorders>
              <w:top w:val="nil"/>
              <w:left w:val="nil"/>
              <w:bottom w:val="nil"/>
              <w:right w:val="nil"/>
            </w:tcBorders>
            <w:shd w:val="clear" w:color="auto" w:fill="FFFFFF"/>
          </w:tcPr>
          <w:p w:rsidR="00000000" w:rsidRPr="00F35C85" w:rsidRDefault="00F35C85">
            <w:pPr>
              <w:shd w:val="clear" w:color="auto" w:fill="FFFFFF"/>
              <w:ind w:left="258"/>
            </w:pPr>
            <w:r w:rsidRPr="00F35C85">
              <w:rPr>
                <w:lang w:val="es-ES_tradnl"/>
              </w:rPr>
              <w:t>57,450</w:t>
            </w:r>
          </w:p>
        </w:tc>
        <w:tc>
          <w:tcPr>
            <w:tcW w:w="1293" w:type="dxa"/>
            <w:tcBorders>
              <w:top w:val="nil"/>
              <w:left w:val="nil"/>
              <w:bottom w:val="nil"/>
              <w:right w:val="nil"/>
            </w:tcBorders>
            <w:shd w:val="clear" w:color="auto" w:fill="FFFFFF"/>
          </w:tcPr>
          <w:p w:rsidR="00000000" w:rsidRPr="00F35C85" w:rsidRDefault="00F35C85">
            <w:pPr>
              <w:shd w:val="clear" w:color="auto" w:fill="FFFFFF"/>
              <w:ind w:left="216"/>
            </w:pPr>
            <w:r w:rsidRPr="00F35C85">
              <w:rPr>
                <w:lang w:val="es-ES_tradnl"/>
              </w:rPr>
              <w:t>14,288</w:t>
            </w:r>
          </w:p>
        </w:tc>
        <w:tc>
          <w:tcPr>
            <w:tcW w:w="1334" w:type="dxa"/>
            <w:tcBorders>
              <w:top w:val="nil"/>
              <w:left w:val="nil"/>
              <w:bottom w:val="nil"/>
              <w:right w:val="nil"/>
            </w:tcBorders>
            <w:shd w:val="clear" w:color="auto" w:fill="FFFFFF"/>
          </w:tcPr>
          <w:p w:rsidR="00000000" w:rsidRPr="00F35C85" w:rsidRDefault="00F35C85">
            <w:pPr>
              <w:shd w:val="clear" w:color="auto" w:fill="FFFFFF"/>
              <w:ind w:left="299"/>
            </w:pPr>
            <w:r w:rsidRPr="00F35C85">
              <w:rPr>
                <w:lang w:val="es-ES_tradnl"/>
              </w:rPr>
              <w:t>9,395</w:t>
            </w:r>
          </w:p>
        </w:tc>
        <w:tc>
          <w:tcPr>
            <w:tcW w:w="1182" w:type="dxa"/>
            <w:tcBorders>
              <w:top w:val="nil"/>
              <w:left w:val="nil"/>
              <w:bottom w:val="nil"/>
              <w:right w:val="nil"/>
            </w:tcBorders>
            <w:shd w:val="clear" w:color="auto" w:fill="FFFFFF"/>
          </w:tcPr>
          <w:p w:rsidR="00000000" w:rsidRPr="00F35C85" w:rsidRDefault="00F35C85">
            <w:pPr>
              <w:shd w:val="clear" w:color="auto" w:fill="FFFFFF"/>
              <w:ind w:left="248"/>
            </w:pPr>
            <w:r w:rsidRPr="00F35C85">
              <w:rPr>
                <w:lang w:val="es-ES_tradnl"/>
              </w:rPr>
              <w:t>25,321</w:t>
            </w:r>
          </w:p>
        </w:tc>
        <w:tc>
          <w:tcPr>
            <w:tcW w:w="1518" w:type="dxa"/>
            <w:tcBorders>
              <w:top w:val="nil"/>
              <w:left w:val="nil"/>
              <w:bottom w:val="nil"/>
              <w:right w:val="nil"/>
            </w:tcBorders>
            <w:shd w:val="clear" w:color="auto" w:fill="FFFFFF"/>
          </w:tcPr>
          <w:p w:rsidR="00000000" w:rsidRPr="00F35C85" w:rsidRDefault="00F35C85">
            <w:pPr>
              <w:shd w:val="clear" w:color="auto" w:fill="FFFFFF"/>
              <w:ind w:left="534"/>
            </w:pPr>
            <w:r w:rsidRPr="00F35C85">
              <w:rPr>
                <w:lang w:val="es-ES_tradnl"/>
              </w:rPr>
              <w:t>550</w:t>
            </w:r>
          </w:p>
        </w:tc>
      </w:tr>
      <w:tr w:rsidR="00000000" w:rsidRPr="00F35C85">
        <w:tblPrEx>
          <w:tblCellMar>
            <w:top w:w="0" w:type="dxa"/>
            <w:bottom w:w="0" w:type="dxa"/>
          </w:tblCellMar>
        </w:tblPrEx>
        <w:trPr>
          <w:trHeight w:hRule="exact" w:val="290"/>
        </w:trPr>
        <w:tc>
          <w:tcPr>
            <w:tcW w:w="2272" w:type="dxa"/>
            <w:gridSpan w:val="2"/>
            <w:tcBorders>
              <w:top w:val="nil"/>
              <w:left w:val="nil"/>
              <w:bottom w:val="single" w:sz="6" w:space="0" w:color="auto"/>
              <w:right w:val="nil"/>
            </w:tcBorders>
            <w:shd w:val="clear" w:color="auto" w:fill="FFFFFF"/>
          </w:tcPr>
          <w:p w:rsidR="00000000" w:rsidRPr="00F35C85" w:rsidRDefault="00F35C85">
            <w:pPr>
              <w:shd w:val="clear" w:color="auto" w:fill="FFFFFF"/>
              <w:ind w:left="773"/>
            </w:pPr>
            <w:r w:rsidRPr="00F35C85">
              <w:rPr>
                <w:b/>
                <w:bCs/>
                <w:lang w:val="es-ES_tradnl"/>
              </w:rPr>
              <w:t>Peten</w:t>
            </w:r>
          </w:p>
        </w:tc>
        <w:tc>
          <w:tcPr>
            <w:tcW w:w="1403" w:type="dxa"/>
            <w:tcBorders>
              <w:top w:val="nil"/>
              <w:left w:val="nil"/>
              <w:bottom w:val="single" w:sz="6" w:space="0" w:color="auto"/>
              <w:right w:val="nil"/>
            </w:tcBorders>
            <w:shd w:val="clear" w:color="auto" w:fill="FFFFFF"/>
          </w:tcPr>
          <w:p w:rsidR="00000000" w:rsidRPr="00F35C85" w:rsidRDefault="00F35C85">
            <w:pPr>
              <w:shd w:val="clear" w:color="auto" w:fill="FFFFFF"/>
              <w:ind w:left="262"/>
            </w:pPr>
            <w:r w:rsidRPr="00F35C85">
              <w:rPr>
                <w:lang w:val="es-ES_tradnl"/>
              </w:rPr>
              <w:t>24,687</w:t>
            </w:r>
          </w:p>
        </w:tc>
        <w:tc>
          <w:tcPr>
            <w:tcW w:w="1293" w:type="dxa"/>
            <w:tcBorders>
              <w:top w:val="nil"/>
              <w:left w:val="nil"/>
              <w:bottom w:val="single" w:sz="6" w:space="0" w:color="auto"/>
              <w:right w:val="nil"/>
            </w:tcBorders>
            <w:shd w:val="clear" w:color="auto" w:fill="FFFFFF"/>
          </w:tcPr>
          <w:p w:rsidR="00000000" w:rsidRPr="00F35C85" w:rsidRDefault="00F35C85">
            <w:pPr>
              <w:shd w:val="clear" w:color="auto" w:fill="FFFFFF"/>
              <w:ind w:left="262"/>
            </w:pPr>
            <w:r w:rsidRPr="00F35C85">
              <w:rPr>
                <w:lang w:val="es-ES_tradnl"/>
              </w:rPr>
              <w:t>3,214</w:t>
            </w:r>
          </w:p>
        </w:tc>
        <w:tc>
          <w:tcPr>
            <w:tcW w:w="1334" w:type="dxa"/>
            <w:tcBorders>
              <w:top w:val="nil"/>
              <w:left w:val="nil"/>
              <w:bottom w:val="single" w:sz="6" w:space="0" w:color="auto"/>
              <w:right w:val="nil"/>
            </w:tcBorders>
            <w:shd w:val="clear" w:color="auto" w:fill="FFFFFF"/>
            <w:vAlign w:val="center"/>
          </w:tcPr>
          <w:p w:rsidR="00000000" w:rsidRPr="00F35C85" w:rsidRDefault="00F35C85">
            <w:pPr>
              <w:shd w:val="clear" w:color="auto" w:fill="FFFFFF"/>
              <w:spacing w:line="285" w:lineRule="exact"/>
            </w:pPr>
            <w:r w:rsidRPr="00F35C85">
              <w:rPr>
                <w:b/>
                <w:bCs/>
                <w:spacing w:val="-254"/>
                <w:w w:val="304"/>
                <w:position w:val="-5"/>
                <w:sz w:val="46"/>
                <w:szCs w:val="46"/>
                <w:lang w:val="es-ES_tradnl"/>
              </w:rPr>
              <w:t>^H</w:t>
            </w:r>
          </w:p>
        </w:tc>
        <w:tc>
          <w:tcPr>
            <w:tcW w:w="1182" w:type="dxa"/>
            <w:tcBorders>
              <w:top w:val="nil"/>
              <w:left w:val="nil"/>
              <w:bottom w:val="single" w:sz="6" w:space="0" w:color="auto"/>
              <w:right w:val="nil"/>
            </w:tcBorders>
            <w:shd w:val="clear" w:color="auto" w:fill="FFFFFF"/>
          </w:tcPr>
          <w:p w:rsidR="00000000" w:rsidRPr="00F35C85" w:rsidRDefault="00F35C85">
            <w:pPr>
              <w:shd w:val="clear" w:color="auto" w:fill="FFFFFF"/>
              <w:ind w:left="304"/>
            </w:pPr>
            <w:r w:rsidRPr="00F35C85">
              <w:rPr>
                <w:lang w:val="es-ES_tradnl"/>
              </w:rPr>
              <w:t>3,667</w:t>
            </w:r>
          </w:p>
        </w:tc>
        <w:tc>
          <w:tcPr>
            <w:tcW w:w="1518" w:type="dxa"/>
            <w:tcBorders>
              <w:top w:val="nil"/>
              <w:left w:val="nil"/>
              <w:bottom w:val="single" w:sz="6" w:space="0" w:color="auto"/>
              <w:right w:val="nil"/>
            </w:tcBorders>
            <w:shd w:val="clear" w:color="auto" w:fill="FFFFFF"/>
          </w:tcPr>
          <w:p w:rsidR="00000000" w:rsidRPr="00F35C85" w:rsidRDefault="00F35C85">
            <w:pPr>
              <w:shd w:val="clear" w:color="auto" w:fill="FFFFFF"/>
              <w:ind w:left="538"/>
            </w:pPr>
            <w:r w:rsidRPr="00F35C85">
              <w:rPr>
                <w:lang w:val="es-ES_tradnl"/>
              </w:rPr>
              <w:t>644</w:t>
            </w:r>
          </w:p>
        </w:tc>
      </w:tr>
      <w:tr w:rsidR="00000000" w:rsidRPr="00F35C85">
        <w:tblPrEx>
          <w:tblCellMar>
            <w:top w:w="0" w:type="dxa"/>
            <w:bottom w:w="0" w:type="dxa"/>
          </w:tblCellMar>
        </w:tblPrEx>
        <w:trPr>
          <w:trHeight w:hRule="exact" w:val="313"/>
        </w:trPr>
        <w:tc>
          <w:tcPr>
            <w:tcW w:w="2272" w:type="dxa"/>
            <w:gridSpan w:val="2"/>
            <w:tcBorders>
              <w:top w:val="single" w:sz="6" w:space="0" w:color="auto"/>
              <w:left w:val="nil"/>
              <w:bottom w:val="nil"/>
              <w:right w:val="nil"/>
            </w:tcBorders>
            <w:shd w:val="clear" w:color="auto" w:fill="FFFFFF"/>
          </w:tcPr>
          <w:p w:rsidR="00000000" w:rsidRPr="00F35C85" w:rsidRDefault="00F35C85">
            <w:pPr>
              <w:shd w:val="clear" w:color="auto" w:fill="FFFFFF"/>
              <w:ind w:left="778"/>
            </w:pPr>
            <w:r w:rsidRPr="00F35C85">
              <w:rPr>
                <w:b/>
                <w:bCs/>
                <w:lang w:val="es-ES_tradnl"/>
              </w:rPr>
              <w:t>Izabal</w:t>
            </w:r>
          </w:p>
        </w:tc>
        <w:tc>
          <w:tcPr>
            <w:tcW w:w="1403" w:type="dxa"/>
            <w:tcBorders>
              <w:top w:val="single" w:sz="6" w:space="0" w:color="auto"/>
              <w:left w:val="nil"/>
              <w:bottom w:val="nil"/>
              <w:right w:val="nil"/>
            </w:tcBorders>
            <w:shd w:val="clear" w:color="auto" w:fill="FFFFFF"/>
          </w:tcPr>
          <w:p w:rsidR="00000000" w:rsidRPr="00F35C85" w:rsidRDefault="00F35C85">
            <w:pPr>
              <w:shd w:val="clear" w:color="auto" w:fill="FFFFFF"/>
              <w:ind w:left="262"/>
            </w:pPr>
            <w:r w:rsidRPr="00F35C85">
              <w:rPr>
                <w:lang w:val="es-ES_tradnl"/>
              </w:rPr>
              <w:t>30,831</w:t>
            </w:r>
          </w:p>
        </w:tc>
        <w:tc>
          <w:tcPr>
            <w:tcW w:w="1293" w:type="dxa"/>
            <w:tcBorders>
              <w:top w:val="single" w:sz="6" w:space="0" w:color="auto"/>
              <w:left w:val="nil"/>
              <w:bottom w:val="nil"/>
              <w:right w:val="nil"/>
            </w:tcBorders>
            <w:shd w:val="clear" w:color="auto" w:fill="FFFFFF"/>
          </w:tcPr>
          <w:p w:rsidR="00000000" w:rsidRPr="00F35C85" w:rsidRDefault="00F35C85">
            <w:pPr>
              <w:shd w:val="clear" w:color="auto" w:fill="FFFFFF"/>
              <w:ind w:left="262"/>
            </w:pPr>
            <w:r w:rsidRPr="00F35C85">
              <w:rPr>
                <w:lang w:val="es-ES_tradnl"/>
              </w:rPr>
              <w:t>2,731</w:t>
            </w:r>
          </w:p>
        </w:tc>
        <w:tc>
          <w:tcPr>
            <w:tcW w:w="1334" w:type="dxa"/>
            <w:tcBorders>
              <w:top w:val="single" w:sz="6" w:space="0" w:color="auto"/>
              <w:left w:val="nil"/>
              <w:bottom w:val="nil"/>
              <w:right w:val="nil"/>
            </w:tcBorders>
            <w:shd w:val="clear" w:color="auto" w:fill="FFFFFF"/>
          </w:tcPr>
          <w:p w:rsidR="00000000" w:rsidRPr="00F35C85" w:rsidRDefault="00F35C85">
            <w:pPr>
              <w:shd w:val="clear" w:color="auto" w:fill="FFFFFF"/>
              <w:ind w:left="308"/>
            </w:pPr>
            <w:r w:rsidRPr="00F35C85">
              <w:rPr>
                <w:lang w:val="es-ES_tradnl"/>
              </w:rPr>
              <w:t>1,144</w:t>
            </w:r>
          </w:p>
        </w:tc>
        <w:tc>
          <w:tcPr>
            <w:tcW w:w="1182" w:type="dxa"/>
            <w:tcBorders>
              <w:top w:val="single" w:sz="6" w:space="0" w:color="auto"/>
              <w:left w:val="nil"/>
              <w:bottom w:val="nil"/>
              <w:right w:val="nil"/>
            </w:tcBorders>
            <w:shd w:val="clear" w:color="auto" w:fill="FFFFFF"/>
          </w:tcPr>
          <w:p w:rsidR="00000000" w:rsidRPr="00F35C85" w:rsidRDefault="00F35C85">
            <w:pPr>
              <w:shd w:val="clear" w:color="auto" w:fill="FFFFFF"/>
              <w:ind w:left="294"/>
            </w:pPr>
            <w:r w:rsidRPr="00F35C85">
              <w:rPr>
                <w:lang w:val="es-ES_tradnl"/>
              </w:rPr>
              <w:t>4,850</w:t>
            </w:r>
          </w:p>
        </w:tc>
        <w:tc>
          <w:tcPr>
            <w:tcW w:w="1518" w:type="dxa"/>
            <w:tcBorders>
              <w:top w:val="single" w:sz="6" w:space="0" w:color="auto"/>
              <w:left w:val="nil"/>
              <w:bottom w:val="nil"/>
              <w:right w:val="nil"/>
            </w:tcBorders>
            <w:shd w:val="clear" w:color="auto" w:fill="FFFFFF"/>
          </w:tcPr>
          <w:p w:rsidR="00000000" w:rsidRPr="00F35C85" w:rsidRDefault="00F35C85">
            <w:pPr>
              <w:shd w:val="clear" w:color="auto" w:fill="FFFFFF"/>
              <w:ind w:left="534"/>
            </w:pPr>
            <w:r w:rsidRPr="00F35C85">
              <w:rPr>
                <w:lang w:val="es-ES_tradnl"/>
              </w:rPr>
              <w:t>563</w:t>
            </w:r>
          </w:p>
        </w:tc>
      </w:tr>
      <w:tr w:rsidR="00000000" w:rsidRPr="00F35C85">
        <w:tblPrEx>
          <w:tblCellMar>
            <w:top w:w="0" w:type="dxa"/>
            <w:bottom w:w="0" w:type="dxa"/>
          </w:tblCellMar>
        </w:tblPrEx>
        <w:trPr>
          <w:trHeight w:hRule="exact" w:val="299"/>
        </w:trPr>
        <w:tc>
          <w:tcPr>
            <w:tcW w:w="2272" w:type="dxa"/>
            <w:gridSpan w:val="2"/>
            <w:tcBorders>
              <w:top w:val="nil"/>
              <w:left w:val="nil"/>
              <w:bottom w:val="nil"/>
              <w:right w:val="nil"/>
            </w:tcBorders>
            <w:shd w:val="clear" w:color="auto" w:fill="FFFFFF"/>
          </w:tcPr>
          <w:p w:rsidR="00000000" w:rsidRPr="00F35C85" w:rsidRDefault="00F35C85">
            <w:pPr>
              <w:shd w:val="clear" w:color="auto" w:fill="FFFFFF"/>
              <w:ind w:left="704"/>
            </w:pPr>
            <w:r w:rsidRPr="00F35C85">
              <w:rPr>
                <w:b/>
                <w:bCs/>
                <w:lang w:val="es-ES_tradnl"/>
              </w:rPr>
              <w:t>Zacapa</w:t>
            </w:r>
          </w:p>
        </w:tc>
        <w:tc>
          <w:tcPr>
            <w:tcW w:w="1403" w:type="dxa"/>
            <w:tcBorders>
              <w:top w:val="nil"/>
              <w:left w:val="nil"/>
              <w:bottom w:val="nil"/>
              <w:right w:val="nil"/>
            </w:tcBorders>
            <w:shd w:val="clear" w:color="auto" w:fill="FFFFFF"/>
          </w:tcPr>
          <w:p w:rsidR="00000000" w:rsidRPr="00F35C85" w:rsidRDefault="00F35C85">
            <w:pPr>
              <w:shd w:val="clear" w:color="auto" w:fill="FFFFFF"/>
              <w:ind w:left="262"/>
            </w:pPr>
            <w:r w:rsidRPr="00F35C85">
              <w:rPr>
                <w:lang w:val="es-ES_tradnl"/>
              </w:rPr>
              <w:t>23,778</w:t>
            </w:r>
          </w:p>
        </w:tc>
        <w:tc>
          <w:tcPr>
            <w:tcW w:w="1293" w:type="dxa"/>
            <w:tcBorders>
              <w:top w:val="nil"/>
              <w:left w:val="nil"/>
              <w:bottom w:val="nil"/>
              <w:right w:val="nil"/>
            </w:tcBorders>
            <w:shd w:val="clear" w:color="auto" w:fill="FFFFFF"/>
          </w:tcPr>
          <w:p w:rsidR="00000000" w:rsidRPr="00F35C85" w:rsidRDefault="00F35C85">
            <w:pPr>
              <w:shd w:val="clear" w:color="auto" w:fill="FFFFFF"/>
              <w:ind w:left="350"/>
            </w:pPr>
            <w:r w:rsidRPr="00F35C85">
              <w:rPr>
                <w:lang w:val="es-ES_tradnl"/>
              </w:rPr>
              <w:t>392</w:t>
            </w:r>
          </w:p>
        </w:tc>
        <w:tc>
          <w:tcPr>
            <w:tcW w:w="1334" w:type="dxa"/>
            <w:tcBorders>
              <w:top w:val="nil"/>
              <w:left w:val="nil"/>
              <w:bottom w:val="nil"/>
              <w:right w:val="nil"/>
            </w:tcBorders>
            <w:shd w:val="clear" w:color="auto" w:fill="FFFFFF"/>
          </w:tcPr>
          <w:p w:rsidR="00000000" w:rsidRPr="00F35C85" w:rsidRDefault="00F35C85">
            <w:pPr>
              <w:shd w:val="clear" w:color="auto" w:fill="FFFFFF"/>
              <w:ind w:left="400"/>
            </w:pPr>
            <w:r w:rsidRPr="00F35C85">
              <w:rPr>
                <w:lang w:val="es-ES_tradnl"/>
              </w:rPr>
              <w:t>147</w:t>
            </w:r>
          </w:p>
        </w:tc>
        <w:tc>
          <w:tcPr>
            <w:tcW w:w="1182" w:type="dxa"/>
            <w:tcBorders>
              <w:top w:val="nil"/>
              <w:left w:val="nil"/>
              <w:bottom w:val="nil"/>
              <w:right w:val="nil"/>
            </w:tcBorders>
            <w:shd w:val="clear" w:color="auto" w:fill="FFFFFF"/>
          </w:tcPr>
          <w:p w:rsidR="00000000" w:rsidRPr="00F35C85" w:rsidRDefault="00F35C85">
            <w:pPr>
              <w:shd w:val="clear" w:color="auto" w:fill="FFFFFF"/>
              <w:ind w:left="313"/>
            </w:pPr>
            <w:r w:rsidRPr="00F35C85">
              <w:rPr>
                <w:lang w:val="es-ES_tradnl"/>
              </w:rPr>
              <w:t>1,376</w:t>
            </w:r>
          </w:p>
        </w:tc>
        <w:tc>
          <w:tcPr>
            <w:tcW w:w="1518" w:type="dxa"/>
            <w:tcBorders>
              <w:top w:val="nil"/>
              <w:left w:val="nil"/>
              <w:bottom w:val="nil"/>
              <w:right w:val="nil"/>
            </w:tcBorders>
            <w:shd w:val="clear" w:color="auto" w:fill="FFFFFF"/>
          </w:tcPr>
          <w:p w:rsidR="00000000" w:rsidRPr="00F35C85" w:rsidRDefault="00F35C85">
            <w:pPr>
              <w:shd w:val="clear" w:color="auto" w:fill="FFFFFF"/>
              <w:ind w:left="529"/>
            </w:pPr>
            <w:r w:rsidRPr="00F35C85">
              <w:rPr>
                <w:lang w:val="es-ES_tradnl"/>
              </w:rPr>
              <w:t>474</w:t>
            </w:r>
          </w:p>
        </w:tc>
      </w:tr>
      <w:tr w:rsidR="00000000" w:rsidRPr="00F35C85">
        <w:tblPrEx>
          <w:tblCellMar>
            <w:top w:w="0" w:type="dxa"/>
            <w:bottom w:w="0" w:type="dxa"/>
          </w:tblCellMar>
        </w:tblPrEx>
        <w:trPr>
          <w:trHeight w:hRule="exact" w:val="299"/>
        </w:trPr>
        <w:tc>
          <w:tcPr>
            <w:tcW w:w="2272" w:type="dxa"/>
            <w:gridSpan w:val="2"/>
            <w:tcBorders>
              <w:top w:val="nil"/>
              <w:left w:val="nil"/>
              <w:bottom w:val="nil"/>
              <w:right w:val="nil"/>
            </w:tcBorders>
            <w:shd w:val="clear" w:color="auto" w:fill="FFFFFF"/>
          </w:tcPr>
          <w:p w:rsidR="00000000" w:rsidRPr="00F35C85" w:rsidRDefault="00F35C85">
            <w:pPr>
              <w:shd w:val="clear" w:color="auto" w:fill="FFFFFF"/>
              <w:ind w:left="511"/>
            </w:pPr>
            <w:r w:rsidRPr="00F35C85">
              <w:rPr>
                <w:b/>
                <w:bCs/>
                <w:lang w:val="es-ES_tradnl"/>
              </w:rPr>
              <w:t>Chiquimula</w:t>
            </w:r>
          </w:p>
        </w:tc>
        <w:tc>
          <w:tcPr>
            <w:tcW w:w="1403" w:type="dxa"/>
            <w:tcBorders>
              <w:top w:val="nil"/>
              <w:left w:val="nil"/>
              <w:bottom w:val="nil"/>
              <w:right w:val="nil"/>
            </w:tcBorders>
            <w:shd w:val="clear" w:color="auto" w:fill="FFFFFF"/>
          </w:tcPr>
          <w:p w:rsidR="00000000" w:rsidRPr="00F35C85" w:rsidRDefault="00F35C85">
            <w:pPr>
              <w:shd w:val="clear" w:color="auto" w:fill="FFFFFF"/>
              <w:ind w:left="262"/>
            </w:pPr>
            <w:r w:rsidRPr="00F35C85">
              <w:rPr>
                <w:lang w:val="es-ES_tradnl"/>
              </w:rPr>
              <w:t>33,857</w:t>
            </w:r>
          </w:p>
        </w:tc>
        <w:tc>
          <w:tcPr>
            <w:tcW w:w="1293" w:type="dxa"/>
            <w:tcBorders>
              <w:top w:val="nil"/>
              <w:left w:val="nil"/>
              <w:bottom w:val="nil"/>
              <w:right w:val="nil"/>
            </w:tcBorders>
            <w:shd w:val="clear" w:color="auto" w:fill="FFFFFF"/>
          </w:tcPr>
          <w:p w:rsidR="00000000" w:rsidRPr="00F35C85" w:rsidRDefault="00F35C85">
            <w:pPr>
              <w:shd w:val="clear" w:color="auto" w:fill="FFFFFF"/>
              <w:ind w:left="350"/>
            </w:pPr>
            <w:r w:rsidRPr="00F35C85">
              <w:rPr>
                <w:lang w:val="es-ES_tradnl"/>
              </w:rPr>
              <w:t>687</w:t>
            </w:r>
          </w:p>
        </w:tc>
        <w:tc>
          <w:tcPr>
            <w:tcW w:w="1334" w:type="dxa"/>
            <w:tcBorders>
              <w:top w:val="nil"/>
              <w:left w:val="nil"/>
              <w:bottom w:val="nil"/>
              <w:right w:val="nil"/>
            </w:tcBorders>
            <w:shd w:val="clear" w:color="auto" w:fill="FFFFFF"/>
          </w:tcPr>
          <w:p w:rsidR="00000000" w:rsidRPr="00F35C85" w:rsidRDefault="00F35C85">
            <w:pPr>
              <w:shd w:val="clear" w:color="auto" w:fill="FFFFFF"/>
              <w:ind w:left="308"/>
            </w:pPr>
            <w:r w:rsidRPr="00F35C85">
              <w:rPr>
                <w:lang w:val="es-ES_tradnl"/>
              </w:rPr>
              <w:t>1,308</w:t>
            </w:r>
          </w:p>
        </w:tc>
        <w:tc>
          <w:tcPr>
            <w:tcW w:w="1182" w:type="dxa"/>
            <w:tcBorders>
              <w:top w:val="nil"/>
              <w:left w:val="nil"/>
              <w:bottom w:val="nil"/>
              <w:right w:val="nil"/>
            </w:tcBorders>
            <w:shd w:val="clear" w:color="auto" w:fill="FFFFFF"/>
          </w:tcPr>
          <w:p w:rsidR="00000000" w:rsidRPr="00F35C85" w:rsidRDefault="00F35C85">
            <w:pPr>
              <w:shd w:val="clear" w:color="auto" w:fill="FFFFFF"/>
              <w:ind w:left="304"/>
            </w:pPr>
            <w:r w:rsidRPr="00F35C85">
              <w:rPr>
                <w:lang w:val="es-ES_tradnl"/>
              </w:rPr>
              <w:t>2,648</w:t>
            </w:r>
          </w:p>
        </w:tc>
        <w:tc>
          <w:tcPr>
            <w:tcW w:w="1518" w:type="dxa"/>
            <w:tcBorders>
              <w:top w:val="nil"/>
              <w:left w:val="nil"/>
              <w:bottom w:val="nil"/>
              <w:right w:val="nil"/>
            </w:tcBorders>
            <w:shd w:val="clear" w:color="auto" w:fill="FFFFFF"/>
          </w:tcPr>
          <w:p w:rsidR="00000000" w:rsidRPr="00F35C85" w:rsidRDefault="00F35C85">
            <w:pPr>
              <w:shd w:val="clear" w:color="auto" w:fill="FFFFFF"/>
              <w:ind w:left="455"/>
            </w:pPr>
            <w:r w:rsidRPr="00F35C85">
              <w:rPr>
                <w:spacing w:val="-3"/>
                <w:lang w:val="es-ES_tradnl"/>
              </w:rPr>
              <w:t xml:space="preserve">1,902       </w:t>
            </w:r>
            <w:r w:rsidRPr="00F35C85">
              <w:rPr>
                <w:i/>
                <w:iCs/>
                <w:spacing w:val="-3"/>
                <w:lang w:val="es-ES_tradnl"/>
              </w:rPr>
              <w:t>\</w:t>
            </w:r>
          </w:p>
        </w:tc>
      </w:tr>
      <w:tr w:rsidR="00000000" w:rsidRPr="00F35C85">
        <w:tblPrEx>
          <w:tblCellMar>
            <w:top w:w="0" w:type="dxa"/>
            <w:bottom w:w="0" w:type="dxa"/>
          </w:tblCellMar>
        </w:tblPrEx>
        <w:trPr>
          <w:trHeight w:hRule="exact" w:val="299"/>
        </w:trPr>
        <w:tc>
          <w:tcPr>
            <w:tcW w:w="2272" w:type="dxa"/>
            <w:gridSpan w:val="2"/>
            <w:tcBorders>
              <w:top w:val="nil"/>
              <w:left w:val="nil"/>
              <w:bottom w:val="nil"/>
              <w:right w:val="nil"/>
            </w:tcBorders>
            <w:shd w:val="clear" w:color="auto" w:fill="FFFFFF"/>
          </w:tcPr>
          <w:p w:rsidR="00000000" w:rsidRPr="00F35C85" w:rsidRDefault="00F35C85">
            <w:pPr>
              <w:shd w:val="clear" w:color="auto" w:fill="FFFFFF"/>
              <w:ind w:left="736"/>
            </w:pPr>
            <w:r w:rsidRPr="00F35C85">
              <w:rPr>
                <w:b/>
                <w:bCs/>
                <w:lang w:val="es-ES_tradnl"/>
              </w:rPr>
              <w:t>Jalapa</w:t>
            </w:r>
          </w:p>
        </w:tc>
        <w:tc>
          <w:tcPr>
            <w:tcW w:w="1403" w:type="dxa"/>
            <w:tcBorders>
              <w:top w:val="nil"/>
              <w:left w:val="nil"/>
              <w:bottom w:val="nil"/>
              <w:right w:val="nil"/>
            </w:tcBorders>
            <w:shd w:val="clear" w:color="auto" w:fill="FFFFFF"/>
          </w:tcPr>
          <w:p w:rsidR="00000000" w:rsidRPr="00F35C85" w:rsidRDefault="00F35C85">
            <w:pPr>
              <w:shd w:val="clear" w:color="auto" w:fill="FFFFFF"/>
              <w:ind w:left="262"/>
            </w:pPr>
            <w:r w:rsidRPr="00F35C85">
              <w:rPr>
                <w:lang w:val="es-ES_tradnl"/>
              </w:rPr>
              <w:t>27,487</w:t>
            </w:r>
          </w:p>
        </w:tc>
        <w:tc>
          <w:tcPr>
            <w:tcW w:w="1293" w:type="dxa"/>
            <w:tcBorders>
              <w:top w:val="nil"/>
              <w:left w:val="nil"/>
              <w:bottom w:val="nil"/>
              <w:right w:val="nil"/>
            </w:tcBorders>
            <w:shd w:val="clear" w:color="auto" w:fill="FFFFFF"/>
          </w:tcPr>
          <w:p w:rsidR="00000000" w:rsidRPr="00F35C85" w:rsidRDefault="00F35C85">
            <w:pPr>
              <w:shd w:val="clear" w:color="auto" w:fill="FFFFFF"/>
              <w:ind w:left="350"/>
            </w:pPr>
            <w:r w:rsidRPr="00F35C85">
              <w:rPr>
                <w:lang w:val="es-ES_tradnl"/>
              </w:rPr>
              <w:t>560</w:t>
            </w:r>
          </w:p>
        </w:tc>
        <w:tc>
          <w:tcPr>
            <w:tcW w:w="1334" w:type="dxa"/>
            <w:tcBorders>
              <w:top w:val="nil"/>
              <w:left w:val="nil"/>
              <w:bottom w:val="nil"/>
              <w:right w:val="nil"/>
            </w:tcBorders>
            <w:shd w:val="clear" w:color="auto" w:fill="FFFFFF"/>
          </w:tcPr>
          <w:p w:rsidR="00000000" w:rsidRPr="00F35C85" w:rsidRDefault="00F35C85">
            <w:pPr>
              <w:shd w:val="clear" w:color="auto" w:fill="FFFFFF"/>
              <w:ind w:left="391"/>
            </w:pPr>
            <w:r w:rsidRPr="00F35C85">
              <w:rPr>
                <w:lang w:val="es-ES_tradnl"/>
              </w:rPr>
              <w:t>232</w:t>
            </w:r>
          </w:p>
        </w:tc>
        <w:tc>
          <w:tcPr>
            <w:tcW w:w="1182" w:type="dxa"/>
            <w:tcBorders>
              <w:top w:val="nil"/>
              <w:left w:val="nil"/>
              <w:bottom w:val="nil"/>
              <w:right w:val="nil"/>
            </w:tcBorders>
            <w:shd w:val="clear" w:color="auto" w:fill="FFFFFF"/>
          </w:tcPr>
          <w:p w:rsidR="00000000" w:rsidRPr="00F35C85" w:rsidRDefault="00F35C85">
            <w:pPr>
              <w:shd w:val="clear" w:color="auto" w:fill="FFFFFF"/>
              <w:ind w:left="304"/>
            </w:pPr>
            <w:r w:rsidRPr="00F35C85">
              <w:rPr>
                <w:lang w:val="es-ES_tradnl"/>
              </w:rPr>
              <w:t>2,832</w:t>
            </w:r>
          </w:p>
        </w:tc>
        <w:tc>
          <w:tcPr>
            <w:tcW w:w="1518" w:type="dxa"/>
            <w:tcBorders>
              <w:top w:val="nil"/>
              <w:left w:val="nil"/>
              <w:bottom w:val="nil"/>
              <w:right w:val="nil"/>
            </w:tcBorders>
            <w:shd w:val="clear" w:color="auto" w:fill="FFFFFF"/>
          </w:tcPr>
          <w:p w:rsidR="00000000" w:rsidRPr="00F35C85" w:rsidRDefault="00F35C85">
            <w:pPr>
              <w:shd w:val="clear" w:color="auto" w:fill="FFFFFF"/>
              <w:ind w:left="538"/>
            </w:pPr>
            <w:r w:rsidRPr="00F35C85">
              <w:rPr>
                <w:lang w:val="es-ES_tradnl"/>
              </w:rPr>
              <w:t>246</w:t>
            </w:r>
          </w:p>
        </w:tc>
      </w:tr>
      <w:tr w:rsidR="00000000" w:rsidRPr="00F35C85">
        <w:tblPrEx>
          <w:tblCellMar>
            <w:top w:w="0" w:type="dxa"/>
            <w:bottom w:w="0" w:type="dxa"/>
          </w:tblCellMar>
        </w:tblPrEx>
        <w:trPr>
          <w:trHeight w:hRule="exact" w:val="304"/>
        </w:trPr>
        <w:tc>
          <w:tcPr>
            <w:tcW w:w="2272" w:type="dxa"/>
            <w:gridSpan w:val="2"/>
            <w:tcBorders>
              <w:top w:val="nil"/>
              <w:left w:val="nil"/>
              <w:bottom w:val="nil"/>
              <w:right w:val="nil"/>
            </w:tcBorders>
            <w:shd w:val="clear" w:color="auto" w:fill="FFFFFF"/>
          </w:tcPr>
          <w:p w:rsidR="00000000" w:rsidRPr="00F35C85" w:rsidRDefault="00F35C85">
            <w:pPr>
              <w:shd w:val="clear" w:color="auto" w:fill="FFFFFF"/>
              <w:tabs>
                <w:tab w:val="left" w:leader="underscore" w:pos="722"/>
              </w:tabs>
            </w:pPr>
            <w:r w:rsidRPr="00F35C85">
              <w:rPr>
                <w:b/>
                <w:bCs/>
                <w:lang w:val="es-ES_tradnl"/>
              </w:rPr>
              <w:tab/>
              <w:t>Jutiapa</w:t>
            </w:r>
          </w:p>
        </w:tc>
        <w:tc>
          <w:tcPr>
            <w:tcW w:w="1403" w:type="dxa"/>
            <w:tcBorders>
              <w:top w:val="nil"/>
              <w:left w:val="nil"/>
              <w:bottom w:val="nil"/>
              <w:right w:val="nil"/>
            </w:tcBorders>
            <w:shd w:val="clear" w:color="auto" w:fill="FFFFFF"/>
          </w:tcPr>
          <w:p w:rsidR="00000000" w:rsidRPr="00F35C85" w:rsidRDefault="00F35C85">
            <w:pPr>
              <w:shd w:val="clear" w:color="auto" w:fill="FFFFFF"/>
              <w:ind w:left="258"/>
            </w:pPr>
            <w:r w:rsidRPr="00F35C85">
              <w:rPr>
                <w:lang w:val="es-ES_tradnl"/>
              </w:rPr>
              <w:t>46,806</w:t>
            </w:r>
          </w:p>
        </w:tc>
        <w:tc>
          <w:tcPr>
            <w:tcW w:w="1293" w:type="dxa"/>
            <w:tcBorders>
              <w:top w:val="nil"/>
              <w:left w:val="nil"/>
              <w:bottom w:val="nil"/>
              <w:right w:val="nil"/>
            </w:tcBorders>
            <w:shd w:val="clear" w:color="auto" w:fill="FFFFFF"/>
          </w:tcPr>
          <w:p w:rsidR="00000000" w:rsidRPr="00F35C85" w:rsidRDefault="00F35C85">
            <w:pPr>
              <w:shd w:val="clear" w:color="auto" w:fill="FFFFFF"/>
              <w:ind w:left="350"/>
            </w:pPr>
            <w:r w:rsidRPr="00F35C85">
              <w:rPr>
                <w:lang w:val="es-ES_tradnl"/>
              </w:rPr>
              <w:t>700</w:t>
            </w:r>
          </w:p>
        </w:tc>
        <w:tc>
          <w:tcPr>
            <w:tcW w:w="1334" w:type="dxa"/>
            <w:tcBorders>
              <w:top w:val="nil"/>
              <w:left w:val="nil"/>
              <w:bottom w:val="nil"/>
              <w:right w:val="nil"/>
            </w:tcBorders>
            <w:shd w:val="clear" w:color="auto" w:fill="FFFFFF"/>
          </w:tcPr>
          <w:p w:rsidR="00000000" w:rsidRPr="00F35C85" w:rsidRDefault="00F35C85">
            <w:pPr>
              <w:shd w:val="clear" w:color="auto" w:fill="FFFFFF"/>
              <w:ind w:left="391"/>
            </w:pPr>
            <w:r w:rsidRPr="00F35C85">
              <w:rPr>
                <w:lang w:val="es-ES_tradnl"/>
              </w:rPr>
              <w:t>351</w:t>
            </w:r>
          </w:p>
        </w:tc>
        <w:tc>
          <w:tcPr>
            <w:tcW w:w="1182" w:type="dxa"/>
            <w:tcBorders>
              <w:top w:val="nil"/>
              <w:left w:val="nil"/>
              <w:bottom w:val="nil"/>
              <w:right w:val="nil"/>
            </w:tcBorders>
            <w:shd w:val="clear" w:color="auto" w:fill="FFFFFF"/>
          </w:tcPr>
          <w:p w:rsidR="00000000" w:rsidRPr="00F35C85" w:rsidRDefault="00F35C85">
            <w:pPr>
              <w:shd w:val="clear" w:color="auto" w:fill="FFFFFF"/>
              <w:ind w:left="304"/>
            </w:pPr>
            <w:r w:rsidRPr="00F35C85">
              <w:rPr>
                <w:lang w:val="es-ES_tradnl"/>
              </w:rPr>
              <w:t>3,304</w:t>
            </w:r>
          </w:p>
        </w:tc>
        <w:tc>
          <w:tcPr>
            <w:tcW w:w="1518" w:type="dxa"/>
            <w:tcBorders>
              <w:top w:val="nil"/>
              <w:left w:val="nil"/>
              <w:bottom w:val="nil"/>
              <w:right w:val="nil"/>
            </w:tcBorders>
            <w:shd w:val="clear" w:color="auto" w:fill="FFFFFF"/>
          </w:tcPr>
          <w:p w:rsidR="00000000" w:rsidRPr="00F35C85" w:rsidRDefault="00F35C85">
            <w:pPr>
              <w:shd w:val="clear" w:color="auto" w:fill="FFFFFF"/>
              <w:ind w:left="543"/>
            </w:pPr>
            <w:r w:rsidRPr="00F35C85">
              <w:rPr>
                <w:lang w:val="es-ES_tradnl"/>
              </w:rPr>
              <w:t>259</w:t>
            </w:r>
          </w:p>
        </w:tc>
      </w:tr>
      <w:tr w:rsidR="00000000" w:rsidRPr="00F35C85">
        <w:tblPrEx>
          <w:tblCellMar>
            <w:top w:w="0" w:type="dxa"/>
            <w:bottom w:w="0" w:type="dxa"/>
          </w:tblCellMar>
        </w:tblPrEx>
        <w:trPr>
          <w:trHeight w:hRule="exact" w:val="382"/>
        </w:trPr>
        <w:tc>
          <w:tcPr>
            <w:tcW w:w="1366" w:type="dxa"/>
            <w:tcBorders>
              <w:top w:val="nil"/>
              <w:left w:val="nil"/>
              <w:bottom w:val="nil"/>
              <w:right w:val="nil"/>
            </w:tcBorders>
            <w:shd w:val="clear" w:color="auto" w:fill="000000"/>
          </w:tcPr>
          <w:p w:rsidR="00000000" w:rsidRPr="00F35C85" w:rsidRDefault="00F35C85">
            <w:pPr>
              <w:shd w:val="clear" w:color="auto" w:fill="000000"/>
            </w:pPr>
          </w:p>
        </w:tc>
        <w:tc>
          <w:tcPr>
            <w:tcW w:w="906" w:type="dxa"/>
            <w:tcBorders>
              <w:top w:val="nil"/>
              <w:left w:val="nil"/>
              <w:bottom w:val="single" w:sz="6" w:space="0" w:color="auto"/>
              <w:right w:val="nil"/>
            </w:tcBorders>
            <w:shd w:val="clear" w:color="auto" w:fill="000000"/>
          </w:tcPr>
          <w:p w:rsidR="00000000" w:rsidRPr="00F35C85" w:rsidRDefault="00F35C85">
            <w:pPr>
              <w:shd w:val="clear" w:color="auto" w:fill="000000"/>
            </w:pPr>
          </w:p>
        </w:tc>
        <w:tc>
          <w:tcPr>
            <w:tcW w:w="1403" w:type="dxa"/>
            <w:tcBorders>
              <w:top w:val="nil"/>
              <w:left w:val="nil"/>
              <w:bottom w:val="single" w:sz="6" w:space="0" w:color="auto"/>
              <w:right w:val="nil"/>
            </w:tcBorders>
            <w:shd w:val="clear" w:color="auto" w:fill="000000"/>
          </w:tcPr>
          <w:p w:rsidR="00000000" w:rsidRPr="00F35C85" w:rsidRDefault="00F35C85">
            <w:pPr>
              <w:shd w:val="clear" w:color="auto" w:fill="000000"/>
            </w:pPr>
          </w:p>
        </w:tc>
        <w:tc>
          <w:tcPr>
            <w:tcW w:w="1293" w:type="dxa"/>
            <w:tcBorders>
              <w:top w:val="nil"/>
              <w:left w:val="nil"/>
              <w:bottom w:val="single" w:sz="6" w:space="0" w:color="auto"/>
              <w:right w:val="nil"/>
            </w:tcBorders>
            <w:shd w:val="clear" w:color="auto" w:fill="000000"/>
          </w:tcPr>
          <w:p w:rsidR="00000000" w:rsidRPr="00F35C85" w:rsidRDefault="00F35C85">
            <w:pPr>
              <w:shd w:val="clear" w:color="auto" w:fill="000000"/>
            </w:pPr>
          </w:p>
        </w:tc>
        <w:tc>
          <w:tcPr>
            <w:tcW w:w="1334" w:type="dxa"/>
            <w:tcBorders>
              <w:top w:val="nil"/>
              <w:left w:val="nil"/>
              <w:bottom w:val="single" w:sz="6" w:space="0" w:color="auto"/>
              <w:right w:val="nil"/>
            </w:tcBorders>
            <w:shd w:val="clear" w:color="auto" w:fill="000000"/>
          </w:tcPr>
          <w:p w:rsidR="00000000" w:rsidRPr="00F35C85" w:rsidRDefault="00F35C85">
            <w:pPr>
              <w:shd w:val="clear" w:color="auto" w:fill="000000"/>
            </w:pPr>
          </w:p>
        </w:tc>
        <w:tc>
          <w:tcPr>
            <w:tcW w:w="1182" w:type="dxa"/>
            <w:tcBorders>
              <w:top w:val="nil"/>
              <w:left w:val="nil"/>
              <w:bottom w:val="single" w:sz="6" w:space="0" w:color="auto"/>
              <w:right w:val="single" w:sz="6" w:space="0" w:color="auto"/>
            </w:tcBorders>
            <w:shd w:val="clear" w:color="auto" w:fill="000000"/>
          </w:tcPr>
          <w:p w:rsidR="00000000" w:rsidRPr="00F35C85" w:rsidRDefault="00F35C85">
            <w:pPr>
              <w:shd w:val="clear" w:color="auto" w:fill="000000"/>
            </w:pPr>
          </w:p>
        </w:tc>
        <w:tc>
          <w:tcPr>
            <w:tcW w:w="1518" w:type="dxa"/>
            <w:vMerge w:val="restart"/>
            <w:tcBorders>
              <w:top w:val="nil"/>
              <w:left w:val="single" w:sz="6" w:space="0" w:color="auto"/>
              <w:bottom w:val="nil"/>
              <w:right w:val="nil"/>
            </w:tcBorders>
            <w:shd w:val="clear" w:color="auto" w:fill="000000"/>
          </w:tcPr>
          <w:p w:rsidR="00000000" w:rsidRPr="00F35C85" w:rsidRDefault="00F35C85">
            <w:pPr>
              <w:shd w:val="clear" w:color="auto" w:fill="000000"/>
            </w:pPr>
          </w:p>
        </w:tc>
      </w:tr>
      <w:tr w:rsidR="00000000" w:rsidRPr="00F35C85">
        <w:tblPrEx>
          <w:tblCellMar>
            <w:top w:w="0" w:type="dxa"/>
            <w:bottom w:w="0" w:type="dxa"/>
          </w:tblCellMar>
        </w:tblPrEx>
        <w:trPr>
          <w:trHeight w:hRule="exact" w:val="377"/>
        </w:trPr>
        <w:tc>
          <w:tcPr>
            <w:tcW w:w="1366" w:type="dxa"/>
            <w:tcBorders>
              <w:top w:val="nil"/>
              <w:left w:val="nil"/>
              <w:bottom w:val="nil"/>
              <w:right w:val="single" w:sz="6" w:space="0" w:color="auto"/>
            </w:tcBorders>
            <w:shd w:val="clear" w:color="auto" w:fill="000000"/>
          </w:tcPr>
          <w:p w:rsidR="00000000" w:rsidRPr="00F35C85" w:rsidRDefault="00F35C85">
            <w:pPr>
              <w:shd w:val="clear" w:color="auto" w:fill="000000"/>
            </w:pPr>
          </w:p>
        </w:tc>
        <w:tc>
          <w:tcPr>
            <w:tcW w:w="906" w:type="dxa"/>
            <w:tcBorders>
              <w:top w:val="single" w:sz="6" w:space="0" w:color="auto"/>
              <w:left w:val="single" w:sz="6" w:space="0" w:color="auto"/>
              <w:bottom w:val="single" w:sz="6" w:space="0" w:color="auto"/>
              <w:right w:val="nil"/>
            </w:tcBorders>
            <w:shd w:val="clear" w:color="auto" w:fill="FFFFFF"/>
          </w:tcPr>
          <w:p w:rsidR="00000000" w:rsidRPr="00F35C85" w:rsidRDefault="00F35C85">
            <w:pPr>
              <w:shd w:val="clear" w:color="auto" w:fill="FFFFFF"/>
              <w:ind w:left="51"/>
            </w:pPr>
            <w:r w:rsidRPr="00F35C85">
              <w:rPr>
                <w:spacing w:val="-9"/>
                <w:sz w:val="18"/>
                <w:szCs w:val="18"/>
                <w:lang w:val="es-ES_tradnl"/>
              </w:rPr>
              <w:t>Fuente. C</w:t>
            </w:r>
          </w:p>
        </w:tc>
        <w:tc>
          <w:tcPr>
            <w:tcW w:w="1403"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pPr>
            <w:proofErr w:type="spellStart"/>
            <w:r w:rsidRPr="00F35C85">
              <w:rPr>
                <w:spacing w:val="-6"/>
                <w:sz w:val="18"/>
                <w:szCs w:val="18"/>
                <w:lang w:val="es-ES_tradnl"/>
              </w:rPr>
              <w:t>enso</w:t>
            </w:r>
            <w:proofErr w:type="spellEnd"/>
            <w:r w:rsidRPr="00F35C85">
              <w:rPr>
                <w:spacing w:val="-6"/>
                <w:sz w:val="18"/>
                <w:szCs w:val="18"/>
                <w:lang w:val="es-ES_tradnl"/>
              </w:rPr>
              <w:t xml:space="preserve"> de Poblaci</w:t>
            </w:r>
            <w:r>
              <w:rPr>
                <w:rFonts w:cs="Times New Roman"/>
                <w:spacing w:val="-6"/>
                <w:sz w:val="18"/>
                <w:szCs w:val="18"/>
                <w:lang w:val="es-ES_tradnl"/>
              </w:rPr>
              <w:t>ó</w:t>
            </w:r>
            <w:r>
              <w:rPr>
                <w:spacing w:val="-6"/>
                <w:sz w:val="18"/>
                <w:szCs w:val="18"/>
                <w:lang w:val="es-ES_tradnl"/>
              </w:rPr>
              <w:t>n</w:t>
            </w:r>
          </w:p>
        </w:tc>
        <w:tc>
          <w:tcPr>
            <w:tcW w:w="1293"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pPr>
            <w:r w:rsidRPr="00F35C85">
              <w:rPr>
                <w:spacing w:val="-5"/>
                <w:sz w:val="18"/>
                <w:szCs w:val="18"/>
                <w:lang w:val="es-ES_tradnl"/>
              </w:rPr>
              <w:t>y Vivienda 2018</w:t>
            </w:r>
          </w:p>
        </w:tc>
        <w:tc>
          <w:tcPr>
            <w:tcW w:w="1334"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pPr>
            <w:r w:rsidRPr="00F35C85">
              <w:rPr>
                <w:spacing w:val="-9"/>
                <w:sz w:val="18"/>
                <w:szCs w:val="18"/>
                <w:lang w:val="es-ES_tradnl"/>
              </w:rPr>
              <w:t>elaboraci</w:t>
            </w:r>
            <w:r>
              <w:rPr>
                <w:rFonts w:cs="Times New Roman"/>
                <w:spacing w:val="-9"/>
                <w:sz w:val="18"/>
                <w:szCs w:val="18"/>
                <w:lang w:val="es-ES_tradnl"/>
              </w:rPr>
              <w:t>ó</w:t>
            </w:r>
            <w:r>
              <w:rPr>
                <w:spacing w:val="-9"/>
                <w:sz w:val="18"/>
                <w:szCs w:val="18"/>
                <w:lang w:val="es-ES_tradnl"/>
              </w:rPr>
              <w:t xml:space="preserve">n </w:t>
            </w:r>
            <w:proofErr w:type="spellStart"/>
            <w:r>
              <w:rPr>
                <w:spacing w:val="-9"/>
                <w:sz w:val="18"/>
                <w:szCs w:val="18"/>
                <w:lang w:val="es-ES_tradnl"/>
              </w:rPr>
              <w:t>COr</w:t>
            </w:r>
            <w:proofErr w:type="spellEnd"/>
            <w:r>
              <w:rPr>
                <w:spacing w:val="-9"/>
                <w:sz w:val="18"/>
                <w:szCs w:val="18"/>
                <w:lang w:val="es-ES_tradnl"/>
              </w:rPr>
              <w:t>*</w:t>
            </w:r>
          </w:p>
        </w:tc>
        <w:tc>
          <w:tcPr>
            <w:tcW w:w="1182" w:type="dxa"/>
            <w:tcBorders>
              <w:top w:val="single" w:sz="6" w:space="0" w:color="auto"/>
              <w:left w:val="nil"/>
              <w:bottom w:val="single" w:sz="6" w:space="0" w:color="auto"/>
              <w:right w:val="single" w:sz="6" w:space="0" w:color="auto"/>
            </w:tcBorders>
            <w:shd w:val="clear" w:color="auto" w:fill="FFFFFF"/>
          </w:tcPr>
          <w:p w:rsidR="00000000" w:rsidRPr="00F35C85" w:rsidRDefault="00F35C85">
            <w:pPr>
              <w:shd w:val="clear" w:color="auto" w:fill="FFFFFF"/>
            </w:pPr>
            <w:r w:rsidRPr="00F35C85">
              <w:rPr>
                <w:sz w:val="18"/>
                <w:szCs w:val="18"/>
                <w:lang w:val="es-ES_tradnl"/>
              </w:rPr>
              <w:t>JADI 2020.</w:t>
            </w:r>
          </w:p>
        </w:tc>
        <w:tc>
          <w:tcPr>
            <w:tcW w:w="1518" w:type="dxa"/>
            <w:vMerge/>
            <w:tcBorders>
              <w:top w:val="nil"/>
              <w:left w:val="single" w:sz="6" w:space="0" w:color="auto"/>
              <w:bottom w:val="nil"/>
              <w:right w:val="nil"/>
            </w:tcBorders>
            <w:shd w:val="clear" w:color="auto" w:fill="000000"/>
          </w:tcPr>
          <w:p w:rsidR="00000000" w:rsidRPr="00F35C85" w:rsidRDefault="00F35C85">
            <w:pPr>
              <w:shd w:val="clear" w:color="auto" w:fill="FFFFFF"/>
            </w:pPr>
          </w:p>
          <w:p w:rsidR="00000000" w:rsidRPr="00F35C85" w:rsidRDefault="00F35C85">
            <w:pPr>
              <w:shd w:val="clear" w:color="auto" w:fill="FFFFFF"/>
            </w:pPr>
          </w:p>
        </w:tc>
      </w:tr>
      <w:tr w:rsidR="00000000" w:rsidRPr="00F35C85">
        <w:tblPrEx>
          <w:tblCellMar>
            <w:top w:w="0" w:type="dxa"/>
            <w:bottom w:w="0" w:type="dxa"/>
          </w:tblCellMar>
        </w:tblPrEx>
        <w:trPr>
          <w:trHeight w:hRule="exact" w:val="110"/>
        </w:trPr>
        <w:tc>
          <w:tcPr>
            <w:tcW w:w="1366" w:type="dxa"/>
            <w:tcBorders>
              <w:top w:val="nil"/>
              <w:left w:val="nil"/>
              <w:bottom w:val="nil"/>
              <w:right w:val="nil"/>
            </w:tcBorders>
            <w:shd w:val="clear" w:color="auto" w:fill="FFFFFF"/>
          </w:tcPr>
          <w:p w:rsidR="00000000" w:rsidRPr="00F35C85" w:rsidRDefault="00F35C85">
            <w:pPr>
              <w:shd w:val="clear" w:color="auto" w:fill="FFFFFF"/>
            </w:pPr>
          </w:p>
        </w:tc>
        <w:tc>
          <w:tcPr>
            <w:tcW w:w="906" w:type="dxa"/>
            <w:tcBorders>
              <w:top w:val="single" w:sz="6" w:space="0" w:color="auto"/>
              <w:left w:val="nil"/>
              <w:bottom w:val="nil"/>
              <w:right w:val="nil"/>
            </w:tcBorders>
            <w:shd w:val="clear" w:color="auto" w:fill="FFFFFF"/>
          </w:tcPr>
          <w:p w:rsidR="00000000" w:rsidRPr="00F35C85" w:rsidRDefault="00F35C85">
            <w:pPr>
              <w:shd w:val="clear" w:color="auto" w:fill="FFFFFF"/>
            </w:pPr>
          </w:p>
        </w:tc>
        <w:tc>
          <w:tcPr>
            <w:tcW w:w="1403" w:type="dxa"/>
            <w:tcBorders>
              <w:top w:val="single" w:sz="6" w:space="0" w:color="auto"/>
              <w:left w:val="nil"/>
              <w:bottom w:val="nil"/>
              <w:right w:val="nil"/>
            </w:tcBorders>
            <w:shd w:val="clear" w:color="auto" w:fill="FFFFFF"/>
          </w:tcPr>
          <w:p w:rsidR="00000000" w:rsidRPr="00F35C85" w:rsidRDefault="00F35C85">
            <w:pPr>
              <w:shd w:val="clear" w:color="auto" w:fill="FFFFFF"/>
            </w:pPr>
          </w:p>
        </w:tc>
        <w:tc>
          <w:tcPr>
            <w:tcW w:w="1293" w:type="dxa"/>
            <w:tcBorders>
              <w:top w:val="single" w:sz="6" w:space="0" w:color="auto"/>
              <w:left w:val="nil"/>
              <w:bottom w:val="nil"/>
              <w:right w:val="nil"/>
            </w:tcBorders>
            <w:shd w:val="clear" w:color="auto" w:fill="FFFFFF"/>
          </w:tcPr>
          <w:p w:rsidR="00000000" w:rsidRPr="00F35C85" w:rsidRDefault="00F35C85">
            <w:pPr>
              <w:shd w:val="clear" w:color="auto" w:fill="FFFFFF"/>
            </w:pPr>
          </w:p>
        </w:tc>
        <w:tc>
          <w:tcPr>
            <w:tcW w:w="1334" w:type="dxa"/>
            <w:tcBorders>
              <w:top w:val="single" w:sz="6" w:space="0" w:color="auto"/>
              <w:left w:val="nil"/>
              <w:bottom w:val="nil"/>
              <w:right w:val="nil"/>
            </w:tcBorders>
            <w:shd w:val="clear" w:color="auto" w:fill="FFFFFF"/>
          </w:tcPr>
          <w:p w:rsidR="00000000" w:rsidRPr="00F35C85" w:rsidRDefault="00F35C85">
            <w:pPr>
              <w:shd w:val="clear" w:color="auto" w:fill="FFFFFF"/>
            </w:pPr>
          </w:p>
        </w:tc>
        <w:tc>
          <w:tcPr>
            <w:tcW w:w="1182" w:type="dxa"/>
            <w:tcBorders>
              <w:top w:val="single" w:sz="6" w:space="0" w:color="auto"/>
              <w:left w:val="nil"/>
              <w:bottom w:val="nil"/>
              <w:right w:val="single" w:sz="6" w:space="0" w:color="auto"/>
            </w:tcBorders>
            <w:shd w:val="clear" w:color="auto" w:fill="FFFFFF"/>
          </w:tcPr>
          <w:p w:rsidR="00000000" w:rsidRPr="00F35C85" w:rsidRDefault="00F35C85">
            <w:pPr>
              <w:shd w:val="clear" w:color="auto" w:fill="FFFFFF"/>
            </w:pPr>
          </w:p>
        </w:tc>
        <w:tc>
          <w:tcPr>
            <w:tcW w:w="1518" w:type="dxa"/>
            <w:vMerge/>
            <w:tcBorders>
              <w:top w:val="nil"/>
              <w:left w:val="single" w:sz="6" w:space="0" w:color="auto"/>
              <w:bottom w:val="nil"/>
              <w:right w:val="nil"/>
            </w:tcBorders>
            <w:shd w:val="clear" w:color="auto" w:fill="000000"/>
          </w:tcPr>
          <w:p w:rsidR="00000000" w:rsidRPr="00F35C85" w:rsidRDefault="00F35C85">
            <w:pPr>
              <w:shd w:val="clear" w:color="auto" w:fill="FFFFFF"/>
            </w:pPr>
          </w:p>
          <w:p w:rsidR="00000000" w:rsidRPr="00F35C85" w:rsidRDefault="00F35C85">
            <w:pPr>
              <w:shd w:val="clear" w:color="auto" w:fill="FFFFFF"/>
            </w:pPr>
          </w:p>
        </w:tc>
      </w:tr>
      <w:tr w:rsidR="00000000" w:rsidRPr="00F35C85">
        <w:tblPrEx>
          <w:tblCellMar>
            <w:top w:w="0" w:type="dxa"/>
            <w:bottom w:w="0" w:type="dxa"/>
          </w:tblCellMar>
        </w:tblPrEx>
        <w:trPr>
          <w:trHeight w:hRule="exact" w:val="327"/>
        </w:trPr>
        <w:tc>
          <w:tcPr>
            <w:tcW w:w="2272" w:type="dxa"/>
            <w:gridSpan w:val="2"/>
            <w:tcBorders>
              <w:top w:val="nil"/>
              <w:left w:val="nil"/>
              <w:bottom w:val="nil"/>
              <w:right w:val="nil"/>
            </w:tcBorders>
            <w:shd w:val="clear" w:color="auto" w:fill="FFFFFF"/>
          </w:tcPr>
          <w:p w:rsidR="00000000" w:rsidRPr="00F35C85" w:rsidRDefault="00F35C85">
            <w:pPr>
              <w:shd w:val="clear" w:color="auto" w:fill="FFFFFF"/>
              <w:ind w:left="722"/>
            </w:pPr>
            <w:r w:rsidRPr="00F35C85">
              <w:rPr>
                <w:b/>
                <w:bCs/>
                <w:lang w:val="es-ES_tradnl"/>
              </w:rPr>
              <w:t>TOTAL</w:t>
            </w:r>
          </w:p>
        </w:tc>
        <w:tc>
          <w:tcPr>
            <w:tcW w:w="1403" w:type="dxa"/>
            <w:tcBorders>
              <w:top w:val="nil"/>
              <w:left w:val="nil"/>
              <w:bottom w:val="nil"/>
              <w:right w:val="nil"/>
            </w:tcBorders>
            <w:shd w:val="clear" w:color="auto" w:fill="FFFFFF"/>
          </w:tcPr>
          <w:p w:rsidR="00000000" w:rsidRPr="00F35C85" w:rsidRDefault="00F35C85">
            <w:pPr>
              <w:shd w:val="clear" w:color="auto" w:fill="FFFFFF"/>
              <w:ind w:left="124"/>
            </w:pPr>
            <w:r w:rsidRPr="00F35C85">
              <w:rPr>
                <w:b/>
                <w:bCs/>
                <w:lang w:val="es-ES_tradnl"/>
              </w:rPr>
              <w:t>1,246,869</w:t>
            </w:r>
          </w:p>
        </w:tc>
        <w:tc>
          <w:tcPr>
            <w:tcW w:w="1293" w:type="dxa"/>
            <w:tcBorders>
              <w:top w:val="nil"/>
              <w:left w:val="nil"/>
              <w:bottom w:val="nil"/>
              <w:right w:val="nil"/>
            </w:tcBorders>
            <w:shd w:val="clear" w:color="auto" w:fill="FFFFFF"/>
          </w:tcPr>
          <w:p w:rsidR="00000000" w:rsidRPr="00F35C85" w:rsidRDefault="00F35C85">
            <w:pPr>
              <w:shd w:val="clear" w:color="auto" w:fill="FFFFFF"/>
              <w:ind w:left="202"/>
            </w:pPr>
            <w:r w:rsidRPr="00F35C85">
              <w:rPr>
                <w:b/>
                <w:bCs/>
                <w:lang w:val="es-ES_tradnl"/>
              </w:rPr>
              <w:t>36,986</w:t>
            </w:r>
          </w:p>
        </w:tc>
        <w:tc>
          <w:tcPr>
            <w:tcW w:w="1334" w:type="dxa"/>
            <w:tcBorders>
              <w:top w:val="nil"/>
              <w:left w:val="nil"/>
              <w:bottom w:val="nil"/>
              <w:right w:val="nil"/>
            </w:tcBorders>
            <w:shd w:val="clear" w:color="auto" w:fill="FFFFFF"/>
          </w:tcPr>
          <w:p w:rsidR="00000000" w:rsidRPr="00F35C85" w:rsidRDefault="00F35C85">
            <w:pPr>
              <w:shd w:val="clear" w:color="auto" w:fill="FFFFFF"/>
              <w:ind w:left="253"/>
            </w:pPr>
            <w:r w:rsidRPr="00F35C85">
              <w:rPr>
                <w:b/>
                <w:bCs/>
                <w:lang w:val="es-ES_tradnl"/>
              </w:rPr>
              <w:t>17,015</w:t>
            </w:r>
          </w:p>
        </w:tc>
        <w:tc>
          <w:tcPr>
            <w:tcW w:w="1182" w:type="dxa"/>
            <w:tcBorders>
              <w:top w:val="nil"/>
              <w:left w:val="nil"/>
              <w:bottom w:val="nil"/>
              <w:right w:val="nil"/>
            </w:tcBorders>
            <w:shd w:val="clear" w:color="auto" w:fill="FFFFFF"/>
          </w:tcPr>
          <w:p w:rsidR="00000000" w:rsidRPr="00F35C85" w:rsidRDefault="00F35C85">
            <w:pPr>
              <w:shd w:val="clear" w:color="auto" w:fill="FFFFFF"/>
              <w:ind w:left="244"/>
            </w:pPr>
            <w:r w:rsidRPr="00F35C85">
              <w:rPr>
                <w:b/>
                <w:bCs/>
                <w:lang w:val="es-ES_tradnl"/>
              </w:rPr>
              <w:t>86,006</w:t>
            </w:r>
          </w:p>
        </w:tc>
        <w:tc>
          <w:tcPr>
            <w:tcW w:w="1518" w:type="dxa"/>
            <w:tcBorders>
              <w:top w:val="nil"/>
              <w:left w:val="nil"/>
              <w:bottom w:val="nil"/>
              <w:right w:val="nil"/>
            </w:tcBorders>
            <w:shd w:val="clear" w:color="auto" w:fill="FFFFFF"/>
            <w:vAlign w:val="center"/>
          </w:tcPr>
          <w:p w:rsidR="00000000" w:rsidRPr="00F35C85" w:rsidRDefault="00F35C85">
            <w:pPr>
              <w:shd w:val="clear" w:color="auto" w:fill="FFFFFF"/>
              <w:ind w:left="451"/>
            </w:pPr>
            <w:r w:rsidRPr="00F35C85">
              <w:rPr>
                <w:b/>
                <w:bCs/>
                <w:i/>
                <w:iCs/>
                <w:sz w:val="12"/>
                <w:szCs w:val="12"/>
                <w:lang w:val="es-ES_tradnl"/>
              </w:rPr>
              <w:t>J ,</w:t>
            </w:r>
            <w:r>
              <w:rPr>
                <w:rFonts w:cs="Times New Roman"/>
                <w:b/>
                <w:bCs/>
                <w:i/>
                <w:iCs/>
                <w:sz w:val="12"/>
                <w:szCs w:val="12"/>
                <w:lang w:val="es-ES_tradnl"/>
              </w:rPr>
              <w:t>¿</w:t>
            </w:r>
            <w:r>
              <w:rPr>
                <w:b/>
                <w:bCs/>
                <w:i/>
                <w:iCs/>
                <w:sz w:val="12"/>
                <w:szCs w:val="12"/>
                <w:lang w:val="es-ES_tradnl"/>
              </w:rPr>
              <w:t>-</w:t>
            </w:r>
            <w:r>
              <w:rPr>
                <w:rFonts w:cs="Times New Roman"/>
                <w:b/>
                <w:bCs/>
                <w:i/>
                <w:iCs/>
                <w:sz w:val="12"/>
                <w:szCs w:val="12"/>
                <w:lang w:val="es-ES_tradnl"/>
              </w:rPr>
              <w:t>¿</w:t>
            </w:r>
            <w:r>
              <w:rPr>
                <w:b/>
                <w:bCs/>
                <w:i/>
                <w:iCs/>
                <w:sz w:val="12"/>
                <w:szCs w:val="12"/>
                <w:lang w:val="es-ES_tradnl"/>
              </w:rPr>
              <w:t>-3</w:t>
            </w:r>
          </w:p>
        </w:tc>
      </w:tr>
    </w:tbl>
    <w:p w:rsidR="00000000" w:rsidRDefault="00F35C85">
      <w:pPr>
        <w:sectPr w:rsidR="00000000">
          <w:type w:val="continuous"/>
          <w:pgSz w:w="11909" w:h="16834"/>
          <w:pgMar w:top="796" w:right="804" w:bottom="360" w:left="478" w:header="720" w:footer="720" w:gutter="0"/>
          <w:cols w:space="60"/>
          <w:noEndnote/>
        </w:sectPr>
      </w:pPr>
    </w:p>
    <w:p w:rsidR="00000000" w:rsidRDefault="00F35C85">
      <w:pPr>
        <w:shd w:val="clear" w:color="auto" w:fill="FFFFFF"/>
        <w:spacing w:before="1771"/>
      </w:pPr>
      <w:r>
        <w:rPr>
          <w:sz w:val="22"/>
          <w:szCs w:val="22"/>
          <w:lang w:val="es-ES_tradnl"/>
        </w:rPr>
        <w:lastRenderedPageBreak/>
        <w:t>54</w:t>
      </w:r>
    </w:p>
    <w:p w:rsidR="00000000" w:rsidRDefault="00F35C85">
      <w:pPr>
        <w:shd w:val="clear" w:color="auto" w:fill="FFFFFF"/>
        <w:spacing w:line="299" w:lineRule="exact"/>
        <w:jc w:val="both"/>
      </w:pPr>
      <w:r>
        <w:br w:type="column"/>
      </w:r>
      <w:r>
        <w:rPr>
          <w:sz w:val="22"/>
          <w:szCs w:val="22"/>
          <w:lang w:val="es-ES_tradnl"/>
        </w:rPr>
        <w:lastRenderedPageBreak/>
        <w:t>El Censo 2018, nos brida informaci</w:t>
      </w:r>
      <w:r>
        <w:rPr>
          <w:rFonts w:cs="Times New Roman"/>
          <w:sz w:val="22"/>
          <w:szCs w:val="22"/>
          <w:lang w:val="es-ES_tradnl"/>
        </w:rPr>
        <w:t>ó</w:t>
      </w:r>
      <w:r>
        <w:rPr>
          <w:sz w:val="22"/>
          <w:szCs w:val="22"/>
          <w:lang w:val="es-ES_tradnl"/>
        </w:rPr>
        <w:t>n sobre el acceso al trabajo u oficio de las personas con discapacidad, identificando que solo el 37.39% de la poblaci</w:t>
      </w:r>
      <w:r>
        <w:rPr>
          <w:rFonts w:cs="Times New Roman"/>
          <w:sz w:val="22"/>
          <w:szCs w:val="22"/>
          <w:lang w:val="es-ES_tradnl"/>
        </w:rPr>
        <w:t>ó</w:t>
      </w:r>
      <w:r>
        <w:rPr>
          <w:sz w:val="22"/>
          <w:szCs w:val="22"/>
          <w:lang w:val="es-ES_tradnl"/>
        </w:rPr>
        <w:t xml:space="preserve">n cuenta con trabajo, el resto que </w:t>
      </w:r>
      <w:r>
        <w:rPr>
          <w:spacing w:val="-2"/>
          <w:sz w:val="22"/>
          <w:szCs w:val="22"/>
          <w:lang w:val="es-ES_tradnl"/>
        </w:rPr>
        <w:t>constituye m</w:t>
      </w:r>
      <w:r>
        <w:rPr>
          <w:rFonts w:cs="Times New Roman"/>
          <w:spacing w:val="-2"/>
          <w:sz w:val="22"/>
          <w:szCs w:val="22"/>
          <w:lang w:val="es-ES_tradnl"/>
        </w:rPr>
        <w:t>á</w:t>
      </w:r>
      <w:r>
        <w:rPr>
          <w:spacing w:val="-2"/>
          <w:sz w:val="22"/>
          <w:szCs w:val="22"/>
          <w:lang w:val="es-ES_tradnl"/>
        </w:rPr>
        <w:t>s del 60% no cuenta con este derecho. Dentro de la poblaci</w:t>
      </w:r>
      <w:r>
        <w:rPr>
          <w:rFonts w:cs="Times New Roman"/>
          <w:spacing w:val="-2"/>
          <w:sz w:val="22"/>
          <w:szCs w:val="22"/>
          <w:lang w:val="es-ES_tradnl"/>
        </w:rPr>
        <w:t>ó</w:t>
      </w:r>
      <w:r>
        <w:rPr>
          <w:spacing w:val="-2"/>
          <w:sz w:val="22"/>
          <w:szCs w:val="22"/>
          <w:lang w:val="es-ES_tradnl"/>
        </w:rPr>
        <w:t xml:space="preserve">n que no posee empleo, </w:t>
      </w:r>
      <w:r>
        <w:rPr>
          <w:spacing w:val="-1"/>
          <w:sz w:val="22"/>
          <w:szCs w:val="22"/>
          <w:lang w:val="es-ES_tradnl"/>
        </w:rPr>
        <w:t>existe un porcentaje, que es el 0.89% que se dedica a actividades agropecuarias, elaboraci</w:t>
      </w:r>
      <w:r>
        <w:rPr>
          <w:rFonts w:cs="Times New Roman"/>
          <w:spacing w:val="-1"/>
          <w:sz w:val="22"/>
          <w:szCs w:val="22"/>
          <w:lang w:val="es-ES_tradnl"/>
        </w:rPr>
        <w:t>ó</w:t>
      </w:r>
      <w:r>
        <w:rPr>
          <w:spacing w:val="-1"/>
          <w:sz w:val="22"/>
          <w:szCs w:val="22"/>
          <w:lang w:val="es-ES_tradnl"/>
        </w:rPr>
        <w:t xml:space="preserve">n de </w:t>
      </w:r>
      <w:r>
        <w:rPr>
          <w:sz w:val="22"/>
          <w:szCs w:val="22"/>
          <w:lang w:val="es-ES_tradnl"/>
        </w:rPr>
        <w:t>productos alimenticios, elaboraci</w:t>
      </w:r>
      <w:r>
        <w:rPr>
          <w:rFonts w:cs="Times New Roman"/>
          <w:sz w:val="22"/>
          <w:szCs w:val="22"/>
          <w:lang w:val="es-ES_tradnl"/>
        </w:rPr>
        <w:t>ó</w:t>
      </w:r>
      <w:r>
        <w:rPr>
          <w:sz w:val="22"/>
          <w:szCs w:val="22"/>
          <w:lang w:val="es-ES_tradnl"/>
        </w:rPr>
        <w:t>n de art</w:t>
      </w:r>
      <w:r>
        <w:rPr>
          <w:rFonts w:cs="Times New Roman"/>
          <w:sz w:val="22"/>
          <w:szCs w:val="22"/>
          <w:lang w:val="es-ES_tradnl"/>
        </w:rPr>
        <w:t>í</w:t>
      </w:r>
      <w:r>
        <w:rPr>
          <w:sz w:val="22"/>
          <w:szCs w:val="22"/>
          <w:lang w:val="es-ES_tradnl"/>
        </w:rPr>
        <w:t>culos artesanales en madera y tejid</w:t>
      </w:r>
      <w:r>
        <w:rPr>
          <w:sz w:val="22"/>
          <w:szCs w:val="22"/>
          <w:lang w:val="es-ES_tradnl"/>
        </w:rPr>
        <w:t>o, as</w:t>
      </w:r>
      <w:r>
        <w:rPr>
          <w:rFonts w:cs="Times New Roman"/>
          <w:sz w:val="22"/>
          <w:szCs w:val="22"/>
          <w:lang w:val="es-ES_tradnl"/>
        </w:rPr>
        <w:t>í</w:t>
      </w:r>
      <w:r>
        <w:rPr>
          <w:sz w:val="22"/>
          <w:szCs w:val="22"/>
          <w:lang w:val="es-ES_tradnl"/>
        </w:rPr>
        <w:t xml:space="preserve"> mismo quienes    participan    en    actividades    comerciales    informales    (Cuadro    1    y    3).</w:t>
      </w:r>
    </w:p>
    <w:p w:rsidR="00000000" w:rsidRDefault="00F35C85">
      <w:pPr>
        <w:shd w:val="clear" w:color="auto" w:fill="FFFFFF"/>
        <w:spacing w:line="299" w:lineRule="exact"/>
        <w:jc w:val="both"/>
        <w:sectPr w:rsidR="00000000">
          <w:type w:val="continuous"/>
          <w:pgSz w:w="11909" w:h="16834"/>
          <w:pgMar w:top="796" w:right="1066" w:bottom="360" w:left="478" w:header="720" w:footer="720" w:gutter="0"/>
          <w:cols w:num="2" w:space="720" w:equalWidth="0">
            <w:col w:w="722" w:space="74"/>
            <w:col w:w="9569"/>
          </w:cols>
          <w:noEndnote/>
        </w:sectPr>
      </w:pPr>
    </w:p>
    <w:p w:rsidR="00000000" w:rsidRDefault="00F35C85">
      <w:pPr>
        <w:shd w:val="clear" w:color="auto" w:fill="FFFFFF"/>
        <w:spacing w:before="152"/>
        <w:ind w:left="1150"/>
      </w:pPr>
      <w:r>
        <w:rPr>
          <w:b/>
          <w:bCs/>
          <w:spacing w:val="-11"/>
          <w:sz w:val="36"/>
          <w:szCs w:val="36"/>
          <w:lang w:val="es-ES_tradnl"/>
        </w:rPr>
        <w:lastRenderedPageBreak/>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152"/>
        <w:ind w:left="1150"/>
        <w:sectPr w:rsidR="00000000">
          <w:type w:val="continuous"/>
          <w:pgSz w:w="11909" w:h="16834"/>
          <w:pgMar w:top="796" w:right="804" w:bottom="360" w:left="478" w:header="720" w:footer="720" w:gutter="0"/>
          <w:cols w:space="60"/>
          <w:noEndnote/>
        </w:sectPr>
      </w:pPr>
    </w:p>
    <w:p w:rsidR="00000000" w:rsidRDefault="00F35C85">
      <w:pPr>
        <w:shd w:val="clear" w:color="auto" w:fill="FFFFFF"/>
        <w:spacing w:before="211" w:line="178" w:lineRule="exact"/>
        <w:ind w:left="34"/>
      </w:pPr>
      <w:r>
        <w:rPr>
          <w:noProof/>
        </w:rPr>
        <w:lastRenderedPageBreak/>
        <w:pict>
          <v:shape id="_x0000_s1099" type="#_x0000_t75" style="position:absolute;left:0;text-align:left;margin-left:404.4pt;margin-top:3.85pt;width:138.2pt;height:51.85pt;z-index:-5;mso-wrap-edited:f;mso-wrap-distance-left:0;mso-wrap-distance-right:0;mso-position-horizontal-relative:margin;mso-position-vertical-relative:text" wrapcoords="10800 0 10800 1000 6300 1000 6300 1600 0 1600 0 21600 21600 21600 21600 1600 21600 1600 21600 1000 21600 1000 21600 0 10800 0">
            <v:imagedata r:id="rId71" o:title=""/>
            <w10:wrap type="through" anchorx="margin"/>
          </v:shape>
        </w:pict>
      </w:r>
      <w:r>
        <w:rPr>
          <w:b/>
          <w:bCs/>
          <w:spacing w:val="-9"/>
          <w:sz w:val="14"/>
          <w:szCs w:val="14"/>
          <w:lang w:val="es-ES_tradnl"/>
        </w:rPr>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pPr>
      <w:r>
        <w:br w:type="column"/>
      </w:r>
      <w:proofErr w:type="gramStart"/>
      <w:r>
        <w:rPr>
          <w:rFonts w:ascii="Times New Roman" w:hAnsi="Times New Roman" w:cs="Times New Roman"/>
          <w:b/>
          <w:bCs/>
          <w:i/>
          <w:iCs/>
          <w:sz w:val="10"/>
          <w:szCs w:val="10"/>
          <w:lang w:val="es-ES_tradnl"/>
        </w:rPr>
        <w:lastRenderedPageBreak/>
        <w:t>.,</w:t>
      </w:r>
      <w:proofErr w:type="gramEnd"/>
      <w:r>
        <w:rPr>
          <w:rFonts w:ascii="Times New Roman" w:hAnsi="Times New Roman" w:cs="Times New Roman"/>
          <w:b/>
          <w:bCs/>
          <w:i/>
          <w:iCs/>
          <w:sz w:val="10"/>
          <w:szCs w:val="10"/>
          <w:lang w:val="es-ES_tradnl"/>
        </w:rPr>
        <w:t>\V'"l3A</w:t>
      </w:r>
      <w:r>
        <w:rPr>
          <w:rFonts w:ascii="Times New Roman" w:hAnsi="Times New Roman" w:cs="Times New Roman"/>
          <w:b/>
          <w:bCs/>
          <w:i/>
          <w:iCs/>
          <w:sz w:val="10"/>
          <w:szCs w:val="10"/>
          <w:vertAlign w:val="subscript"/>
          <w:lang w:val="es-ES_tradnl"/>
        </w:rPr>
        <w:t>tl</w:t>
      </w:r>
    </w:p>
    <w:p w:rsidR="00000000" w:rsidRDefault="00F35C85">
      <w:pPr>
        <w:shd w:val="clear" w:color="auto" w:fill="FFFFFF"/>
        <w:sectPr w:rsidR="00000000">
          <w:pgSz w:w="11909" w:h="16834"/>
          <w:pgMar w:top="734" w:right="1507" w:bottom="360" w:left="697" w:header="720" w:footer="720" w:gutter="0"/>
          <w:cols w:num="2" w:space="720" w:equalWidth="0">
            <w:col w:w="5476" w:space="3509"/>
            <w:col w:w="720"/>
          </w:cols>
          <w:noEndnote/>
        </w:sectPr>
      </w:pPr>
    </w:p>
    <w:p w:rsidR="00000000" w:rsidRDefault="00F35C85">
      <w:pPr>
        <w:shd w:val="clear" w:color="auto" w:fill="FFFFFF"/>
        <w:spacing w:before="739" w:line="298" w:lineRule="exact"/>
        <w:ind w:left="202"/>
        <w:jc w:val="center"/>
      </w:pPr>
      <w:r>
        <w:rPr>
          <w:b/>
          <w:bCs/>
          <w:spacing w:val="-10"/>
          <w:sz w:val="28"/>
          <w:szCs w:val="28"/>
          <w:lang w:val="es-ES_tradnl"/>
        </w:rPr>
        <w:lastRenderedPageBreak/>
        <w:t>Cuadro 2.</w:t>
      </w:r>
    </w:p>
    <w:p w:rsidR="00000000" w:rsidRDefault="00F35C85">
      <w:pPr>
        <w:shd w:val="clear" w:color="auto" w:fill="FFFFFF"/>
        <w:spacing w:line="298" w:lineRule="exact"/>
        <w:ind w:left="298"/>
        <w:jc w:val="center"/>
      </w:pPr>
      <w:r>
        <w:rPr>
          <w:b/>
          <w:bCs/>
          <w:spacing w:val="-12"/>
          <w:sz w:val="28"/>
          <w:szCs w:val="28"/>
          <w:lang w:val="es-ES_tradnl"/>
        </w:rPr>
        <w:t>N</w:t>
      </w:r>
      <w:r>
        <w:rPr>
          <w:rFonts w:cs="Times New Roman"/>
          <w:b/>
          <w:bCs/>
          <w:spacing w:val="-12"/>
          <w:sz w:val="28"/>
          <w:szCs w:val="28"/>
          <w:lang w:val="es-ES_tradnl"/>
        </w:rPr>
        <w:t>ú</w:t>
      </w:r>
      <w:r>
        <w:rPr>
          <w:b/>
          <w:bCs/>
          <w:spacing w:val="-12"/>
          <w:sz w:val="28"/>
          <w:szCs w:val="28"/>
          <w:lang w:val="es-ES_tradnl"/>
        </w:rPr>
        <w:t>mero de Personas con Discapacidad por Departamento que s</w:t>
      </w:r>
      <w:r>
        <w:rPr>
          <w:rFonts w:cs="Times New Roman"/>
          <w:b/>
          <w:bCs/>
          <w:spacing w:val="-12"/>
          <w:sz w:val="28"/>
          <w:szCs w:val="28"/>
          <w:lang w:val="es-ES_tradnl"/>
        </w:rPr>
        <w:t>í</w:t>
      </w:r>
      <w:r>
        <w:rPr>
          <w:b/>
          <w:bCs/>
          <w:spacing w:val="-12"/>
          <w:sz w:val="28"/>
          <w:szCs w:val="28"/>
          <w:lang w:val="es-ES_tradnl"/>
        </w:rPr>
        <w:t xml:space="preserve"> y no</w:t>
      </w:r>
    </w:p>
    <w:p w:rsidR="00000000" w:rsidRDefault="00F35C85">
      <w:pPr>
        <w:shd w:val="clear" w:color="auto" w:fill="FFFFFF"/>
        <w:spacing w:after="283" w:line="298" w:lineRule="exact"/>
        <w:ind w:left="202"/>
        <w:jc w:val="center"/>
      </w:pPr>
      <w:proofErr w:type="gramStart"/>
      <w:r>
        <w:rPr>
          <w:b/>
          <w:bCs/>
          <w:spacing w:val="-9"/>
          <w:sz w:val="28"/>
          <w:szCs w:val="28"/>
          <w:lang w:val="es-ES_tradnl"/>
        </w:rPr>
        <w:t>contaban</w:t>
      </w:r>
      <w:proofErr w:type="gramEnd"/>
      <w:r>
        <w:rPr>
          <w:b/>
          <w:bCs/>
          <w:spacing w:val="-9"/>
          <w:sz w:val="28"/>
          <w:szCs w:val="28"/>
          <w:lang w:val="es-ES_tradnl"/>
        </w:rPr>
        <w:t xml:space="preserve"> con un empleo en el</w:t>
      </w:r>
      <w:r>
        <w:rPr>
          <w:b/>
          <w:bCs/>
          <w:spacing w:val="-9"/>
          <w:sz w:val="28"/>
          <w:szCs w:val="28"/>
          <w:lang w:val="es-ES_tradnl"/>
        </w:rPr>
        <w:t xml:space="preserve"> a</w:t>
      </w:r>
      <w:r>
        <w:rPr>
          <w:rFonts w:cs="Times New Roman"/>
          <w:b/>
          <w:bCs/>
          <w:spacing w:val="-9"/>
          <w:sz w:val="28"/>
          <w:szCs w:val="28"/>
          <w:lang w:val="es-ES_tradnl"/>
        </w:rPr>
        <w:t>ñ</w:t>
      </w:r>
      <w:r>
        <w:rPr>
          <w:b/>
          <w:bCs/>
          <w:spacing w:val="-9"/>
          <w:sz w:val="28"/>
          <w:szCs w:val="28"/>
          <w:lang w:val="es-ES_tradnl"/>
        </w:rPr>
        <w:t>o 2018.</w:t>
      </w:r>
    </w:p>
    <w:p w:rsidR="00000000" w:rsidRDefault="00F35C85">
      <w:pPr>
        <w:shd w:val="clear" w:color="auto" w:fill="FFFFFF"/>
        <w:spacing w:after="283" w:line="298" w:lineRule="exact"/>
        <w:ind w:left="202"/>
        <w:jc w:val="center"/>
        <w:sectPr w:rsidR="00000000">
          <w:type w:val="continuous"/>
          <w:pgSz w:w="11909" w:h="16834"/>
          <w:pgMar w:top="734" w:right="960" w:bottom="360" w:left="697" w:header="720" w:footer="720" w:gutter="0"/>
          <w:cols w:space="60"/>
          <w:noEndnote/>
        </w:sectPr>
      </w:pPr>
    </w:p>
    <w:p w:rsidR="00000000" w:rsidRDefault="00F35C85">
      <w:pPr>
        <w:framePr w:h="278" w:hRule="exact" w:hSpace="38" w:wrap="notBeside" w:vAnchor="text" w:hAnchor="margin" w:x="1734" w:y="1"/>
        <w:shd w:val="clear" w:color="auto" w:fill="FFFFFF"/>
      </w:pPr>
      <w:proofErr w:type="gramStart"/>
      <w:r>
        <w:rPr>
          <w:spacing w:val="-6"/>
          <w:sz w:val="24"/>
          <w:szCs w:val="24"/>
          <w:lang w:val="es-ES_tradnl"/>
        </w:rPr>
        <w:t>empleo</w:t>
      </w:r>
      <w:proofErr w:type="gramEnd"/>
      <w:r>
        <w:rPr>
          <w:spacing w:val="-6"/>
          <w:sz w:val="24"/>
          <w:szCs w:val="24"/>
          <w:lang w:val="es-ES_tradnl"/>
        </w:rPr>
        <w:t xml:space="preserve"> en el a</w:t>
      </w:r>
      <w:r>
        <w:rPr>
          <w:rFonts w:cs="Times New Roman"/>
          <w:spacing w:val="-6"/>
          <w:sz w:val="24"/>
          <w:szCs w:val="24"/>
          <w:lang w:val="es-ES_tradnl"/>
        </w:rPr>
        <w:t>ñ</w:t>
      </w:r>
      <w:r>
        <w:rPr>
          <w:spacing w:val="-6"/>
          <w:sz w:val="24"/>
          <w:szCs w:val="24"/>
          <w:lang w:val="es-ES_tradnl"/>
        </w:rPr>
        <w:t>o 201</w:t>
      </w:r>
    </w:p>
    <w:p w:rsidR="00000000" w:rsidRDefault="00F35C85">
      <w:pPr>
        <w:framePr w:w="835" w:h="1709" w:hRule="exact" w:hSpace="38" w:wrap="notBeside" w:vAnchor="text" w:hAnchor="margin" w:x="4825" w:y="7235"/>
        <w:shd w:val="clear" w:color="auto" w:fill="FFFFFF"/>
        <w:spacing w:line="341" w:lineRule="exact"/>
        <w:jc w:val="both"/>
      </w:pPr>
      <w:r>
        <w:rPr>
          <w:rFonts w:ascii="Times New Roman" w:hAnsi="Times New Roman" w:cs="Times New Roman"/>
          <w:sz w:val="24"/>
          <w:szCs w:val="24"/>
          <w:lang w:val="es-ES_tradnl"/>
        </w:rPr>
        <w:t>16,920 27,186 18,999 33,623 855,189</w:t>
      </w:r>
    </w:p>
    <w:p w:rsidR="00000000" w:rsidRDefault="00F35C85">
      <w:pPr>
        <w:framePr w:w="1027" w:h="1037" w:hRule="exact" w:hSpace="38" w:wrap="notBeside" w:vAnchor="text" w:hAnchor="margin" w:x="2943" w:y="7916"/>
        <w:shd w:val="clear" w:color="auto" w:fill="FFFFFF"/>
        <w:spacing w:line="341" w:lineRule="exact"/>
        <w:ind w:right="5"/>
        <w:jc w:val="right"/>
      </w:pPr>
      <w:r>
        <w:rPr>
          <w:rFonts w:ascii="Times New Roman" w:hAnsi="Times New Roman" w:cs="Times New Roman"/>
          <w:sz w:val="24"/>
          <w:szCs w:val="24"/>
          <w:lang w:val="es-ES_tradnl"/>
        </w:rPr>
        <w:t>11,650</w:t>
      </w:r>
    </w:p>
    <w:p w:rsidR="00000000" w:rsidRDefault="00F35C85">
      <w:pPr>
        <w:framePr w:w="1027" w:h="1037" w:hRule="exact" w:hSpace="38" w:wrap="notBeside" w:vAnchor="text" w:hAnchor="margin" w:x="2943" w:y="7916"/>
        <w:shd w:val="clear" w:color="auto" w:fill="FFFFFF"/>
        <w:spacing w:line="341" w:lineRule="exact"/>
        <w:ind w:right="10"/>
        <w:jc w:val="right"/>
      </w:pPr>
      <w:r>
        <w:rPr>
          <w:rFonts w:ascii="Times New Roman" w:hAnsi="Times New Roman" w:cs="Times New Roman"/>
          <w:sz w:val="24"/>
          <w:szCs w:val="24"/>
          <w:lang w:val="es-ES_tradnl"/>
        </w:rPr>
        <w:t>17,139</w:t>
      </w:r>
    </w:p>
    <w:p w:rsidR="00000000" w:rsidRDefault="00F35C85">
      <w:pPr>
        <w:framePr w:w="1027" w:h="1037" w:hRule="exact" w:hSpace="38" w:wrap="notBeside" w:vAnchor="text" w:hAnchor="margin" w:x="2943" w:y="7916"/>
        <w:shd w:val="clear" w:color="auto" w:fill="FFFFFF"/>
        <w:spacing w:line="341" w:lineRule="exact"/>
        <w:jc w:val="right"/>
      </w:pPr>
      <w:r>
        <w:rPr>
          <w:rFonts w:ascii="Times New Roman" w:hAnsi="Times New Roman" w:cs="Times New Roman"/>
          <w:sz w:val="24"/>
          <w:szCs w:val="24"/>
          <w:lang w:val="es-ES_tradnl"/>
        </w:rPr>
        <w:t>526,862</w:t>
      </w:r>
    </w:p>
    <w:p w:rsidR="00000000" w:rsidRDefault="00F35C85">
      <w:pPr>
        <w:framePr w:h="230" w:hRule="exact" w:hSpace="38" w:wrap="auto" w:vAnchor="text" w:hAnchor="margin" w:x="-220" w:y="9164"/>
        <w:shd w:val="clear" w:color="auto" w:fill="FFFFFF"/>
      </w:pPr>
      <w:r>
        <w:rPr>
          <w:spacing w:val="-5"/>
          <w:lang w:val="es-ES_tradnl"/>
        </w:rPr>
        <w:t>Fuente. Censo de Poblaci</w:t>
      </w:r>
      <w:r>
        <w:rPr>
          <w:rFonts w:cs="Times New Roman"/>
          <w:spacing w:val="-5"/>
          <w:lang w:val="es-ES_tradnl"/>
        </w:rPr>
        <w:t>ó</w:t>
      </w:r>
      <w:r>
        <w:rPr>
          <w:spacing w:val="-5"/>
          <w:lang w:val="es-ES_tradnl"/>
        </w:rPr>
        <w:t>n y Vivienda 2018, elaboraci</w:t>
      </w:r>
      <w:r>
        <w:rPr>
          <w:rFonts w:cs="Times New Roman"/>
          <w:spacing w:val="-5"/>
          <w:lang w:val="es-ES_tradnl"/>
        </w:rPr>
        <w:t>ó</w:t>
      </w:r>
      <w:r>
        <w:rPr>
          <w:spacing w:val="-5"/>
          <w:lang w:val="es-ES_tradnl"/>
        </w:rPr>
        <w:t>n CONADI 2020.</w:t>
      </w:r>
    </w:p>
    <w:p w:rsidR="00000000" w:rsidRDefault="00F35C85">
      <w:pPr>
        <w:spacing w:line="1" w:lineRule="exact"/>
        <w:rPr>
          <w:sz w:val="2"/>
          <w:szCs w:val="2"/>
        </w:rPr>
      </w:pPr>
      <w:r>
        <w:rPr>
          <w:noProof/>
        </w:rPr>
        <w:lastRenderedPageBreak/>
        <w:pict>
          <v:shape id="_x0000_s1100" type="#_x0000_t75" style="position:absolute;margin-left:.5pt;margin-top:1.9pt;width:133.45pt;height:71.5pt;z-index:-4;mso-wrap-edited:f;mso-wrap-distance-left:0;mso-wrap-distance-right:0;mso-position-horizontal-relative:margin;mso-position-vertical-relative:text" wrapcoords="0 0 0 3769 0 3769 0 16816 11188 16816 11188 21600 21600 21600 21600 16816 21600 16816 21600 3769 13752 3769 13752 0 0 0">
            <v:imagedata r:id="rId72" o:title=""/>
            <w10:wrap type="through" anchorx="margin"/>
          </v:shape>
        </w:pict>
      </w:r>
    </w:p>
    <w:p w:rsidR="00000000" w:rsidRDefault="00F35C85">
      <w:pPr>
        <w:shd w:val="clear" w:color="auto" w:fill="FFFFFF"/>
        <w:spacing w:line="336" w:lineRule="exact"/>
        <w:ind w:left="250"/>
      </w:pPr>
      <w:r>
        <w:rPr>
          <w:noProof/>
        </w:rPr>
        <w:pict>
          <v:shape id="_x0000_s1101" type="#_x0000_t75" style="position:absolute;left:0;text-align:left;margin-left:54.25pt;margin-top:1.9pt;width:240.5pt;height:410.9pt;z-index:-3;mso-wrap-edited:f;mso-wrap-distance-left:0;mso-wrap-distance-right:0;mso-position-horizontal-relative:margin;mso-position-vertical-relative:text" wrapcoords="13106 0 13106 656 1767 656 1767 4819 2888 4819 2888 5601 3405 5601 3405 6737 1465 6737 1465 7317 1379 7317 1379 9109 9441 9109 9441 9992 3794 9992 3794 10900 9441 10900 9441 11834 1638 11834 1638 12692 5087 12692 5087 15392 2328 15392 2328 16250 9355 16250 9355 17209 0 17209 0 18849 13279 18849 13279 18925 13279 18925 13279 19833 9441 19833 9441 19858 9441 19858 9441 20767 1552 20767 1552 20893 1552 20893 1552 20943 0 20943 0 21600 7070 21600 7070 20943 7070 20943 7070 20893 13279 20893 13279 20767 13279 20767 13279 19858 17417 19858 17417 19833 17417 19833 17417 18925 20565 18925 20565 18849 21600 18849 21600 17209 21600 17209 21600 16250 21600 16250 21600 15392 21600 15392 21600 12692 21600 12692 21600 11834 21600 11834 21600 10900 21600 10900 21600 9992 21600 9992 21600 9109 21600 9109 21600 7317 21600 7317 21600 6737 21600 6737 21600 5601 21600 5601 21600 4819 21600 4819 21600 656 21600 656 21600 0 13106 0">
            <v:imagedata r:id="rId73" o:title=""/>
            <w10:wrap type="through" anchorx="margin"/>
          </v:shape>
        </w:pict>
      </w:r>
      <w:r>
        <w:rPr>
          <w:spacing w:val="-6"/>
          <w:sz w:val="24"/>
          <w:szCs w:val="24"/>
          <w:lang w:val="es-ES_tradnl"/>
        </w:rPr>
        <w:t>Guatemala</w:t>
      </w:r>
    </w:p>
    <w:p w:rsidR="00000000" w:rsidRDefault="00F35C85">
      <w:pPr>
        <w:shd w:val="clear" w:color="auto" w:fill="FFFFFF"/>
        <w:spacing w:before="5" w:line="336" w:lineRule="exact"/>
        <w:ind w:left="259"/>
      </w:pPr>
      <w:r>
        <w:rPr>
          <w:spacing w:val="-9"/>
          <w:sz w:val="24"/>
          <w:szCs w:val="24"/>
          <w:lang w:val="es-ES_tradnl"/>
        </w:rPr>
        <w:t>El Progreso</w:t>
      </w:r>
    </w:p>
    <w:p w:rsidR="00000000" w:rsidRDefault="00F35C85">
      <w:pPr>
        <w:shd w:val="clear" w:color="auto" w:fill="FFFFFF"/>
        <w:spacing w:line="336" w:lineRule="exact"/>
        <w:ind w:left="245"/>
      </w:pPr>
      <w:r>
        <w:rPr>
          <w:spacing w:val="-8"/>
          <w:sz w:val="24"/>
          <w:szCs w:val="24"/>
          <w:lang w:val="es-ES_tradnl"/>
        </w:rPr>
        <w:t>Sacatep</w:t>
      </w:r>
      <w:r>
        <w:rPr>
          <w:rFonts w:cs="Times New Roman"/>
          <w:spacing w:val="-8"/>
          <w:sz w:val="24"/>
          <w:szCs w:val="24"/>
          <w:lang w:val="es-ES_tradnl"/>
        </w:rPr>
        <w:t>é</w:t>
      </w:r>
      <w:r>
        <w:rPr>
          <w:spacing w:val="-8"/>
          <w:sz w:val="24"/>
          <w:szCs w:val="24"/>
          <w:lang w:val="es-ES_tradnl"/>
        </w:rPr>
        <w:t>quez</w:t>
      </w:r>
    </w:p>
    <w:p w:rsidR="00000000" w:rsidRDefault="00F35C85">
      <w:pPr>
        <w:shd w:val="clear" w:color="auto" w:fill="FFFFFF"/>
        <w:spacing w:before="5" w:line="336" w:lineRule="exact"/>
        <w:ind w:left="250"/>
      </w:pPr>
      <w:r>
        <w:rPr>
          <w:spacing w:val="-4"/>
          <w:sz w:val="24"/>
          <w:szCs w:val="24"/>
          <w:lang w:val="es-ES_tradnl"/>
        </w:rPr>
        <w:t>Chimaltenango</w:t>
      </w:r>
    </w:p>
    <w:p w:rsidR="00000000" w:rsidRDefault="00F35C85">
      <w:pPr>
        <w:shd w:val="clear" w:color="auto" w:fill="FFFFFF"/>
        <w:spacing w:line="336" w:lineRule="exact"/>
        <w:ind w:left="259"/>
      </w:pPr>
      <w:r>
        <w:rPr>
          <w:spacing w:val="-9"/>
          <w:sz w:val="24"/>
          <w:szCs w:val="24"/>
          <w:lang w:val="es-ES_tradnl"/>
        </w:rPr>
        <w:t>Escuintla</w:t>
      </w:r>
    </w:p>
    <w:p w:rsidR="00000000" w:rsidRDefault="00F35C85">
      <w:pPr>
        <w:shd w:val="clear" w:color="auto" w:fill="FFFFFF"/>
        <w:spacing w:before="10" w:line="336" w:lineRule="exact"/>
        <w:ind w:left="245"/>
      </w:pPr>
      <w:r>
        <w:rPr>
          <w:spacing w:val="-14"/>
          <w:sz w:val="24"/>
          <w:szCs w:val="24"/>
          <w:lang w:val="es-ES_tradnl"/>
        </w:rPr>
        <w:t>Santa Rosa</w:t>
      </w:r>
    </w:p>
    <w:p w:rsidR="00000000" w:rsidRDefault="00F35C85">
      <w:pPr>
        <w:shd w:val="clear" w:color="auto" w:fill="FFFFFF"/>
        <w:spacing w:line="336" w:lineRule="exact"/>
        <w:ind w:left="245"/>
      </w:pPr>
      <w:proofErr w:type="spellStart"/>
      <w:r>
        <w:rPr>
          <w:spacing w:val="-11"/>
          <w:sz w:val="24"/>
          <w:szCs w:val="24"/>
          <w:lang w:val="es-ES_tradnl"/>
        </w:rPr>
        <w:t>Sol</w:t>
      </w:r>
      <w:r>
        <w:rPr>
          <w:rFonts w:cs="Times New Roman"/>
          <w:spacing w:val="-11"/>
          <w:sz w:val="24"/>
          <w:szCs w:val="24"/>
          <w:lang w:val="es-ES_tradnl"/>
        </w:rPr>
        <w:t>ó</w:t>
      </w:r>
      <w:r>
        <w:rPr>
          <w:spacing w:val="-11"/>
          <w:sz w:val="24"/>
          <w:szCs w:val="24"/>
          <w:lang w:val="es-ES_tradnl"/>
        </w:rPr>
        <w:t>la</w:t>
      </w:r>
      <w:proofErr w:type="spellEnd"/>
    </w:p>
    <w:p w:rsidR="00000000" w:rsidRDefault="00F35C85">
      <w:pPr>
        <w:shd w:val="clear" w:color="auto" w:fill="FFFFFF"/>
        <w:spacing w:before="5" w:line="336" w:lineRule="exact"/>
        <w:ind w:left="240"/>
      </w:pPr>
      <w:r>
        <w:rPr>
          <w:spacing w:val="-3"/>
          <w:sz w:val="24"/>
          <w:szCs w:val="24"/>
          <w:lang w:val="es-ES_tradnl"/>
        </w:rPr>
        <w:t>Totonicap</w:t>
      </w:r>
      <w:r>
        <w:rPr>
          <w:rFonts w:cs="Times New Roman"/>
          <w:spacing w:val="-3"/>
          <w:sz w:val="24"/>
          <w:szCs w:val="24"/>
          <w:lang w:val="es-ES_tradnl"/>
        </w:rPr>
        <w:t>á</w:t>
      </w:r>
      <w:r>
        <w:rPr>
          <w:spacing w:val="-3"/>
          <w:sz w:val="24"/>
          <w:szCs w:val="24"/>
          <w:lang w:val="es-ES_tradnl"/>
        </w:rPr>
        <w:t>n</w:t>
      </w:r>
    </w:p>
    <w:p w:rsidR="00000000" w:rsidRDefault="00F35C85">
      <w:pPr>
        <w:shd w:val="clear" w:color="auto" w:fill="FFFFFF"/>
        <w:spacing w:before="5" w:line="336" w:lineRule="exact"/>
        <w:ind w:left="250"/>
      </w:pPr>
      <w:r>
        <w:rPr>
          <w:spacing w:val="-5"/>
          <w:sz w:val="24"/>
          <w:szCs w:val="24"/>
          <w:lang w:val="es-ES_tradnl"/>
        </w:rPr>
        <w:t>Quetzaltenango</w:t>
      </w:r>
    </w:p>
    <w:p w:rsidR="00000000" w:rsidRDefault="00F35C85">
      <w:pPr>
        <w:shd w:val="clear" w:color="auto" w:fill="FFFFFF"/>
        <w:spacing w:line="336" w:lineRule="exact"/>
        <w:ind w:left="240" w:hanging="235"/>
      </w:pPr>
      <w:proofErr w:type="spellStart"/>
      <w:r>
        <w:rPr>
          <w:spacing w:val="-5"/>
          <w:sz w:val="24"/>
          <w:szCs w:val="24"/>
          <w:lang w:val="es-ES_tradnl"/>
        </w:rPr>
        <w:t>ISuchitep</w:t>
      </w:r>
      <w:r>
        <w:rPr>
          <w:rFonts w:cs="Times New Roman"/>
          <w:spacing w:val="-5"/>
          <w:sz w:val="24"/>
          <w:szCs w:val="24"/>
          <w:lang w:val="es-ES_tradnl"/>
        </w:rPr>
        <w:t>é</w:t>
      </w:r>
      <w:r>
        <w:rPr>
          <w:spacing w:val="-5"/>
          <w:sz w:val="24"/>
          <w:szCs w:val="24"/>
          <w:lang w:val="es-ES_tradnl"/>
        </w:rPr>
        <w:t>quez</w:t>
      </w:r>
      <w:proofErr w:type="spellEnd"/>
      <w:r>
        <w:rPr>
          <w:spacing w:val="-5"/>
          <w:sz w:val="24"/>
          <w:szCs w:val="24"/>
          <w:lang w:val="es-ES_tradnl"/>
        </w:rPr>
        <w:t xml:space="preserve"> </w:t>
      </w:r>
      <w:r>
        <w:rPr>
          <w:sz w:val="24"/>
          <w:szCs w:val="24"/>
          <w:lang w:val="es-ES_tradnl"/>
        </w:rPr>
        <w:t xml:space="preserve">Retalhuleu </w:t>
      </w:r>
      <w:r>
        <w:rPr>
          <w:spacing w:val="-8"/>
          <w:sz w:val="24"/>
          <w:szCs w:val="24"/>
          <w:lang w:val="es-ES_tradnl"/>
        </w:rPr>
        <w:t xml:space="preserve">San Marcos </w:t>
      </w:r>
      <w:r>
        <w:rPr>
          <w:spacing w:val="-6"/>
          <w:sz w:val="24"/>
          <w:szCs w:val="24"/>
          <w:lang w:val="es-ES_tradnl"/>
        </w:rPr>
        <w:t xml:space="preserve">Huehuetenango </w:t>
      </w:r>
      <w:r>
        <w:rPr>
          <w:sz w:val="24"/>
          <w:szCs w:val="24"/>
          <w:lang w:val="es-ES_tradnl"/>
        </w:rPr>
        <w:t xml:space="preserve">Quiche </w:t>
      </w:r>
      <w:r>
        <w:rPr>
          <w:spacing w:val="-14"/>
          <w:sz w:val="24"/>
          <w:szCs w:val="24"/>
          <w:lang w:val="es-ES_tradnl"/>
        </w:rPr>
        <w:t xml:space="preserve">Baja Vera paz </w:t>
      </w:r>
      <w:r>
        <w:rPr>
          <w:spacing w:val="-10"/>
          <w:sz w:val="24"/>
          <w:szCs w:val="24"/>
          <w:lang w:val="es-ES_tradnl"/>
        </w:rPr>
        <w:t xml:space="preserve">Alta Vera paz </w:t>
      </w:r>
      <w:r>
        <w:rPr>
          <w:sz w:val="24"/>
          <w:szCs w:val="24"/>
          <w:lang w:val="es-ES_tradnl"/>
        </w:rPr>
        <w:t xml:space="preserve">Peten Izabal Zacapa </w:t>
      </w:r>
      <w:r>
        <w:rPr>
          <w:spacing w:val="-4"/>
          <w:sz w:val="24"/>
          <w:szCs w:val="24"/>
          <w:lang w:val="es-ES_tradnl"/>
        </w:rPr>
        <w:t xml:space="preserve">Chiquimula </w:t>
      </w:r>
      <w:r>
        <w:rPr>
          <w:sz w:val="24"/>
          <w:szCs w:val="24"/>
          <w:lang w:val="es-ES_tradnl"/>
        </w:rPr>
        <w:t>Jalapa</w:t>
      </w:r>
    </w:p>
    <w:p w:rsidR="00000000" w:rsidRDefault="00F35C85">
      <w:pPr>
        <w:keepNext/>
        <w:framePr w:dropCap="drop" w:lines="2" w:wrap="auto" w:vAnchor="text" w:hAnchor="text"/>
        <w:shd w:val="clear" w:color="auto" w:fill="FFFFFF"/>
        <w:spacing w:line="751" w:lineRule="exact"/>
        <w:rPr>
          <w:w w:val="54"/>
          <w:position w:val="-14"/>
          <w:sz w:val="99"/>
          <w:szCs w:val="99"/>
        </w:rPr>
      </w:pPr>
      <w:r>
        <w:rPr>
          <w:w w:val="54"/>
          <w:position w:val="-14"/>
          <w:sz w:val="99"/>
          <w:szCs w:val="99"/>
        </w:rPr>
        <w:t>k</w:t>
      </w:r>
    </w:p>
    <w:p w:rsidR="00000000" w:rsidRDefault="00F35C85">
      <w:pPr>
        <w:shd w:val="clear" w:color="auto" w:fill="FFFFFF"/>
        <w:spacing w:line="336" w:lineRule="exact"/>
        <w:ind w:left="269" w:right="518" w:hanging="269"/>
      </w:pPr>
      <w:r>
        <w:rPr>
          <w:spacing w:val="-3"/>
          <w:sz w:val="24"/>
          <w:szCs w:val="24"/>
          <w:lang w:val="es-ES_tradnl"/>
        </w:rPr>
        <w:t xml:space="preserve">lutiapa </w:t>
      </w:r>
      <w:r>
        <w:rPr>
          <w:spacing w:val="-25"/>
          <w:sz w:val="24"/>
          <w:szCs w:val="24"/>
          <w:lang w:val="es-ES_tradnl"/>
        </w:rPr>
        <w:t>TOTAL</w:t>
      </w:r>
    </w:p>
    <w:p w:rsidR="00000000" w:rsidRDefault="00F35C85">
      <w:pPr>
        <w:shd w:val="clear" w:color="auto" w:fill="FFFFFF"/>
      </w:pPr>
      <w:r>
        <w:br w:type="column"/>
      </w:r>
    </w:p>
    <w:p w:rsidR="00000000" w:rsidRDefault="00F35C85">
      <w:pPr>
        <w:shd w:val="clear" w:color="auto" w:fill="FFFFFF"/>
        <w:ind w:left="182"/>
      </w:pPr>
    </w:p>
    <w:p w:rsidR="00000000" w:rsidRDefault="00F35C85">
      <w:pPr>
        <w:shd w:val="clear" w:color="auto" w:fill="FFFFFF"/>
        <w:ind w:left="182"/>
        <w:sectPr w:rsidR="00000000">
          <w:type w:val="continuous"/>
          <w:pgSz w:w="11909" w:h="16834"/>
          <w:pgMar w:top="734" w:right="1425" w:bottom="360" w:left="3265" w:header="720" w:footer="720" w:gutter="0"/>
          <w:cols w:num="2" w:space="720" w:equalWidth="0">
            <w:col w:w="1920" w:space="4579"/>
            <w:col w:w="720"/>
          </w:cols>
          <w:noEndnote/>
        </w:sectPr>
      </w:pPr>
    </w:p>
    <w:p w:rsidR="00000000" w:rsidRDefault="00F35C85">
      <w:pPr>
        <w:shd w:val="clear" w:color="auto" w:fill="FFFFFF"/>
        <w:spacing w:before="115" w:line="298" w:lineRule="exact"/>
        <w:ind w:left="446" w:right="240"/>
        <w:jc w:val="both"/>
      </w:pPr>
      <w:r>
        <w:rPr>
          <w:spacing w:val="-9"/>
          <w:sz w:val="24"/>
          <w:szCs w:val="24"/>
          <w:lang w:val="es-ES_tradnl"/>
        </w:rPr>
        <w:t>El Censo 2018, nos brida informaci</w:t>
      </w:r>
      <w:r>
        <w:rPr>
          <w:rFonts w:cs="Times New Roman"/>
          <w:spacing w:val="-9"/>
          <w:sz w:val="24"/>
          <w:szCs w:val="24"/>
          <w:lang w:val="es-ES_tradnl"/>
        </w:rPr>
        <w:t>ó</w:t>
      </w:r>
      <w:r>
        <w:rPr>
          <w:spacing w:val="-9"/>
          <w:sz w:val="24"/>
          <w:szCs w:val="24"/>
          <w:lang w:val="es-ES_tradnl"/>
        </w:rPr>
        <w:t>n sobre el acceso al trabajo u oficio de las personas con discapacidad, identificando que solo el 37.39% de la poblaci</w:t>
      </w:r>
      <w:r>
        <w:rPr>
          <w:rFonts w:cs="Times New Roman"/>
          <w:spacing w:val="-9"/>
          <w:sz w:val="24"/>
          <w:szCs w:val="24"/>
          <w:lang w:val="es-ES_tradnl"/>
        </w:rPr>
        <w:t>ó</w:t>
      </w:r>
      <w:r>
        <w:rPr>
          <w:spacing w:val="-9"/>
          <w:sz w:val="24"/>
          <w:szCs w:val="24"/>
          <w:lang w:val="es-ES_tradnl"/>
        </w:rPr>
        <w:t xml:space="preserve">n cuenta con trabajo, el resto que </w:t>
      </w:r>
      <w:r>
        <w:rPr>
          <w:spacing w:val="-12"/>
          <w:sz w:val="24"/>
          <w:szCs w:val="24"/>
          <w:lang w:val="es-ES_tradnl"/>
        </w:rPr>
        <w:t>constituye m</w:t>
      </w:r>
      <w:r>
        <w:rPr>
          <w:rFonts w:cs="Times New Roman"/>
          <w:spacing w:val="-12"/>
          <w:sz w:val="24"/>
          <w:szCs w:val="24"/>
          <w:lang w:val="es-ES_tradnl"/>
        </w:rPr>
        <w:t>á</w:t>
      </w:r>
      <w:r>
        <w:rPr>
          <w:spacing w:val="-12"/>
          <w:sz w:val="24"/>
          <w:szCs w:val="24"/>
          <w:lang w:val="es-ES_tradnl"/>
        </w:rPr>
        <w:t>s del 60% no cuenta con este derecho. Dentro de la poblaci</w:t>
      </w:r>
      <w:r>
        <w:rPr>
          <w:rFonts w:cs="Times New Roman"/>
          <w:spacing w:val="-12"/>
          <w:sz w:val="24"/>
          <w:szCs w:val="24"/>
          <w:lang w:val="es-ES_tradnl"/>
        </w:rPr>
        <w:t>ó</w:t>
      </w:r>
      <w:r>
        <w:rPr>
          <w:spacing w:val="-12"/>
          <w:sz w:val="24"/>
          <w:szCs w:val="24"/>
          <w:lang w:val="es-ES_tradnl"/>
        </w:rPr>
        <w:t xml:space="preserve">n que no posee empleo, </w:t>
      </w:r>
      <w:r>
        <w:rPr>
          <w:spacing w:val="-10"/>
          <w:sz w:val="24"/>
          <w:szCs w:val="24"/>
          <w:lang w:val="es-ES_tradnl"/>
        </w:rPr>
        <w:t xml:space="preserve">existe </w:t>
      </w:r>
      <w:r>
        <w:rPr>
          <w:spacing w:val="-10"/>
          <w:sz w:val="24"/>
          <w:szCs w:val="24"/>
          <w:lang w:val="es-ES_tradnl"/>
        </w:rPr>
        <w:t>un porcentaje, que es el 0.89% que se dedica a actividades agropecuarias, elaboraci</w:t>
      </w:r>
      <w:r>
        <w:rPr>
          <w:rFonts w:cs="Times New Roman"/>
          <w:spacing w:val="-10"/>
          <w:sz w:val="24"/>
          <w:szCs w:val="24"/>
          <w:lang w:val="es-ES_tradnl"/>
        </w:rPr>
        <w:t>ó</w:t>
      </w:r>
      <w:r>
        <w:rPr>
          <w:spacing w:val="-10"/>
          <w:sz w:val="24"/>
          <w:szCs w:val="24"/>
          <w:lang w:val="es-ES_tradnl"/>
        </w:rPr>
        <w:t xml:space="preserve">n de </w:t>
      </w:r>
      <w:r>
        <w:rPr>
          <w:spacing w:val="-5"/>
          <w:sz w:val="24"/>
          <w:szCs w:val="24"/>
          <w:lang w:val="es-ES_tradnl"/>
        </w:rPr>
        <w:t>productos alimenticios, elaboraci</w:t>
      </w:r>
      <w:r>
        <w:rPr>
          <w:rFonts w:cs="Times New Roman"/>
          <w:spacing w:val="-5"/>
          <w:sz w:val="24"/>
          <w:szCs w:val="24"/>
          <w:lang w:val="es-ES_tradnl"/>
        </w:rPr>
        <w:t>ó</w:t>
      </w:r>
      <w:r>
        <w:rPr>
          <w:spacing w:val="-5"/>
          <w:sz w:val="24"/>
          <w:szCs w:val="24"/>
          <w:lang w:val="es-ES_tradnl"/>
        </w:rPr>
        <w:t>n de art</w:t>
      </w:r>
      <w:r>
        <w:rPr>
          <w:rFonts w:cs="Times New Roman"/>
          <w:spacing w:val="-5"/>
          <w:sz w:val="24"/>
          <w:szCs w:val="24"/>
          <w:lang w:val="es-ES_tradnl"/>
        </w:rPr>
        <w:t>í</w:t>
      </w:r>
      <w:r>
        <w:rPr>
          <w:spacing w:val="-5"/>
          <w:sz w:val="24"/>
          <w:szCs w:val="24"/>
          <w:lang w:val="es-ES_tradnl"/>
        </w:rPr>
        <w:t>culos artesanales en madera y tejido, as</w:t>
      </w:r>
      <w:r>
        <w:rPr>
          <w:rFonts w:cs="Times New Roman"/>
          <w:spacing w:val="-5"/>
          <w:sz w:val="24"/>
          <w:szCs w:val="24"/>
          <w:lang w:val="es-ES_tradnl"/>
        </w:rPr>
        <w:t>í</w:t>
      </w:r>
      <w:r>
        <w:rPr>
          <w:spacing w:val="-5"/>
          <w:sz w:val="24"/>
          <w:szCs w:val="24"/>
          <w:lang w:val="es-ES_tradnl"/>
        </w:rPr>
        <w:t xml:space="preserve"> mismo </w:t>
      </w:r>
      <w:r>
        <w:rPr>
          <w:spacing w:val="-6"/>
          <w:sz w:val="24"/>
          <w:szCs w:val="24"/>
          <w:lang w:val="es-ES_tradnl"/>
        </w:rPr>
        <w:t>quienes    participan    en    actividades    comerciales    informales    (</w:t>
      </w:r>
      <w:r>
        <w:rPr>
          <w:spacing w:val="-6"/>
          <w:sz w:val="24"/>
          <w:szCs w:val="24"/>
          <w:lang w:val="es-ES_tradnl"/>
        </w:rPr>
        <w:t xml:space="preserve">Cuadro    1    </w:t>
      </w:r>
      <w:r>
        <w:rPr>
          <w:spacing w:val="-6"/>
          <w:sz w:val="24"/>
          <w:szCs w:val="24"/>
          <w:lang w:val="es-ES_tradnl"/>
        </w:rPr>
        <w:lastRenderedPageBreak/>
        <w:t>y    3).</w:t>
      </w:r>
    </w:p>
    <w:p w:rsidR="00000000" w:rsidRDefault="00F35C85">
      <w:pPr>
        <w:shd w:val="clear" w:color="auto" w:fill="FFFFFF"/>
        <w:jc w:val="right"/>
      </w:pPr>
      <w:r>
        <w:rPr>
          <w:sz w:val="24"/>
          <w:szCs w:val="24"/>
          <w:lang w:val="es-ES_tradnl"/>
        </w:rPr>
        <w:t>55</w:t>
      </w:r>
    </w:p>
    <w:p w:rsidR="00000000" w:rsidRDefault="00F35C85">
      <w:pPr>
        <w:shd w:val="clear" w:color="auto" w:fill="FFFFFF"/>
        <w:spacing w:before="226"/>
        <w:ind w:left="802"/>
      </w:pPr>
      <w:r>
        <w:rPr>
          <w:b/>
          <w:bCs/>
          <w:spacing w:val="-12"/>
          <w:sz w:val="36"/>
          <w:szCs w:val="36"/>
          <w:lang w:val="es-ES_tradnl"/>
        </w:rPr>
        <w:t>CONADI "Acci</w:t>
      </w:r>
      <w:r>
        <w:rPr>
          <w:rFonts w:cs="Times New Roman"/>
          <w:b/>
          <w:bCs/>
          <w:spacing w:val="-12"/>
          <w:sz w:val="36"/>
          <w:szCs w:val="36"/>
          <w:lang w:val="es-ES_tradnl"/>
        </w:rPr>
        <w:t>ó</w:t>
      </w:r>
      <w:r>
        <w:rPr>
          <w:b/>
          <w:bCs/>
          <w:spacing w:val="-12"/>
          <w:sz w:val="36"/>
          <w:szCs w:val="36"/>
          <w:lang w:val="es-ES_tradnl"/>
        </w:rPr>
        <w:t>n conjunta para un participaci</w:t>
      </w:r>
      <w:r>
        <w:rPr>
          <w:rFonts w:cs="Times New Roman"/>
          <w:b/>
          <w:bCs/>
          <w:spacing w:val="-12"/>
          <w:sz w:val="36"/>
          <w:szCs w:val="36"/>
          <w:lang w:val="es-ES_tradnl"/>
        </w:rPr>
        <w:t>ó</w:t>
      </w:r>
      <w:r>
        <w:rPr>
          <w:b/>
          <w:bCs/>
          <w:spacing w:val="-12"/>
          <w:sz w:val="36"/>
          <w:szCs w:val="36"/>
          <w:lang w:val="es-ES_tradnl"/>
        </w:rPr>
        <w:t>n plena^-</w:t>
      </w:r>
    </w:p>
    <w:p w:rsidR="00000000" w:rsidRDefault="00F35C85">
      <w:pPr>
        <w:shd w:val="clear" w:color="auto" w:fill="FFFFFF"/>
        <w:spacing w:before="226"/>
        <w:ind w:left="802"/>
        <w:sectPr w:rsidR="00000000">
          <w:type w:val="continuous"/>
          <w:pgSz w:w="11909" w:h="16834"/>
          <w:pgMar w:top="734" w:right="960" w:bottom="360" w:left="697" w:header="720" w:footer="720" w:gutter="0"/>
          <w:cols w:space="60"/>
          <w:noEndnote/>
        </w:sectPr>
      </w:pPr>
    </w:p>
    <w:p w:rsidR="00000000" w:rsidRDefault="00F35C85">
      <w:pPr>
        <w:framePr w:h="139" w:hRule="exact" w:hSpace="37" w:wrap="auto" w:vAnchor="text" w:hAnchor="margin" w:x="-461" w:y="312"/>
        <w:shd w:val="clear" w:color="auto" w:fill="FFFFFF"/>
        <w:tabs>
          <w:tab w:val="left" w:pos="393"/>
        </w:tabs>
      </w:pPr>
      <w:r>
        <w:rPr>
          <w:rFonts w:ascii="Times New Roman" w:hAnsi="Times New Roman" w:cs="Times New Roman"/>
          <w:b/>
          <w:bCs/>
          <w:spacing w:val="-12"/>
          <w:w w:val="84"/>
          <w:sz w:val="12"/>
          <w:szCs w:val="12"/>
          <w:lang w:val="es-ES_tradnl"/>
        </w:rPr>
        <w:lastRenderedPageBreak/>
        <w:t>&lt;5</w:t>
      </w:r>
      <w:r>
        <w:rPr>
          <w:rFonts w:hAnsi="Times New Roman"/>
          <w:b/>
          <w:bCs/>
          <w:sz w:val="12"/>
          <w:szCs w:val="12"/>
          <w:lang w:val="es-ES_tradnl"/>
        </w:rPr>
        <w:tab/>
      </w:r>
      <w:r>
        <w:rPr>
          <w:rFonts w:ascii="Times New Roman" w:hAnsi="Times New Roman" w:cs="Times New Roman"/>
          <w:b/>
          <w:bCs/>
          <w:w w:val="84"/>
          <w:sz w:val="12"/>
          <w:szCs w:val="12"/>
          <w:lang w:val="es-ES_tradnl"/>
        </w:rPr>
        <w:t>O'</w:t>
      </w:r>
    </w:p>
    <w:p w:rsidR="00000000" w:rsidRDefault="00F35C85">
      <w:pPr>
        <w:shd w:val="clear" w:color="auto" w:fill="FFFFFF"/>
      </w:pPr>
    </w:p>
    <w:p w:rsidR="00000000" w:rsidRDefault="00F35C85">
      <w:pPr>
        <w:shd w:val="clear" w:color="auto" w:fill="FFFFFF"/>
        <w:spacing w:before="4" w:line="176" w:lineRule="exact"/>
        <w:ind w:left="33"/>
      </w:pPr>
      <w:r>
        <w:br w:type="column"/>
      </w: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EN LA EMERGENCIA SANITARIA Y HUMANITARIA POR EL CORONAVIRUS COVID -19"</w:t>
      </w:r>
    </w:p>
    <w:p w:rsidR="00000000" w:rsidRDefault="00F35C85">
      <w:pPr>
        <w:shd w:val="clear" w:color="auto" w:fill="FFFFFF"/>
        <w:spacing w:before="4" w:line="176" w:lineRule="exact"/>
        <w:ind w:left="33"/>
        <w:sectPr w:rsidR="00000000">
          <w:pgSz w:w="11909" w:h="16834"/>
          <w:pgMar w:top="843" w:right="804" w:bottom="360" w:left="1856" w:header="720" w:footer="720" w:gutter="0"/>
          <w:cols w:num="2" w:space="720" w:equalWidth="0">
            <w:col w:w="720" w:space="3052"/>
            <w:col w:w="5477"/>
          </w:cols>
          <w:noEndnote/>
        </w:sectPr>
      </w:pPr>
    </w:p>
    <w:p w:rsidR="00000000" w:rsidRDefault="00F35C85">
      <w:pPr>
        <w:spacing w:before="348" w:line="1" w:lineRule="exact"/>
        <w:rPr>
          <w:sz w:val="2"/>
          <w:szCs w:val="2"/>
        </w:rPr>
      </w:pPr>
    </w:p>
    <w:p w:rsidR="00000000" w:rsidRDefault="00F35C85">
      <w:pPr>
        <w:shd w:val="clear" w:color="auto" w:fill="FFFFFF"/>
        <w:spacing w:before="4" w:line="176" w:lineRule="exact"/>
        <w:ind w:left="33"/>
        <w:sectPr w:rsidR="00000000">
          <w:type w:val="continuous"/>
          <w:pgSz w:w="11909" w:h="16834"/>
          <w:pgMar w:top="843" w:right="988" w:bottom="360" w:left="477" w:header="720" w:footer="720" w:gutter="0"/>
          <w:cols w:space="60"/>
          <w:noEndnote/>
        </w:sectPr>
      </w:pPr>
    </w:p>
    <w:p w:rsidR="00000000" w:rsidRDefault="00F35C85">
      <w:pPr>
        <w:shd w:val="clear" w:color="auto" w:fill="FFFFFF"/>
        <w:spacing w:before="12972"/>
      </w:pPr>
      <w:r>
        <w:rPr>
          <w:b/>
          <w:bCs/>
          <w:sz w:val="24"/>
          <w:szCs w:val="24"/>
          <w:lang w:val="es-ES_tradnl"/>
        </w:rPr>
        <w:lastRenderedPageBreak/>
        <w:t>56</w:t>
      </w:r>
    </w:p>
    <w:p w:rsidR="00000000" w:rsidRDefault="00F35C85">
      <w:pPr>
        <w:shd w:val="clear" w:color="auto" w:fill="FFFFFF"/>
        <w:spacing w:line="299" w:lineRule="exact"/>
        <w:ind w:firstLine="4173"/>
      </w:pPr>
      <w:r>
        <w:br w:type="column"/>
      </w:r>
      <w:r>
        <w:rPr>
          <w:sz w:val="30"/>
          <w:szCs w:val="30"/>
          <w:lang w:val="es-ES_tradnl"/>
        </w:rPr>
        <w:lastRenderedPageBreak/>
        <w:t xml:space="preserve">Cuadro 3. </w:t>
      </w:r>
      <w:r>
        <w:rPr>
          <w:b/>
          <w:bCs/>
          <w:sz w:val="24"/>
          <w:szCs w:val="24"/>
          <w:lang w:val="es-ES_tradnl"/>
        </w:rPr>
        <w:t>N</w:t>
      </w:r>
      <w:r>
        <w:rPr>
          <w:rFonts w:cs="Times New Roman"/>
          <w:b/>
          <w:bCs/>
          <w:sz w:val="24"/>
          <w:szCs w:val="24"/>
          <w:lang w:val="es-ES_tradnl"/>
        </w:rPr>
        <w:t>ú</w:t>
      </w:r>
      <w:r>
        <w:rPr>
          <w:b/>
          <w:bCs/>
          <w:sz w:val="24"/>
          <w:szCs w:val="24"/>
          <w:lang w:val="es-ES_tradnl"/>
        </w:rPr>
        <w:t xml:space="preserve">mero de Personas con Discapacidad por Departamento que no contaban con un </w:t>
      </w:r>
      <w:r>
        <w:rPr>
          <w:b/>
          <w:bCs/>
          <w:spacing w:val="-6"/>
          <w:sz w:val="24"/>
          <w:szCs w:val="24"/>
          <w:lang w:val="es-ES_tradnl"/>
        </w:rPr>
        <w:t xml:space="preserve">empleo    formal,    pero    se    desarrollaban    en    otras    actividades    ocupacionales, </w:t>
      </w:r>
      <w:r>
        <w:rPr>
          <w:b/>
          <w:bCs/>
          <w:sz w:val="24"/>
          <w:szCs w:val="24"/>
          <w:lang w:val="es-ES_tradnl"/>
        </w:rPr>
        <w:t>emprendedoras e informales en el a</w:t>
      </w:r>
      <w:r>
        <w:rPr>
          <w:rFonts w:cs="Times New Roman"/>
          <w:b/>
          <w:bCs/>
          <w:sz w:val="24"/>
          <w:szCs w:val="24"/>
          <w:lang w:val="es-ES_tradnl"/>
        </w:rPr>
        <w:t>ñ</w:t>
      </w:r>
      <w:r>
        <w:rPr>
          <w:b/>
          <w:bCs/>
          <w:sz w:val="24"/>
          <w:szCs w:val="24"/>
          <w:lang w:val="es-ES_tradnl"/>
        </w:rPr>
        <w:t>o 2018.</w:t>
      </w:r>
    </w:p>
    <w:p w:rsidR="00000000" w:rsidRDefault="00F35C85">
      <w:pPr>
        <w:shd w:val="clear" w:color="auto" w:fill="FFFFFF"/>
        <w:tabs>
          <w:tab w:val="left" w:pos="1436"/>
        </w:tabs>
        <w:spacing w:before="299" w:line="299" w:lineRule="exact"/>
        <w:ind w:left="712"/>
      </w:pPr>
      <w:r>
        <w:rPr>
          <w:b/>
          <w:bCs/>
          <w:spacing w:val="-18"/>
          <w:sz w:val="24"/>
          <w:szCs w:val="24"/>
          <w:lang w:val="es-ES_tradnl"/>
        </w:rPr>
        <w:t>A.</w:t>
      </w:r>
      <w:r>
        <w:rPr>
          <w:b/>
          <w:bCs/>
          <w:sz w:val="24"/>
          <w:szCs w:val="24"/>
          <w:lang w:val="es-ES_tradnl"/>
        </w:rPr>
        <w:tab/>
      </w:r>
      <w:r>
        <w:rPr>
          <w:b/>
          <w:bCs/>
          <w:spacing w:val="-10"/>
          <w:sz w:val="24"/>
          <w:szCs w:val="24"/>
          <w:lang w:val="es-ES_tradnl"/>
        </w:rPr>
        <w:t>Departamento.</w:t>
      </w:r>
    </w:p>
    <w:p w:rsidR="00000000" w:rsidRDefault="00F35C85">
      <w:pPr>
        <w:shd w:val="clear" w:color="auto" w:fill="FFFFFF"/>
        <w:tabs>
          <w:tab w:val="left" w:pos="1436"/>
        </w:tabs>
        <w:spacing w:line="299" w:lineRule="exact"/>
        <w:ind w:left="1436" w:right="1244" w:hanging="724"/>
      </w:pPr>
      <w:r>
        <w:rPr>
          <w:b/>
          <w:bCs/>
          <w:spacing w:val="-26"/>
          <w:sz w:val="24"/>
          <w:szCs w:val="24"/>
          <w:lang w:val="es-ES_tradnl"/>
        </w:rPr>
        <w:t>B.</w:t>
      </w:r>
      <w:r>
        <w:rPr>
          <w:b/>
          <w:bCs/>
          <w:sz w:val="24"/>
          <w:szCs w:val="24"/>
          <w:lang w:val="es-ES_tradnl"/>
        </w:rPr>
        <w:tab/>
      </w:r>
      <w:proofErr w:type="spellStart"/>
      <w:r>
        <w:rPr>
          <w:b/>
          <w:bCs/>
          <w:spacing w:val="-9"/>
          <w:sz w:val="24"/>
          <w:szCs w:val="24"/>
          <w:lang w:val="es-ES_tradnl"/>
        </w:rPr>
        <w:t>Notrabajo</w:t>
      </w:r>
      <w:proofErr w:type="gramStart"/>
      <w:r>
        <w:rPr>
          <w:b/>
          <w:bCs/>
          <w:spacing w:val="-9"/>
          <w:sz w:val="24"/>
          <w:szCs w:val="24"/>
          <w:lang w:val="es-ES_tradnl"/>
        </w:rPr>
        <w:t>,perotienetrabajo</w:t>
      </w:r>
      <w:proofErr w:type="spellEnd"/>
      <w:proofErr w:type="gramEnd"/>
      <w:r>
        <w:rPr>
          <w:b/>
          <w:bCs/>
          <w:spacing w:val="-9"/>
          <w:sz w:val="24"/>
          <w:szCs w:val="24"/>
          <w:lang w:val="es-ES_tradnl"/>
        </w:rPr>
        <w:t>(</w:t>
      </w:r>
      <w:proofErr w:type="spellStart"/>
      <w:r>
        <w:rPr>
          <w:b/>
          <w:bCs/>
          <w:spacing w:val="-9"/>
          <w:sz w:val="24"/>
          <w:szCs w:val="24"/>
          <w:lang w:val="es-ES_tradnl"/>
        </w:rPr>
        <w:t>vacaciones,licencia,enfermedad,mal</w:t>
      </w:r>
      <w:proofErr w:type="spellEnd"/>
      <w:r>
        <w:rPr>
          <w:b/>
          <w:bCs/>
          <w:spacing w:val="-9"/>
          <w:sz w:val="24"/>
          <w:szCs w:val="24"/>
          <w:lang w:val="es-ES_tradnl"/>
        </w:rPr>
        <w:br/>
      </w:r>
      <w:r>
        <w:rPr>
          <w:b/>
          <w:bCs/>
          <w:sz w:val="24"/>
          <w:szCs w:val="24"/>
          <w:lang w:val="es-ES_tradnl"/>
        </w:rPr>
        <w:t>tiempo, falta de insumos, etc.)</w:t>
      </w:r>
    </w:p>
    <w:p w:rsidR="00000000" w:rsidRDefault="00F35C85">
      <w:pPr>
        <w:shd w:val="clear" w:color="auto" w:fill="FFFFFF"/>
        <w:tabs>
          <w:tab w:val="left" w:pos="1436"/>
          <w:tab w:val="left" w:pos="3044"/>
          <w:tab w:val="left" w:pos="3854"/>
          <w:tab w:val="left" w:pos="5179"/>
          <w:tab w:val="left" w:pos="6120"/>
          <w:tab w:val="left" w:pos="7994"/>
        </w:tabs>
        <w:spacing w:line="299" w:lineRule="exact"/>
        <w:ind w:left="712"/>
      </w:pPr>
      <w:r>
        <w:rPr>
          <w:b/>
          <w:bCs/>
          <w:spacing w:val="-16"/>
          <w:sz w:val="24"/>
          <w:szCs w:val="24"/>
          <w:lang w:val="es-ES_tradnl"/>
        </w:rPr>
        <w:t>C.</w:t>
      </w:r>
      <w:r>
        <w:rPr>
          <w:b/>
          <w:bCs/>
          <w:sz w:val="24"/>
          <w:szCs w:val="24"/>
          <w:lang w:val="es-ES_tradnl"/>
        </w:rPr>
        <w:tab/>
      </w:r>
      <w:r>
        <w:rPr>
          <w:b/>
          <w:bCs/>
          <w:spacing w:val="-15"/>
          <w:sz w:val="24"/>
          <w:szCs w:val="24"/>
          <w:lang w:val="es-ES_tradnl"/>
        </w:rPr>
        <w:t>Particip</w:t>
      </w:r>
      <w:r>
        <w:rPr>
          <w:rFonts w:cs="Times New Roman"/>
          <w:b/>
          <w:bCs/>
          <w:spacing w:val="-15"/>
          <w:sz w:val="24"/>
          <w:szCs w:val="24"/>
          <w:lang w:val="es-ES_tradnl"/>
        </w:rPr>
        <w:t>ó</w:t>
      </w:r>
      <w:r>
        <w:rPr>
          <w:b/>
          <w:bCs/>
          <w:sz w:val="24"/>
          <w:szCs w:val="24"/>
          <w:lang w:val="es-ES_tradnl"/>
        </w:rPr>
        <w:tab/>
        <w:t>o</w:t>
      </w:r>
      <w:r>
        <w:rPr>
          <w:b/>
          <w:bCs/>
          <w:sz w:val="24"/>
          <w:szCs w:val="24"/>
          <w:lang w:val="es-ES_tradnl"/>
        </w:rPr>
        <w:tab/>
      </w:r>
      <w:r>
        <w:rPr>
          <w:b/>
          <w:bCs/>
          <w:spacing w:val="-16"/>
          <w:sz w:val="24"/>
          <w:szCs w:val="24"/>
          <w:lang w:val="es-ES_tradnl"/>
        </w:rPr>
        <w:t>ayud</w:t>
      </w:r>
      <w:r>
        <w:rPr>
          <w:rFonts w:cs="Times New Roman"/>
          <w:b/>
          <w:bCs/>
          <w:spacing w:val="-16"/>
          <w:sz w:val="24"/>
          <w:szCs w:val="24"/>
          <w:lang w:val="es-ES_tradnl"/>
        </w:rPr>
        <w:t>ó</w:t>
      </w:r>
      <w:r>
        <w:rPr>
          <w:b/>
          <w:bCs/>
          <w:sz w:val="24"/>
          <w:szCs w:val="24"/>
          <w:lang w:val="es-ES_tradnl"/>
        </w:rPr>
        <w:tab/>
      </w:r>
      <w:r>
        <w:rPr>
          <w:b/>
          <w:bCs/>
          <w:spacing w:val="-19"/>
          <w:sz w:val="24"/>
          <w:szCs w:val="24"/>
          <w:lang w:val="es-ES_tradnl"/>
        </w:rPr>
        <w:t>en</w:t>
      </w:r>
      <w:r>
        <w:rPr>
          <w:b/>
          <w:bCs/>
          <w:sz w:val="24"/>
          <w:szCs w:val="24"/>
          <w:lang w:val="es-ES_tradnl"/>
        </w:rPr>
        <w:tab/>
      </w:r>
      <w:r>
        <w:rPr>
          <w:b/>
          <w:bCs/>
          <w:spacing w:val="-13"/>
          <w:sz w:val="24"/>
          <w:szCs w:val="24"/>
          <w:lang w:val="es-ES_tradnl"/>
        </w:rPr>
        <w:t>actividades</w:t>
      </w:r>
      <w:r>
        <w:rPr>
          <w:b/>
          <w:bCs/>
          <w:sz w:val="24"/>
          <w:szCs w:val="24"/>
          <w:lang w:val="es-ES_tradnl"/>
        </w:rPr>
        <w:tab/>
      </w:r>
      <w:r>
        <w:rPr>
          <w:b/>
          <w:bCs/>
          <w:spacing w:val="-13"/>
          <w:sz w:val="24"/>
          <w:szCs w:val="24"/>
          <w:lang w:val="es-ES_tradnl"/>
        </w:rPr>
        <w:t>agropecuarias.</w:t>
      </w:r>
    </w:p>
    <w:p w:rsidR="00000000" w:rsidRDefault="00F35C85">
      <w:pPr>
        <w:shd w:val="clear" w:color="auto" w:fill="FFFFFF"/>
        <w:tabs>
          <w:tab w:val="left" w:pos="1436"/>
        </w:tabs>
        <w:spacing w:line="299" w:lineRule="exact"/>
        <w:ind w:left="1436" w:hanging="724"/>
      </w:pPr>
      <w:r>
        <w:rPr>
          <w:b/>
          <w:bCs/>
          <w:spacing w:val="-20"/>
          <w:sz w:val="24"/>
          <w:szCs w:val="24"/>
          <w:lang w:val="es-ES_tradnl"/>
        </w:rPr>
        <w:t>D.</w:t>
      </w:r>
      <w:r>
        <w:rPr>
          <w:b/>
          <w:bCs/>
          <w:sz w:val="24"/>
          <w:szCs w:val="24"/>
          <w:lang w:val="es-ES_tradnl"/>
        </w:rPr>
        <w:tab/>
      </w:r>
      <w:r>
        <w:rPr>
          <w:b/>
          <w:bCs/>
          <w:spacing w:val="-8"/>
          <w:sz w:val="24"/>
          <w:szCs w:val="24"/>
          <w:lang w:val="es-ES_tradnl"/>
        </w:rPr>
        <w:t>Elabor</w:t>
      </w:r>
      <w:r>
        <w:rPr>
          <w:rFonts w:cs="Times New Roman"/>
          <w:b/>
          <w:bCs/>
          <w:spacing w:val="-8"/>
          <w:sz w:val="24"/>
          <w:szCs w:val="24"/>
          <w:lang w:val="es-ES_tradnl"/>
        </w:rPr>
        <w:t>ó</w:t>
      </w:r>
      <w:r>
        <w:rPr>
          <w:b/>
          <w:bCs/>
          <w:spacing w:val="-8"/>
          <w:sz w:val="24"/>
          <w:szCs w:val="24"/>
          <w:lang w:val="es-ES_tradnl"/>
        </w:rPr>
        <w:t xml:space="preserve"> o ayud</w:t>
      </w:r>
      <w:r>
        <w:rPr>
          <w:rFonts w:cs="Times New Roman"/>
          <w:b/>
          <w:bCs/>
          <w:spacing w:val="-8"/>
          <w:sz w:val="24"/>
          <w:szCs w:val="24"/>
          <w:lang w:val="es-ES_tradnl"/>
        </w:rPr>
        <w:t>ó</w:t>
      </w:r>
      <w:r>
        <w:rPr>
          <w:b/>
          <w:bCs/>
          <w:spacing w:val="-8"/>
          <w:sz w:val="24"/>
          <w:szCs w:val="24"/>
          <w:lang w:val="es-ES_tradnl"/>
        </w:rPr>
        <w:t xml:space="preserve"> a elaborar productos alimenticios (tortillas, pan, tamales, o</w:t>
      </w:r>
      <w:r>
        <w:rPr>
          <w:b/>
          <w:bCs/>
          <w:spacing w:val="-8"/>
          <w:sz w:val="24"/>
          <w:szCs w:val="24"/>
          <w:lang w:val="es-ES_tradnl"/>
        </w:rPr>
        <w:br/>
      </w:r>
      <w:r>
        <w:rPr>
          <w:b/>
          <w:bCs/>
          <w:sz w:val="24"/>
          <w:szCs w:val="24"/>
          <w:lang w:val="es-ES_tradnl"/>
        </w:rPr>
        <w:t>tostadas) para la venta.</w:t>
      </w:r>
    </w:p>
    <w:p w:rsidR="00000000" w:rsidRDefault="00F35C85">
      <w:pPr>
        <w:shd w:val="clear" w:color="auto" w:fill="FFFFFF"/>
        <w:tabs>
          <w:tab w:val="left" w:pos="1436"/>
        </w:tabs>
        <w:spacing w:line="299" w:lineRule="exact"/>
        <w:ind w:left="1436" w:hanging="724"/>
      </w:pPr>
      <w:r>
        <w:rPr>
          <w:b/>
          <w:bCs/>
          <w:spacing w:val="-19"/>
          <w:sz w:val="24"/>
          <w:szCs w:val="24"/>
          <w:lang w:val="es-ES_tradnl"/>
        </w:rPr>
        <w:t>E.</w:t>
      </w:r>
      <w:r>
        <w:rPr>
          <w:b/>
          <w:bCs/>
          <w:sz w:val="24"/>
          <w:szCs w:val="24"/>
          <w:lang w:val="es-ES_tradnl"/>
        </w:rPr>
        <w:tab/>
      </w:r>
      <w:r>
        <w:rPr>
          <w:b/>
          <w:bCs/>
          <w:spacing w:val="-8"/>
          <w:sz w:val="24"/>
          <w:szCs w:val="24"/>
          <w:lang w:val="es-ES_tradnl"/>
        </w:rPr>
        <w:t>Elabor</w:t>
      </w:r>
      <w:r>
        <w:rPr>
          <w:rFonts w:cs="Times New Roman"/>
          <w:b/>
          <w:bCs/>
          <w:spacing w:val="-8"/>
          <w:sz w:val="24"/>
          <w:szCs w:val="24"/>
          <w:lang w:val="es-ES_tradnl"/>
        </w:rPr>
        <w:t>ó</w:t>
      </w:r>
      <w:r>
        <w:rPr>
          <w:b/>
          <w:bCs/>
          <w:spacing w:val="-8"/>
          <w:sz w:val="24"/>
          <w:szCs w:val="24"/>
          <w:lang w:val="es-ES_tradnl"/>
        </w:rPr>
        <w:t xml:space="preserve"> o ayud</w:t>
      </w:r>
      <w:r>
        <w:rPr>
          <w:rFonts w:cs="Times New Roman"/>
          <w:b/>
          <w:bCs/>
          <w:spacing w:val="-8"/>
          <w:sz w:val="24"/>
          <w:szCs w:val="24"/>
          <w:lang w:val="es-ES_tradnl"/>
        </w:rPr>
        <w:t>ó</w:t>
      </w:r>
      <w:r>
        <w:rPr>
          <w:b/>
          <w:bCs/>
          <w:spacing w:val="-8"/>
          <w:sz w:val="24"/>
          <w:szCs w:val="24"/>
          <w:lang w:val="es-ES_tradnl"/>
        </w:rPr>
        <w:t xml:space="preserve"> a elaborar art</w:t>
      </w:r>
      <w:r>
        <w:rPr>
          <w:rFonts w:cs="Times New Roman"/>
          <w:b/>
          <w:bCs/>
          <w:spacing w:val="-8"/>
          <w:sz w:val="24"/>
          <w:szCs w:val="24"/>
          <w:lang w:val="es-ES_tradnl"/>
        </w:rPr>
        <w:t>í</w:t>
      </w:r>
      <w:r>
        <w:rPr>
          <w:b/>
          <w:bCs/>
          <w:spacing w:val="-8"/>
          <w:sz w:val="24"/>
          <w:szCs w:val="24"/>
          <w:lang w:val="es-ES_tradnl"/>
        </w:rPr>
        <w:t>culos como sombreros, canastos, artesan</w:t>
      </w:r>
      <w:r>
        <w:rPr>
          <w:rFonts w:cs="Times New Roman"/>
          <w:b/>
          <w:bCs/>
          <w:spacing w:val="-8"/>
          <w:sz w:val="24"/>
          <w:szCs w:val="24"/>
          <w:lang w:val="es-ES_tradnl"/>
        </w:rPr>
        <w:t>í</w:t>
      </w:r>
      <w:r>
        <w:rPr>
          <w:b/>
          <w:bCs/>
          <w:spacing w:val="-8"/>
          <w:sz w:val="24"/>
          <w:szCs w:val="24"/>
          <w:lang w:val="es-ES_tradnl"/>
        </w:rPr>
        <w:t>as</w:t>
      </w:r>
      <w:r>
        <w:rPr>
          <w:b/>
          <w:bCs/>
          <w:spacing w:val="-8"/>
          <w:sz w:val="24"/>
          <w:szCs w:val="24"/>
          <w:lang w:val="es-ES_tradnl"/>
        </w:rPr>
        <w:br/>
      </w:r>
      <w:r>
        <w:rPr>
          <w:b/>
          <w:bCs/>
          <w:sz w:val="24"/>
          <w:szCs w:val="24"/>
          <w:lang w:val="es-ES_tradnl"/>
        </w:rPr>
        <w:t>y muebles para la venta.</w:t>
      </w:r>
    </w:p>
    <w:p w:rsidR="00000000" w:rsidRDefault="00F35C85">
      <w:pPr>
        <w:shd w:val="clear" w:color="auto" w:fill="FFFFFF"/>
        <w:tabs>
          <w:tab w:val="left" w:pos="1436"/>
        </w:tabs>
        <w:spacing w:line="299" w:lineRule="exact"/>
        <w:ind w:left="712"/>
      </w:pPr>
      <w:r>
        <w:rPr>
          <w:b/>
          <w:bCs/>
          <w:spacing w:val="-21"/>
          <w:sz w:val="24"/>
          <w:szCs w:val="24"/>
          <w:lang w:val="es-ES_tradnl"/>
        </w:rPr>
        <w:t>F.</w:t>
      </w:r>
      <w:r>
        <w:rPr>
          <w:b/>
          <w:bCs/>
          <w:sz w:val="24"/>
          <w:szCs w:val="24"/>
          <w:lang w:val="es-ES_tradnl"/>
        </w:rPr>
        <w:tab/>
      </w:r>
      <w:r>
        <w:rPr>
          <w:b/>
          <w:bCs/>
          <w:spacing w:val="-4"/>
          <w:sz w:val="24"/>
          <w:szCs w:val="24"/>
          <w:lang w:val="es-ES_tradnl"/>
        </w:rPr>
        <w:t>Elabor</w:t>
      </w:r>
      <w:r>
        <w:rPr>
          <w:rFonts w:cs="Times New Roman"/>
          <w:b/>
          <w:bCs/>
          <w:spacing w:val="-4"/>
          <w:sz w:val="24"/>
          <w:szCs w:val="24"/>
          <w:lang w:val="es-ES_tradnl"/>
        </w:rPr>
        <w:t>ó</w:t>
      </w:r>
      <w:r>
        <w:rPr>
          <w:b/>
          <w:bCs/>
          <w:spacing w:val="-4"/>
          <w:sz w:val="24"/>
          <w:szCs w:val="24"/>
          <w:lang w:val="es-ES_tradnl"/>
        </w:rPr>
        <w:t xml:space="preserve">   o   ayud</w:t>
      </w:r>
      <w:r>
        <w:rPr>
          <w:rFonts w:cs="Times New Roman"/>
          <w:b/>
          <w:bCs/>
          <w:spacing w:val="-4"/>
          <w:sz w:val="24"/>
          <w:szCs w:val="24"/>
          <w:lang w:val="es-ES_tradnl"/>
        </w:rPr>
        <w:t>ó</w:t>
      </w:r>
      <w:r>
        <w:rPr>
          <w:b/>
          <w:bCs/>
          <w:spacing w:val="-4"/>
          <w:sz w:val="24"/>
          <w:szCs w:val="24"/>
          <w:lang w:val="es-ES_tradnl"/>
        </w:rPr>
        <w:t xml:space="preserve">   a   hilar,   tejer   o   coser   art</w:t>
      </w:r>
      <w:r>
        <w:rPr>
          <w:rFonts w:cs="Times New Roman"/>
          <w:b/>
          <w:bCs/>
          <w:spacing w:val="-4"/>
          <w:sz w:val="24"/>
          <w:szCs w:val="24"/>
          <w:lang w:val="es-ES_tradnl"/>
        </w:rPr>
        <w:t>í</w:t>
      </w:r>
      <w:r>
        <w:rPr>
          <w:b/>
          <w:bCs/>
          <w:spacing w:val="-4"/>
          <w:sz w:val="24"/>
          <w:szCs w:val="24"/>
          <w:lang w:val="es-ES_tradnl"/>
        </w:rPr>
        <w:t>culos   para   la   venta.</w:t>
      </w:r>
    </w:p>
    <w:p w:rsidR="00000000" w:rsidRDefault="00F35C85">
      <w:pPr>
        <w:shd w:val="clear" w:color="auto" w:fill="FFFFFF"/>
        <w:tabs>
          <w:tab w:val="left" w:pos="1448"/>
        </w:tabs>
        <w:spacing w:line="299" w:lineRule="exact"/>
        <w:ind w:left="724" w:right="1244"/>
      </w:pPr>
      <w:r>
        <w:rPr>
          <w:b/>
          <w:bCs/>
          <w:spacing w:val="-18"/>
          <w:sz w:val="24"/>
          <w:szCs w:val="24"/>
          <w:lang w:val="es-ES_tradnl"/>
        </w:rPr>
        <w:t>G.</w:t>
      </w:r>
      <w:r>
        <w:rPr>
          <w:b/>
          <w:bCs/>
          <w:sz w:val="24"/>
          <w:szCs w:val="24"/>
          <w:lang w:val="es-ES_tradnl"/>
        </w:rPr>
        <w:tab/>
      </w:r>
      <w:r>
        <w:rPr>
          <w:b/>
          <w:bCs/>
          <w:spacing w:val="-11"/>
          <w:sz w:val="24"/>
          <w:szCs w:val="24"/>
          <w:lang w:val="es-ES_tradnl"/>
        </w:rPr>
        <w:t>Particip</w:t>
      </w:r>
      <w:r>
        <w:rPr>
          <w:rFonts w:cs="Times New Roman"/>
          <w:b/>
          <w:bCs/>
          <w:spacing w:val="-11"/>
          <w:sz w:val="24"/>
          <w:szCs w:val="24"/>
          <w:lang w:val="es-ES_tradnl"/>
        </w:rPr>
        <w:t>ó</w:t>
      </w:r>
      <w:r>
        <w:rPr>
          <w:b/>
          <w:bCs/>
          <w:spacing w:val="-11"/>
          <w:sz w:val="24"/>
          <w:szCs w:val="24"/>
          <w:lang w:val="es-ES_tradnl"/>
        </w:rPr>
        <w:t xml:space="preserve"> o ayud</w:t>
      </w:r>
      <w:r>
        <w:rPr>
          <w:rFonts w:cs="Times New Roman"/>
          <w:b/>
          <w:bCs/>
          <w:spacing w:val="-11"/>
          <w:sz w:val="24"/>
          <w:szCs w:val="24"/>
          <w:lang w:val="es-ES_tradnl"/>
        </w:rPr>
        <w:t>ó</w:t>
      </w:r>
      <w:r>
        <w:rPr>
          <w:b/>
          <w:bCs/>
          <w:spacing w:val="-11"/>
          <w:sz w:val="24"/>
          <w:szCs w:val="24"/>
          <w:lang w:val="es-ES_tradnl"/>
        </w:rPr>
        <w:t xml:space="preserve"> en actividades comerciales o de servicios.</w:t>
      </w:r>
      <w:r>
        <w:rPr>
          <w:b/>
          <w:bCs/>
          <w:spacing w:val="-11"/>
          <w:sz w:val="24"/>
          <w:szCs w:val="24"/>
          <w:lang w:val="es-ES_tradnl"/>
        </w:rPr>
        <w:br/>
      </w:r>
      <w:r>
        <w:rPr>
          <w:b/>
          <w:bCs/>
          <w:sz w:val="24"/>
          <w:szCs w:val="24"/>
          <w:lang w:val="es-ES_tradnl"/>
        </w:rPr>
        <w:t>H.       No trabaj</w:t>
      </w:r>
      <w:r>
        <w:rPr>
          <w:rFonts w:cs="Times New Roman"/>
          <w:b/>
          <w:bCs/>
          <w:sz w:val="24"/>
          <w:szCs w:val="24"/>
          <w:lang w:val="es-ES_tradnl"/>
        </w:rPr>
        <w:t>ó</w:t>
      </w:r>
      <w:r>
        <w:rPr>
          <w:b/>
          <w:bCs/>
          <w:sz w:val="24"/>
          <w:szCs w:val="24"/>
          <w:lang w:val="es-ES_tradnl"/>
        </w:rPr>
        <w:t>.</w:t>
      </w:r>
    </w:p>
    <w:p w:rsidR="00000000" w:rsidRDefault="00F35C85">
      <w:pPr>
        <w:shd w:val="clear" w:color="auto" w:fill="FFFFFF"/>
        <w:spacing w:line="299" w:lineRule="exact"/>
        <w:ind w:left="736"/>
      </w:pPr>
      <w:r>
        <w:rPr>
          <w:b/>
          <w:bCs/>
          <w:spacing w:val="-2"/>
          <w:sz w:val="24"/>
          <w:szCs w:val="24"/>
          <w:lang w:val="es-ES_tradnl"/>
        </w:rPr>
        <w:t>I.        Total.</w:t>
      </w:r>
    </w:p>
    <w:p w:rsidR="00000000" w:rsidRDefault="00F35C85">
      <w:pPr>
        <w:spacing w:after="67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35"/>
        <w:gridCol w:w="1158"/>
        <w:gridCol w:w="732"/>
        <w:gridCol w:w="700"/>
        <w:gridCol w:w="634"/>
        <w:gridCol w:w="863"/>
        <w:gridCol w:w="1035"/>
        <w:gridCol w:w="213"/>
        <w:gridCol w:w="785"/>
        <w:gridCol w:w="970"/>
        <w:gridCol w:w="225"/>
      </w:tblGrid>
      <w:tr w:rsidR="00000000" w:rsidRPr="00F35C85">
        <w:tblPrEx>
          <w:tblCellMar>
            <w:top w:w="0" w:type="dxa"/>
            <w:bottom w:w="0" w:type="dxa"/>
          </w:tblCellMar>
        </w:tblPrEx>
        <w:trPr>
          <w:trHeight w:hRule="exact" w:val="233"/>
        </w:trPr>
        <w:tc>
          <w:tcPr>
            <w:tcW w:w="1235" w:type="dxa"/>
            <w:tcBorders>
              <w:top w:val="nil"/>
              <w:left w:val="nil"/>
              <w:bottom w:val="nil"/>
              <w:right w:val="nil"/>
            </w:tcBorders>
            <w:shd w:val="clear" w:color="auto" w:fill="FFFFFF"/>
          </w:tcPr>
          <w:p w:rsidR="00000000" w:rsidRPr="00F35C85" w:rsidRDefault="00F35C85">
            <w:pPr>
              <w:shd w:val="clear" w:color="auto" w:fill="FFFFFF"/>
            </w:pPr>
            <w:r w:rsidRPr="00F35C85">
              <w:rPr>
                <w:spacing w:val="-2"/>
                <w:sz w:val="18"/>
                <w:szCs w:val="18"/>
                <w:lang w:val="es-ES_tradnl"/>
              </w:rPr>
              <w:t>Guatemala</w:t>
            </w:r>
          </w:p>
        </w:tc>
        <w:tc>
          <w:tcPr>
            <w:tcW w:w="1158" w:type="dxa"/>
            <w:tcBorders>
              <w:top w:val="nil"/>
              <w:left w:val="nil"/>
              <w:bottom w:val="nil"/>
              <w:right w:val="nil"/>
            </w:tcBorders>
            <w:shd w:val="clear" w:color="auto" w:fill="FFFFFF"/>
          </w:tcPr>
          <w:p w:rsidR="00000000" w:rsidRPr="00F35C85" w:rsidRDefault="00F35C85">
            <w:pPr>
              <w:shd w:val="clear" w:color="auto" w:fill="FFFFFF"/>
              <w:ind w:left="454"/>
            </w:pPr>
            <w:r w:rsidRPr="00F35C85">
              <w:rPr>
                <w:spacing w:val="-4"/>
                <w:sz w:val="18"/>
                <w:szCs w:val="18"/>
                <w:lang w:val="es-ES_tradnl"/>
              </w:rPr>
              <w:t>1,130</w:t>
            </w:r>
          </w:p>
        </w:tc>
        <w:tc>
          <w:tcPr>
            <w:tcW w:w="732" w:type="dxa"/>
            <w:tcBorders>
              <w:top w:val="nil"/>
              <w:left w:val="nil"/>
              <w:bottom w:val="nil"/>
              <w:right w:val="nil"/>
            </w:tcBorders>
            <w:shd w:val="clear" w:color="auto" w:fill="FFFFFF"/>
          </w:tcPr>
          <w:p w:rsidR="00000000" w:rsidRPr="00F35C85" w:rsidRDefault="00F35C85">
            <w:pPr>
              <w:shd w:val="clear" w:color="auto" w:fill="FFFFFF"/>
              <w:ind w:left="106"/>
            </w:pPr>
            <w:r w:rsidRPr="00F35C85">
              <w:rPr>
                <w:sz w:val="18"/>
                <w:szCs w:val="18"/>
                <w:lang w:val="es-ES_tradnl"/>
              </w:rPr>
              <w:t>507</w:t>
            </w:r>
          </w:p>
        </w:tc>
        <w:tc>
          <w:tcPr>
            <w:tcW w:w="700" w:type="dxa"/>
            <w:tcBorders>
              <w:top w:val="nil"/>
              <w:left w:val="nil"/>
              <w:bottom w:val="nil"/>
              <w:right w:val="nil"/>
            </w:tcBorders>
            <w:shd w:val="clear" w:color="auto" w:fill="FFFFFF"/>
          </w:tcPr>
          <w:p w:rsidR="00000000" w:rsidRPr="00F35C85" w:rsidRDefault="00F35C85">
            <w:pPr>
              <w:shd w:val="clear" w:color="auto" w:fill="FFFFFF"/>
              <w:ind w:left="94"/>
            </w:pPr>
            <w:r w:rsidRPr="00F35C85">
              <w:rPr>
                <w:sz w:val="18"/>
                <w:szCs w:val="18"/>
                <w:lang w:val="es-ES_tradnl"/>
              </w:rPr>
              <w:t>413</w:t>
            </w:r>
          </w:p>
        </w:tc>
        <w:tc>
          <w:tcPr>
            <w:tcW w:w="634" w:type="dxa"/>
            <w:tcBorders>
              <w:top w:val="nil"/>
              <w:left w:val="nil"/>
              <w:bottom w:val="nil"/>
              <w:right w:val="nil"/>
            </w:tcBorders>
            <w:shd w:val="clear" w:color="auto" w:fill="FFFFFF"/>
          </w:tcPr>
          <w:p w:rsidR="00000000" w:rsidRPr="00F35C85" w:rsidRDefault="00F35C85">
            <w:pPr>
              <w:shd w:val="clear" w:color="auto" w:fill="FFFFFF"/>
              <w:ind w:left="115"/>
            </w:pPr>
            <w:r w:rsidRPr="00F35C85">
              <w:rPr>
                <w:sz w:val="18"/>
                <w:szCs w:val="18"/>
                <w:lang w:val="es-ES_tradnl"/>
              </w:rPr>
              <w:t>262</w:t>
            </w:r>
          </w:p>
        </w:tc>
        <w:tc>
          <w:tcPr>
            <w:tcW w:w="863" w:type="dxa"/>
            <w:tcBorders>
              <w:top w:val="nil"/>
              <w:left w:val="nil"/>
              <w:bottom w:val="nil"/>
              <w:right w:val="nil"/>
            </w:tcBorders>
            <w:shd w:val="clear" w:color="auto" w:fill="FFFFFF"/>
          </w:tcPr>
          <w:p w:rsidR="00000000" w:rsidRPr="00F35C85" w:rsidRDefault="00F35C85">
            <w:pPr>
              <w:shd w:val="clear" w:color="auto" w:fill="FFFFFF"/>
              <w:ind w:left="258"/>
            </w:pPr>
            <w:r w:rsidRPr="00F35C85">
              <w:rPr>
                <w:sz w:val="18"/>
                <w:szCs w:val="18"/>
                <w:lang w:val="es-ES_tradnl"/>
              </w:rPr>
              <w:t>246</w:t>
            </w:r>
          </w:p>
        </w:tc>
        <w:tc>
          <w:tcPr>
            <w:tcW w:w="1035" w:type="dxa"/>
            <w:tcBorders>
              <w:top w:val="nil"/>
              <w:left w:val="nil"/>
              <w:bottom w:val="nil"/>
              <w:right w:val="nil"/>
            </w:tcBorders>
            <w:shd w:val="clear" w:color="auto" w:fill="FFFFFF"/>
          </w:tcPr>
          <w:p w:rsidR="00000000" w:rsidRPr="00F35C85" w:rsidRDefault="00F35C85">
            <w:pPr>
              <w:shd w:val="clear" w:color="auto" w:fill="FFFFFF"/>
              <w:ind w:left="241"/>
            </w:pPr>
            <w:r w:rsidRPr="00F35C85">
              <w:rPr>
                <w:sz w:val="18"/>
                <w:szCs w:val="18"/>
                <w:lang w:val="es-ES_tradnl"/>
              </w:rPr>
              <w:t>596</w:t>
            </w:r>
          </w:p>
        </w:tc>
        <w:tc>
          <w:tcPr>
            <w:tcW w:w="998" w:type="dxa"/>
            <w:gridSpan w:val="2"/>
            <w:tcBorders>
              <w:top w:val="nil"/>
              <w:left w:val="nil"/>
              <w:bottom w:val="nil"/>
              <w:right w:val="nil"/>
            </w:tcBorders>
            <w:shd w:val="clear" w:color="auto" w:fill="FFFFFF"/>
          </w:tcPr>
          <w:p w:rsidR="00000000" w:rsidRPr="00F35C85" w:rsidRDefault="00F35C85">
            <w:pPr>
              <w:shd w:val="clear" w:color="auto" w:fill="FFFFFF"/>
            </w:pPr>
            <w:r w:rsidRPr="00F35C85">
              <w:rPr>
                <w:sz w:val="18"/>
                <w:szCs w:val="18"/>
                <w:lang w:val="es-ES_tradnl"/>
              </w:rPr>
              <w:t>206,251</w:t>
            </w:r>
          </w:p>
        </w:tc>
        <w:tc>
          <w:tcPr>
            <w:tcW w:w="970" w:type="dxa"/>
            <w:tcBorders>
              <w:top w:val="nil"/>
              <w:left w:val="nil"/>
              <w:bottom w:val="nil"/>
              <w:right w:val="nil"/>
            </w:tcBorders>
            <w:shd w:val="clear" w:color="auto" w:fill="FFFFFF"/>
          </w:tcPr>
          <w:p w:rsidR="00000000" w:rsidRPr="00F35C85" w:rsidRDefault="00F35C85">
            <w:pPr>
              <w:shd w:val="clear" w:color="auto" w:fill="FFFFFF"/>
              <w:ind w:left="139"/>
            </w:pPr>
            <w:r w:rsidRPr="00F35C85">
              <w:rPr>
                <w:b/>
                <w:bCs/>
                <w:spacing w:val="-1"/>
                <w:sz w:val="18"/>
                <w:szCs w:val="18"/>
                <w:lang w:val="es-ES_tradnl"/>
              </w:rPr>
              <w:t>209,405</w:t>
            </w:r>
          </w:p>
        </w:tc>
        <w:tc>
          <w:tcPr>
            <w:tcW w:w="225" w:type="dxa"/>
            <w:tcBorders>
              <w:top w:val="nil"/>
              <w:left w:val="nil"/>
              <w:bottom w:val="nil"/>
              <w:right w:val="nil"/>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54"/>
        </w:trPr>
        <w:tc>
          <w:tcPr>
            <w:tcW w:w="1235" w:type="dxa"/>
            <w:tcBorders>
              <w:top w:val="nil"/>
              <w:left w:val="nil"/>
              <w:bottom w:val="nil"/>
              <w:right w:val="nil"/>
            </w:tcBorders>
            <w:shd w:val="clear" w:color="auto" w:fill="FFFFFF"/>
          </w:tcPr>
          <w:p w:rsidR="00000000" w:rsidRPr="00F35C85" w:rsidRDefault="00F35C85">
            <w:pPr>
              <w:shd w:val="clear" w:color="auto" w:fill="FFFFFF"/>
            </w:pPr>
            <w:r w:rsidRPr="00F35C85">
              <w:rPr>
                <w:spacing w:val="-5"/>
                <w:sz w:val="18"/>
                <w:szCs w:val="18"/>
                <w:lang w:val="es-ES_tradnl"/>
              </w:rPr>
              <w:t>El Progreso</w:t>
            </w:r>
          </w:p>
        </w:tc>
        <w:tc>
          <w:tcPr>
            <w:tcW w:w="1158" w:type="dxa"/>
            <w:tcBorders>
              <w:top w:val="nil"/>
              <w:left w:val="nil"/>
              <w:bottom w:val="single" w:sz="6" w:space="0" w:color="auto"/>
              <w:right w:val="nil"/>
            </w:tcBorders>
            <w:shd w:val="clear" w:color="auto" w:fill="FFFFFF"/>
          </w:tcPr>
          <w:p w:rsidR="00000000" w:rsidRPr="00F35C85" w:rsidRDefault="00F35C85">
            <w:pPr>
              <w:shd w:val="clear" w:color="auto" w:fill="FFFFFF"/>
              <w:ind w:left="569"/>
            </w:pPr>
            <w:r w:rsidRPr="00F35C85">
              <w:rPr>
                <w:sz w:val="18"/>
                <w:szCs w:val="18"/>
                <w:lang w:val="es-ES_tradnl"/>
              </w:rPr>
              <w:t>47</w:t>
            </w:r>
          </w:p>
        </w:tc>
        <w:tc>
          <w:tcPr>
            <w:tcW w:w="732" w:type="dxa"/>
            <w:tcBorders>
              <w:top w:val="nil"/>
              <w:left w:val="nil"/>
              <w:bottom w:val="single" w:sz="6" w:space="0" w:color="auto"/>
              <w:right w:val="nil"/>
            </w:tcBorders>
            <w:shd w:val="clear" w:color="auto" w:fill="FFFFFF"/>
          </w:tcPr>
          <w:p w:rsidR="00000000" w:rsidRPr="00F35C85" w:rsidRDefault="00F35C85">
            <w:pPr>
              <w:shd w:val="clear" w:color="auto" w:fill="FFFFFF"/>
              <w:ind w:left="151"/>
            </w:pPr>
            <w:r w:rsidRPr="00F35C85">
              <w:rPr>
                <w:sz w:val="18"/>
                <w:szCs w:val="18"/>
                <w:lang w:val="es-ES_tradnl"/>
              </w:rPr>
              <w:t>52</w:t>
            </w:r>
          </w:p>
        </w:tc>
        <w:tc>
          <w:tcPr>
            <w:tcW w:w="700" w:type="dxa"/>
            <w:tcBorders>
              <w:top w:val="nil"/>
              <w:left w:val="nil"/>
              <w:bottom w:val="single" w:sz="6" w:space="0" w:color="auto"/>
              <w:right w:val="nil"/>
            </w:tcBorders>
            <w:shd w:val="clear" w:color="auto" w:fill="FFFFFF"/>
          </w:tcPr>
          <w:p w:rsidR="00000000" w:rsidRPr="00F35C85" w:rsidRDefault="00F35C85">
            <w:pPr>
              <w:shd w:val="clear" w:color="auto" w:fill="FFFFFF"/>
              <w:ind w:left="196"/>
            </w:pPr>
            <w:r w:rsidRPr="00F35C85">
              <w:rPr>
                <w:sz w:val="18"/>
                <w:szCs w:val="18"/>
                <w:lang w:val="es-ES_tradnl"/>
              </w:rPr>
              <w:t>8</w:t>
            </w:r>
          </w:p>
        </w:tc>
        <w:tc>
          <w:tcPr>
            <w:tcW w:w="634" w:type="dxa"/>
            <w:tcBorders>
              <w:top w:val="nil"/>
              <w:left w:val="nil"/>
              <w:bottom w:val="single" w:sz="6" w:space="0" w:color="auto"/>
              <w:right w:val="nil"/>
            </w:tcBorders>
            <w:shd w:val="clear" w:color="auto" w:fill="FFFFFF"/>
          </w:tcPr>
          <w:p w:rsidR="00000000" w:rsidRPr="00F35C85" w:rsidRDefault="00F35C85">
            <w:pPr>
              <w:shd w:val="clear" w:color="auto" w:fill="FFFFFF"/>
              <w:ind w:left="176"/>
            </w:pPr>
            <w:r w:rsidRPr="00F35C85">
              <w:rPr>
                <w:sz w:val="18"/>
                <w:szCs w:val="18"/>
                <w:lang w:val="es-ES_tradnl"/>
              </w:rPr>
              <w:t>10</w:t>
            </w:r>
          </w:p>
        </w:tc>
        <w:tc>
          <w:tcPr>
            <w:tcW w:w="863" w:type="dxa"/>
            <w:tcBorders>
              <w:top w:val="nil"/>
              <w:left w:val="nil"/>
              <w:bottom w:val="single" w:sz="6" w:space="0" w:color="auto"/>
              <w:right w:val="nil"/>
            </w:tcBorders>
            <w:shd w:val="clear" w:color="auto" w:fill="FFFFFF"/>
          </w:tcPr>
          <w:p w:rsidR="00000000" w:rsidRPr="00F35C85" w:rsidRDefault="00F35C85">
            <w:pPr>
              <w:shd w:val="clear" w:color="auto" w:fill="FFFFFF"/>
              <w:ind w:left="368"/>
            </w:pPr>
            <w:r w:rsidRPr="00F35C85">
              <w:rPr>
                <w:b/>
                <w:bCs/>
                <w:sz w:val="18"/>
                <w:szCs w:val="18"/>
                <w:lang w:val="es-ES_tradnl"/>
              </w:rPr>
              <w:t>1</w:t>
            </w:r>
          </w:p>
        </w:tc>
        <w:tc>
          <w:tcPr>
            <w:tcW w:w="1035" w:type="dxa"/>
            <w:tcBorders>
              <w:top w:val="nil"/>
              <w:left w:val="nil"/>
              <w:bottom w:val="single" w:sz="6" w:space="0" w:color="auto"/>
              <w:right w:val="nil"/>
            </w:tcBorders>
            <w:shd w:val="clear" w:color="auto" w:fill="FFFFFF"/>
          </w:tcPr>
          <w:p w:rsidR="00000000" w:rsidRPr="00F35C85" w:rsidRDefault="00F35C85">
            <w:pPr>
              <w:shd w:val="clear" w:color="auto" w:fill="FFFFFF"/>
              <w:ind w:left="299"/>
            </w:pPr>
            <w:r w:rsidRPr="00F35C85">
              <w:rPr>
                <w:sz w:val="18"/>
                <w:szCs w:val="18"/>
                <w:lang w:val="es-ES_tradnl"/>
              </w:rPr>
              <w:t>10</w:t>
            </w:r>
          </w:p>
        </w:tc>
        <w:tc>
          <w:tcPr>
            <w:tcW w:w="998" w:type="dxa"/>
            <w:gridSpan w:val="2"/>
            <w:tcBorders>
              <w:top w:val="nil"/>
              <w:left w:val="nil"/>
              <w:bottom w:val="single" w:sz="6" w:space="0" w:color="auto"/>
              <w:right w:val="nil"/>
            </w:tcBorders>
            <w:shd w:val="clear" w:color="auto" w:fill="FFFFFF"/>
          </w:tcPr>
          <w:p w:rsidR="00000000" w:rsidRPr="00F35C85" w:rsidRDefault="00F35C85">
            <w:pPr>
              <w:shd w:val="clear" w:color="auto" w:fill="FFFFFF"/>
              <w:ind w:left="49"/>
            </w:pPr>
            <w:r w:rsidRPr="00F35C85">
              <w:rPr>
                <w:sz w:val="18"/>
                <w:szCs w:val="18"/>
                <w:lang w:val="es-ES_tradnl"/>
              </w:rPr>
              <w:t>11,399</w:t>
            </w:r>
          </w:p>
        </w:tc>
        <w:tc>
          <w:tcPr>
            <w:tcW w:w="970" w:type="dxa"/>
            <w:tcBorders>
              <w:top w:val="nil"/>
              <w:left w:val="nil"/>
              <w:bottom w:val="single" w:sz="6" w:space="0" w:color="auto"/>
              <w:right w:val="nil"/>
            </w:tcBorders>
            <w:shd w:val="clear" w:color="auto" w:fill="FFFFFF"/>
          </w:tcPr>
          <w:p w:rsidR="00000000" w:rsidRPr="00F35C85" w:rsidRDefault="00F35C85">
            <w:pPr>
              <w:shd w:val="clear" w:color="auto" w:fill="FFFFFF"/>
              <w:ind w:left="192"/>
            </w:pPr>
            <w:r w:rsidRPr="00F35C85">
              <w:rPr>
                <w:b/>
                <w:bCs/>
                <w:spacing w:val="-1"/>
                <w:sz w:val="18"/>
                <w:szCs w:val="18"/>
                <w:lang w:val="es-ES_tradnl"/>
              </w:rPr>
              <w:t>11,527</w:t>
            </w:r>
          </w:p>
        </w:tc>
        <w:tc>
          <w:tcPr>
            <w:tcW w:w="225" w:type="dxa"/>
            <w:tcBorders>
              <w:top w:val="nil"/>
              <w:left w:val="nil"/>
              <w:bottom w:val="single" w:sz="6" w:space="0" w:color="auto"/>
              <w:right w:val="nil"/>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82"/>
        </w:trPr>
        <w:tc>
          <w:tcPr>
            <w:tcW w:w="1235" w:type="dxa"/>
            <w:tcBorders>
              <w:top w:val="nil"/>
              <w:left w:val="nil"/>
              <w:bottom w:val="nil"/>
              <w:right w:val="nil"/>
            </w:tcBorders>
            <w:shd w:val="clear" w:color="auto" w:fill="FFFFFF"/>
          </w:tcPr>
          <w:p w:rsidR="00000000" w:rsidRPr="00F35C85" w:rsidRDefault="00F35C85">
            <w:pPr>
              <w:shd w:val="clear" w:color="auto" w:fill="FFFFFF"/>
            </w:pPr>
            <w:r w:rsidRPr="00F35C85">
              <w:rPr>
                <w:spacing w:val="-3"/>
                <w:sz w:val="18"/>
                <w:szCs w:val="18"/>
                <w:lang w:val="es-ES_tradnl"/>
              </w:rPr>
              <w:t>Sacatep</w:t>
            </w:r>
            <w:r>
              <w:rPr>
                <w:rFonts w:cs="Times New Roman"/>
                <w:spacing w:val="-3"/>
                <w:sz w:val="18"/>
                <w:szCs w:val="18"/>
                <w:lang w:val="es-ES_tradnl"/>
              </w:rPr>
              <w:t>é</w:t>
            </w:r>
            <w:r>
              <w:rPr>
                <w:spacing w:val="-3"/>
                <w:sz w:val="18"/>
                <w:szCs w:val="18"/>
                <w:lang w:val="es-ES_tradnl"/>
              </w:rPr>
              <w:t>quez</w:t>
            </w:r>
          </w:p>
        </w:tc>
        <w:tc>
          <w:tcPr>
            <w:tcW w:w="1158"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573"/>
            </w:pPr>
            <w:r w:rsidRPr="00F35C85">
              <w:rPr>
                <w:sz w:val="18"/>
                <w:szCs w:val="18"/>
                <w:lang w:val="es-ES_tradnl"/>
              </w:rPr>
              <w:t>96</w:t>
            </w:r>
          </w:p>
        </w:tc>
        <w:tc>
          <w:tcPr>
            <w:tcW w:w="732"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151"/>
            </w:pPr>
            <w:r w:rsidRPr="00F35C85">
              <w:rPr>
                <w:sz w:val="18"/>
                <w:szCs w:val="18"/>
                <w:lang w:val="es-ES_tradnl"/>
              </w:rPr>
              <w:t>83</w:t>
            </w:r>
          </w:p>
        </w:tc>
        <w:tc>
          <w:tcPr>
            <w:tcW w:w="700"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139"/>
            </w:pPr>
            <w:r w:rsidRPr="00F35C85">
              <w:rPr>
                <w:sz w:val="18"/>
                <w:szCs w:val="18"/>
                <w:lang w:val="es-ES_tradnl"/>
              </w:rPr>
              <w:t>44</w:t>
            </w:r>
          </w:p>
        </w:tc>
        <w:tc>
          <w:tcPr>
            <w:tcW w:w="634"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168"/>
            </w:pPr>
            <w:r w:rsidRPr="00F35C85">
              <w:rPr>
                <w:sz w:val="18"/>
                <w:szCs w:val="18"/>
                <w:lang w:val="es-ES_tradnl"/>
              </w:rPr>
              <w:t>34</w:t>
            </w:r>
          </w:p>
        </w:tc>
        <w:tc>
          <w:tcPr>
            <w:tcW w:w="863"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307"/>
            </w:pPr>
            <w:r w:rsidRPr="00F35C85">
              <w:rPr>
                <w:sz w:val="18"/>
                <w:szCs w:val="18"/>
                <w:lang w:val="es-ES_tradnl"/>
              </w:rPr>
              <w:t>34</w:t>
            </w:r>
          </w:p>
        </w:tc>
        <w:tc>
          <w:tcPr>
            <w:tcW w:w="1035"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282"/>
            </w:pPr>
            <w:r w:rsidRPr="00F35C85">
              <w:rPr>
                <w:sz w:val="18"/>
                <w:szCs w:val="18"/>
                <w:lang w:val="es-ES_tradnl"/>
              </w:rPr>
              <w:t>43</w:t>
            </w:r>
          </w:p>
        </w:tc>
        <w:tc>
          <w:tcPr>
            <w:tcW w:w="998" w:type="dxa"/>
            <w:gridSpan w:val="2"/>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49"/>
            </w:pPr>
            <w:r w:rsidRPr="00F35C85">
              <w:rPr>
                <w:sz w:val="18"/>
                <w:szCs w:val="18"/>
                <w:lang w:val="es-ES_tradnl"/>
              </w:rPr>
              <w:t>19,421</w:t>
            </w:r>
          </w:p>
        </w:tc>
        <w:tc>
          <w:tcPr>
            <w:tcW w:w="970"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192"/>
            </w:pPr>
            <w:r w:rsidRPr="00F35C85">
              <w:rPr>
                <w:b/>
                <w:bCs/>
                <w:spacing w:val="-2"/>
                <w:sz w:val="18"/>
                <w:szCs w:val="18"/>
                <w:lang w:val="es-ES_tradnl"/>
              </w:rPr>
              <w:t>19,755</w:t>
            </w:r>
          </w:p>
        </w:tc>
        <w:tc>
          <w:tcPr>
            <w:tcW w:w="225" w:type="dxa"/>
            <w:tcBorders>
              <w:top w:val="single" w:sz="6" w:space="0" w:color="auto"/>
              <w:left w:val="nil"/>
              <w:bottom w:val="single" w:sz="6" w:space="0" w:color="auto"/>
              <w:right w:val="single" w:sz="6" w:space="0" w:color="auto"/>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66"/>
        </w:trPr>
        <w:tc>
          <w:tcPr>
            <w:tcW w:w="1235" w:type="dxa"/>
            <w:tcBorders>
              <w:top w:val="nil"/>
              <w:left w:val="nil"/>
              <w:bottom w:val="nil"/>
              <w:right w:val="nil"/>
            </w:tcBorders>
            <w:shd w:val="clear" w:color="auto" w:fill="FFFFFF"/>
          </w:tcPr>
          <w:p w:rsidR="00000000" w:rsidRPr="00F35C85" w:rsidRDefault="00F35C85">
            <w:pPr>
              <w:shd w:val="clear" w:color="auto" w:fill="FFFFFF"/>
            </w:pPr>
            <w:proofErr w:type="spellStart"/>
            <w:r w:rsidRPr="00F35C85">
              <w:rPr>
                <w:sz w:val="18"/>
                <w:szCs w:val="18"/>
                <w:lang w:val="es-ES_tradnl"/>
              </w:rPr>
              <w:t>Chimaltenang</w:t>
            </w:r>
            <w:proofErr w:type="spellEnd"/>
          </w:p>
        </w:tc>
        <w:tc>
          <w:tcPr>
            <w:tcW w:w="1158" w:type="dxa"/>
            <w:tcBorders>
              <w:top w:val="single" w:sz="6" w:space="0" w:color="auto"/>
              <w:left w:val="nil"/>
              <w:bottom w:val="nil"/>
              <w:right w:val="nil"/>
            </w:tcBorders>
            <w:shd w:val="clear" w:color="auto" w:fill="FFFFFF"/>
          </w:tcPr>
          <w:p w:rsidR="00000000" w:rsidRPr="00F35C85" w:rsidRDefault="00F35C85">
            <w:pPr>
              <w:shd w:val="clear" w:color="auto" w:fill="FFFFFF"/>
            </w:pPr>
            <w:r w:rsidRPr="00F35C85">
              <w:rPr>
                <w:sz w:val="16"/>
                <w:szCs w:val="16"/>
                <w:lang w:val="es-ES_tradnl"/>
              </w:rPr>
              <w:t>3            114</w:t>
            </w:r>
          </w:p>
        </w:tc>
        <w:tc>
          <w:tcPr>
            <w:tcW w:w="732" w:type="dxa"/>
            <w:tcBorders>
              <w:top w:val="single" w:sz="6" w:space="0" w:color="auto"/>
              <w:left w:val="nil"/>
              <w:bottom w:val="nil"/>
              <w:right w:val="nil"/>
            </w:tcBorders>
            <w:shd w:val="clear" w:color="auto" w:fill="FFFFFF"/>
          </w:tcPr>
          <w:p w:rsidR="00000000" w:rsidRPr="00F35C85" w:rsidRDefault="00F35C85">
            <w:pPr>
              <w:shd w:val="clear" w:color="auto" w:fill="FFFFFF"/>
              <w:ind w:left="106"/>
            </w:pPr>
            <w:r w:rsidRPr="00F35C85">
              <w:rPr>
                <w:sz w:val="18"/>
                <w:szCs w:val="18"/>
                <w:lang w:val="es-ES_tradnl"/>
              </w:rPr>
              <w:t>249</w:t>
            </w:r>
          </w:p>
        </w:tc>
        <w:tc>
          <w:tcPr>
            <w:tcW w:w="700" w:type="dxa"/>
            <w:tcBorders>
              <w:top w:val="single" w:sz="6" w:space="0" w:color="auto"/>
              <w:left w:val="nil"/>
              <w:bottom w:val="nil"/>
              <w:right w:val="nil"/>
            </w:tcBorders>
            <w:shd w:val="clear" w:color="auto" w:fill="FFFFFF"/>
          </w:tcPr>
          <w:p w:rsidR="00000000" w:rsidRPr="00F35C85" w:rsidRDefault="00F35C85">
            <w:pPr>
              <w:shd w:val="clear" w:color="auto" w:fill="FFFFFF"/>
              <w:ind w:left="143"/>
            </w:pPr>
            <w:r w:rsidRPr="00F35C85">
              <w:rPr>
                <w:sz w:val="18"/>
                <w:szCs w:val="18"/>
                <w:lang w:val="es-ES_tradnl"/>
              </w:rPr>
              <w:t>83</w:t>
            </w:r>
          </w:p>
        </w:tc>
        <w:tc>
          <w:tcPr>
            <w:tcW w:w="634" w:type="dxa"/>
            <w:tcBorders>
              <w:top w:val="single" w:sz="6" w:space="0" w:color="auto"/>
              <w:left w:val="nil"/>
              <w:bottom w:val="nil"/>
              <w:right w:val="nil"/>
            </w:tcBorders>
            <w:shd w:val="clear" w:color="auto" w:fill="FFFFFF"/>
          </w:tcPr>
          <w:p w:rsidR="00000000" w:rsidRPr="00F35C85" w:rsidRDefault="00F35C85">
            <w:pPr>
              <w:shd w:val="clear" w:color="auto" w:fill="FFFFFF"/>
              <w:ind w:left="160"/>
            </w:pPr>
            <w:r w:rsidRPr="00F35C85">
              <w:rPr>
                <w:sz w:val="18"/>
                <w:szCs w:val="18"/>
                <w:lang w:val="es-ES_tradnl"/>
              </w:rPr>
              <w:t>44</w:t>
            </w:r>
          </w:p>
        </w:tc>
        <w:tc>
          <w:tcPr>
            <w:tcW w:w="863" w:type="dxa"/>
            <w:tcBorders>
              <w:top w:val="single" w:sz="6" w:space="0" w:color="auto"/>
              <w:left w:val="nil"/>
              <w:bottom w:val="nil"/>
              <w:right w:val="nil"/>
            </w:tcBorders>
            <w:shd w:val="clear" w:color="auto" w:fill="FFFFFF"/>
          </w:tcPr>
          <w:p w:rsidR="00000000" w:rsidRPr="00F35C85" w:rsidRDefault="00F35C85">
            <w:pPr>
              <w:shd w:val="clear" w:color="auto" w:fill="FFFFFF"/>
              <w:ind w:left="266"/>
            </w:pPr>
            <w:r w:rsidRPr="00F35C85">
              <w:rPr>
                <w:sz w:val="18"/>
                <w:szCs w:val="18"/>
                <w:lang w:val="es-ES_tradnl"/>
              </w:rPr>
              <w:t>125</w:t>
            </w:r>
          </w:p>
        </w:tc>
        <w:tc>
          <w:tcPr>
            <w:tcW w:w="1035" w:type="dxa"/>
            <w:tcBorders>
              <w:top w:val="single" w:sz="6" w:space="0" w:color="auto"/>
              <w:left w:val="nil"/>
              <w:bottom w:val="nil"/>
              <w:right w:val="nil"/>
            </w:tcBorders>
            <w:shd w:val="clear" w:color="auto" w:fill="FFFFFF"/>
          </w:tcPr>
          <w:p w:rsidR="00000000" w:rsidRPr="00F35C85" w:rsidRDefault="00F35C85">
            <w:pPr>
              <w:shd w:val="clear" w:color="auto" w:fill="FFFFFF"/>
              <w:ind w:left="290"/>
            </w:pPr>
            <w:r w:rsidRPr="00F35C85">
              <w:rPr>
                <w:sz w:val="18"/>
                <w:szCs w:val="18"/>
                <w:lang w:val="es-ES_tradnl"/>
              </w:rPr>
              <w:t>79</w:t>
            </w:r>
          </w:p>
        </w:tc>
        <w:tc>
          <w:tcPr>
            <w:tcW w:w="998" w:type="dxa"/>
            <w:gridSpan w:val="2"/>
            <w:tcBorders>
              <w:top w:val="single" w:sz="6" w:space="0" w:color="auto"/>
              <w:left w:val="nil"/>
              <w:bottom w:val="nil"/>
              <w:right w:val="nil"/>
            </w:tcBorders>
            <w:shd w:val="clear" w:color="auto" w:fill="FFFFFF"/>
          </w:tcPr>
          <w:p w:rsidR="00000000" w:rsidRPr="00F35C85" w:rsidRDefault="00F35C85">
            <w:pPr>
              <w:shd w:val="clear" w:color="auto" w:fill="FFFFFF"/>
              <w:ind w:left="41"/>
            </w:pPr>
            <w:r w:rsidRPr="00F35C85">
              <w:rPr>
                <w:sz w:val="18"/>
                <w:szCs w:val="18"/>
                <w:lang w:val="es-ES_tradnl"/>
              </w:rPr>
              <w:t>35,559</w:t>
            </w:r>
          </w:p>
        </w:tc>
        <w:tc>
          <w:tcPr>
            <w:tcW w:w="970" w:type="dxa"/>
            <w:tcBorders>
              <w:top w:val="single" w:sz="6" w:space="0" w:color="auto"/>
              <w:left w:val="nil"/>
              <w:bottom w:val="nil"/>
              <w:right w:val="nil"/>
            </w:tcBorders>
            <w:shd w:val="clear" w:color="auto" w:fill="FFFFFF"/>
          </w:tcPr>
          <w:p w:rsidR="00000000" w:rsidRPr="00F35C85" w:rsidRDefault="00F35C85">
            <w:pPr>
              <w:shd w:val="clear" w:color="auto" w:fill="FFFFFF"/>
              <w:ind w:left="184"/>
            </w:pPr>
            <w:r w:rsidRPr="00F35C85">
              <w:rPr>
                <w:b/>
                <w:bCs/>
                <w:spacing w:val="-1"/>
                <w:sz w:val="18"/>
                <w:szCs w:val="18"/>
                <w:lang w:val="es-ES_tradnl"/>
              </w:rPr>
              <w:t>36,253</w:t>
            </w:r>
          </w:p>
        </w:tc>
        <w:tc>
          <w:tcPr>
            <w:tcW w:w="225" w:type="dxa"/>
            <w:tcBorders>
              <w:top w:val="single" w:sz="6" w:space="0" w:color="auto"/>
              <w:left w:val="nil"/>
              <w:bottom w:val="nil"/>
              <w:right w:val="single" w:sz="6" w:space="0" w:color="auto"/>
            </w:tcBorders>
            <w:shd w:val="clear" w:color="auto" w:fill="FFFFFF"/>
          </w:tcPr>
          <w:p w:rsidR="00000000" w:rsidRPr="00F35C85" w:rsidRDefault="00F35C85">
            <w:pPr>
              <w:shd w:val="clear" w:color="auto" w:fill="FFFFFF"/>
              <w:spacing w:line="262" w:lineRule="exact"/>
            </w:pPr>
            <w:r>
              <w:rPr>
                <w:b/>
                <w:bCs/>
                <w:w w:val="82"/>
                <w:position w:val="-5"/>
                <w:sz w:val="48"/>
                <w:szCs w:val="48"/>
                <w:lang w:val="es-ES_tradnl"/>
              </w:rPr>
              <w:t>■</w:t>
            </w:r>
          </w:p>
        </w:tc>
      </w:tr>
      <w:tr w:rsidR="00000000" w:rsidRPr="00F35C85">
        <w:tblPrEx>
          <w:tblCellMar>
            <w:top w:w="0" w:type="dxa"/>
            <w:bottom w:w="0" w:type="dxa"/>
          </w:tblCellMar>
        </w:tblPrEx>
        <w:trPr>
          <w:trHeight w:hRule="exact" w:val="266"/>
        </w:trPr>
        <w:tc>
          <w:tcPr>
            <w:tcW w:w="1235" w:type="dxa"/>
            <w:tcBorders>
              <w:top w:val="nil"/>
              <w:left w:val="nil"/>
              <w:bottom w:val="nil"/>
              <w:right w:val="nil"/>
            </w:tcBorders>
            <w:shd w:val="clear" w:color="auto" w:fill="FFFFFF"/>
          </w:tcPr>
          <w:p w:rsidR="00000000" w:rsidRPr="00F35C85" w:rsidRDefault="00F35C85">
            <w:pPr>
              <w:shd w:val="clear" w:color="auto" w:fill="FFFFFF"/>
            </w:pPr>
            <w:r w:rsidRPr="00F35C85">
              <w:rPr>
                <w:sz w:val="18"/>
                <w:szCs w:val="18"/>
                <w:lang w:val="es-ES_tradnl"/>
              </w:rPr>
              <w:t>Escuintla</w:t>
            </w:r>
          </w:p>
        </w:tc>
        <w:tc>
          <w:tcPr>
            <w:tcW w:w="1158" w:type="dxa"/>
            <w:tcBorders>
              <w:top w:val="nil"/>
              <w:left w:val="nil"/>
              <w:bottom w:val="nil"/>
              <w:right w:val="nil"/>
            </w:tcBorders>
            <w:shd w:val="clear" w:color="auto" w:fill="FFFFFF"/>
          </w:tcPr>
          <w:p w:rsidR="00000000" w:rsidRPr="00F35C85" w:rsidRDefault="00F35C85">
            <w:pPr>
              <w:shd w:val="clear" w:color="auto" w:fill="FFFFFF"/>
              <w:ind w:left="532"/>
            </w:pPr>
            <w:r w:rsidRPr="00F35C85">
              <w:rPr>
                <w:sz w:val="16"/>
                <w:szCs w:val="16"/>
                <w:lang w:val="es-ES_tradnl"/>
              </w:rPr>
              <w:t>124</w:t>
            </w:r>
          </w:p>
        </w:tc>
        <w:tc>
          <w:tcPr>
            <w:tcW w:w="732" w:type="dxa"/>
            <w:tcBorders>
              <w:top w:val="nil"/>
              <w:left w:val="nil"/>
              <w:bottom w:val="nil"/>
              <w:right w:val="nil"/>
            </w:tcBorders>
            <w:shd w:val="clear" w:color="auto" w:fill="FFFFFF"/>
          </w:tcPr>
          <w:p w:rsidR="00000000" w:rsidRPr="00F35C85" w:rsidRDefault="00F35C85">
            <w:pPr>
              <w:shd w:val="clear" w:color="auto" w:fill="FFFFFF"/>
              <w:ind w:left="115"/>
            </w:pPr>
            <w:r w:rsidRPr="00F35C85">
              <w:rPr>
                <w:sz w:val="18"/>
                <w:szCs w:val="18"/>
                <w:lang w:val="es-ES_tradnl"/>
              </w:rPr>
              <w:t>175</w:t>
            </w:r>
          </w:p>
        </w:tc>
        <w:tc>
          <w:tcPr>
            <w:tcW w:w="700" w:type="dxa"/>
            <w:tcBorders>
              <w:top w:val="nil"/>
              <w:left w:val="nil"/>
              <w:bottom w:val="nil"/>
              <w:right w:val="nil"/>
            </w:tcBorders>
            <w:shd w:val="clear" w:color="auto" w:fill="FFFFFF"/>
          </w:tcPr>
          <w:p w:rsidR="00000000" w:rsidRPr="00F35C85" w:rsidRDefault="00F35C85">
            <w:pPr>
              <w:shd w:val="clear" w:color="auto" w:fill="FFFFFF"/>
              <w:ind w:left="106"/>
            </w:pPr>
            <w:r w:rsidRPr="00F35C85">
              <w:rPr>
                <w:sz w:val="18"/>
                <w:szCs w:val="18"/>
                <w:lang w:val="es-ES_tradnl"/>
              </w:rPr>
              <w:t>105</w:t>
            </w:r>
          </w:p>
        </w:tc>
        <w:tc>
          <w:tcPr>
            <w:tcW w:w="634" w:type="dxa"/>
            <w:tcBorders>
              <w:top w:val="nil"/>
              <w:left w:val="nil"/>
              <w:bottom w:val="nil"/>
              <w:right w:val="nil"/>
            </w:tcBorders>
            <w:shd w:val="clear" w:color="auto" w:fill="FFFFFF"/>
          </w:tcPr>
          <w:p w:rsidR="00000000" w:rsidRPr="00F35C85" w:rsidRDefault="00F35C85">
            <w:pPr>
              <w:shd w:val="clear" w:color="auto" w:fill="FFFFFF"/>
              <w:ind w:left="168"/>
            </w:pPr>
            <w:r w:rsidRPr="00F35C85">
              <w:rPr>
                <w:sz w:val="18"/>
                <w:szCs w:val="18"/>
                <w:lang w:val="es-ES_tradnl"/>
              </w:rPr>
              <w:t>25</w:t>
            </w:r>
          </w:p>
        </w:tc>
        <w:tc>
          <w:tcPr>
            <w:tcW w:w="863" w:type="dxa"/>
            <w:tcBorders>
              <w:top w:val="nil"/>
              <w:left w:val="nil"/>
              <w:bottom w:val="nil"/>
              <w:right w:val="nil"/>
            </w:tcBorders>
            <w:shd w:val="clear" w:color="auto" w:fill="FFFFFF"/>
          </w:tcPr>
          <w:p w:rsidR="00000000" w:rsidRPr="00F35C85" w:rsidRDefault="00F35C85">
            <w:pPr>
              <w:shd w:val="clear" w:color="auto" w:fill="FFFFFF"/>
              <w:ind w:left="307"/>
            </w:pPr>
            <w:r w:rsidRPr="00F35C85">
              <w:rPr>
                <w:sz w:val="18"/>
                <w:szCs w:val="18"/>
                <w:lang w:val="es-ES_tradnl"/>
              </w:rPr>
              <w:t>39</w:t>
            </w:r>
          </w:p>
        </w:tc>
        <w:tc>
          <w:tcPr>
            <w:tcW w:w="1035" w:type="dxa"/>
            <w:tcBorders>
              <w:top w:val="nil"/>
              <w:left w:val="nil"/>
              <w:bottom w:val="nil"/>
              <w:right w:val="nil"/>
            </w:tcBorders>
            <w:shd w:val="clear" w:color="auto" w:fill="FFFFFF"/>
          </w:tcPr>
          <w:p w:rsidR="00000000" w:rsidRPr="00F35C85" w:rsidRDefault="00F35C85">
            <w:pPr>
              <w:shd w:val="clear" w:color="auto" w:fill="FFFFFF"/>
              <w:ind w:left="250"/>
            </w:pPr>
            <w:r w:rsidRPr="00F35C85">
              <w:rPr>
                <w:sz w:val="18"/>
                <w:szCs w:val="18"/>
                <w:lang w:val="es-ES_tradnl"/>
              </w:rPr>
              <w:t>166</w:t>
            </w:r>
          </w:p>
        </w:tc>
        <w:tc>
          <w:tcPr>
            <w:tcW w:w="998" w:type="dxa"/>
            <w:gridSpan w:val="2"/>
            <w:tcBorders>
              <w:top w:val="nil"/>
              <w:left w:val="nil"/>
              <w:bottom w:val="nil"/>
              <w:right w:val="nil"/>
            </w:tcBorders>
            <w:shd w:val="clear" w:color="auto" w:fill="FFFFFF"/>
          </w:tcPr>
          <w:p w:rsidR="00000000" w:rsidRPr="00F35C85" w:rsidRDefault="00F35C85">
            <w:pPr>
              <w:shd w:val="clear" w:color="auto" w:fill="FFFFFF"/>
              <w:ind w:left="33"/>
            </w:pPr>
            <w:r w:rsidRPr="00F35C85">
              <w:rPr>
                <w:sz w:val="18"/>
                <w:szCs w:val="18"/>
                <w:lang w:val="es-ES_tradnl"/>
              </w:rPr>
              <w:t>43,378</w:t>
            </w:r>
          </w:p>
        </w:tc>
        <w:tc>
          <w:tcPr>
            <w:tcW w:w="970" w:type="dxa"/>
            <w:tcBorders>
              <w:top w:val="nil"/>
              <w:left w:val="nil"/>
              <w:bottom w:val="nil"/>
              <w:right w:val="nil"/>
            </w:tcBorders>
            <w:shd w:val="clear" w:color="auto" w:fill="FFFFFF"/>
          </w:tcPr>
          <w:p w:rsidR="00000000" w:rsidRPr="00F35C85" w:rsidRDefault="00F35C85">
            <w:pPr>
              <w:shd w:val="clear" w:color="auto" w:fill="FFFFFF"/>
              <w:ind w:left="180"/>
            </w:pPr>
            <w:r w:rsidRPr="00F35C85">
              <w:rPr>
                <w:b/>
                <w:bCs/>
                <w:sz w:val="18"/>
                <w:szCs w:val="18"/>
                <w:lang w:val="es-ES_tradnl"/>
              </w:rPr>
              <w:t>44,012</w:t>
            </w:r>
          </w:p>
        </w:tc>
        <w:tc>
          <w:tcPr>
            <w:tcW w:w="225" w:type="dxa"/>
            <w:tcBorders>
              <w:top w:val="nil"/>
              <w:left w:val="nil"/>
              <w:bottom w:val="nil"/>
              <w:right w:val="single" w:sz="6" w:space="0" w:color="auto"/>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50"/>
        </w:trPr>
        <w:tc>
          <w:tcPr>
            <w:tcW w:w="1235" w:type="dxa"/>
            <w:tcBorders>
              <w:top w:val="nil"/>
              <w:left w:val="nil"/>
              <w:bottom w:val="nil"/>
              <w:right w:val="nil"/>
            </w:tcBorders>
            <w:shd w:val="clear" w:color="auto" w:fill="FFFFFF"/>
          </w:tcPr>
          <w:p w:rsidR="00000000" w:rsidRPr="00F35C85" w:rsidRDefault="00F35C85">
            <w:pPr>
              <w:shd w:val="clear" w:color="auto" w:fill="FFFFFF"/>
            </w:pPr>
            <w:r w:rsidRPr="00F35C85">
              <w:rPr>
                <w:spacing w:val="-8"/>
                <w:sz w:val="18"/>
                <w:szCs w:val="18"/>
                <w:lang w:val="es-ES_tradnl"/>
              </w:rPr>
              <w:t>Santa Rosa</w:t>
            </w:r>
          </w:p>
        </w:tc>
        <w:tc>
          <w:tcPr>
            <w:tcW w:w="1158" w:type="dxa"/>
            <w:tcBorders>
              <w:top w:val="nil"/>
              <w:left w:val="nil"/>
              <w:bottom w:val="single" w:sz="6" w:space="0" w:color="auto"/>
              <w:right w:val="nil"/>
            </w:tcBorders>
            <w:shd w:val="clear" w:color="auto" w:fill="FFFFFF"/>
          </w:tcPr>
          <w:p w:rsidR="00000000" w:rsidRPr="00F35C85" w:rsidRDefault="00F35C85">
            <w:pPr>
              <w:shd w:val="clear" w:color="auto" w:fill="FFFFFF"/>
              <w:ind w:left="573"/>
            </w:pPr>
            <w:r w:rsidRPr="00F35C85">
              <w:rPr>
                <w:sz w:val="18"/>
                <w:szCs w:val="18"/>
                <w:lang w:val="es-ES_tradnl"/>
              </w:rPr>
              <w:t>80</w:t>
            </w:r>
          </w:p>
        </w:tc>
        <w:tc>
          <w:tcPr>
            <w:tcW w:w="732" w:type="dxa"/>
            <w:tcBorders>
              <w:top w:val="nil"/>
              <w:left w:val="nil"/>
              <w:bottom w:val="single" w:sz="6" w:space="0" w:color="auto"/>
              <w:right w:val="nil"/>
            </w:tcBorders>
            <w:shd w:val="clear" w:color="auto" w:fill="FFFFFF"/>
          </w:tcPr>
          <w:p w:rsidR="00000000" w:rsidRPr="00F35C85" w:rsidRDefault="00F35C85">
            <w:pPr>
              <w:shd w:val="clear" w:color="auto" w:fill="FFFFFF"/>
              <w:ind w:left="151"/>
            </w:pPr>
            <w:r w:rsidRPr="00F35C85">
              <w:rPr>
                <w:sz w:val="18"/>
                <w:szCs w:val="18"/>
                <w:lang w:val="es-ES_tradnl"/>
              </w:rPr>
              <w:t>87</w:t>
            </w:r>
          </w:p>
        </w:tc>
        <w:tc>
          <w:tcPr>
            <w:tcW w:w="700" w:type="dxa"/>
            <w:tcBorders>
              <w:top w:val="nil"/>
              <w:left w:val="nil"/>
              <w:bottom w:val="nil"/>
              <w:right w:val="nil"/>
            </w:tcBorders>
            <w:shd w:val="clear" w:color="auto" w:fill="FFFFFF"/>
          </w:tcPr>
          <w:p w:rsidR="00000000" w:rsidRPr="00F35C85" w:rsidRDefault="00F35C85">
            <w:pPr>
              <w:shd w:val="clear" w:color="auto" w:fill="FFFFFF"/>
              <w:ind w:left="147"/>
            </w:pPr>
            <w:r w:rsidRPr="00F35C85">
              <w:rPr>
                <w:sz w:val="18"/>
                <w:szCs w:val="18"/>
                <w:lang w:val="es-ES_tradnl"/>
              </w:rPr>
              <w:t>31</w:t>
            </w:r>
          </w:p>
        </w:tc>
        <w:tc>
          <w:tcPr>
            <w:tcW w:w="634" w:type="dxa"/>
            <w:tcBorders>
              <w:top w:val="nil"/>
              <w:left w:val="nil"/>
              <w:bottom w:val="single" w:sz="6" w:space="0" w:color="auto"/>
              <w:right w:val="nil"/>
            </w:tcBorders>
            <w:shd w:val="clear" w:color="auto" w:fill="FFFFFF"/>
          </w:tcPr>
          <w:p w:rsidR="00000000" w:rsidRPr="00F35C85" w:rsidRDefault="00F35C85">
            <w:pPr>
              <w:shd w:val="clear" w:color="auto" w:fill="FFFFFF"/>
              <w:ind w:left="176"/>
            </w:pPr>
            <w:r w:rsidRPr="00F35C85">
              <w:rPr>
                <w:sz w:val="18"/>
                <w:szCs w:val="18"/>
                <w:lang w:val="es-ES_tradnl"/>
              </w:rPr>
              <w:t>16</w:t>
            </w:r>
          </w:p>
        </w:tc>
        <w:tc>
          <w:tcPr>
            <w:tcW w:w="863" w:type="dxa"/>
            <w:tcBorders>
              <w:top w:val="nil"/>
              <w:left w:val="nil"/>
              <w:bottom w:val="single" w:sz="6" w:space="0" w:color="auto"/>
              <w:right w:val="nil"/>
            </w:tcBorders>
            <w:shd w:val="clear" w:color="auto" w:fill="FFFFFF"/>
          </w:tcPr>
          <w:p w:rsidR="00000000" w:rsidRPr="00F35C85" w:rsidRDefault="00F35C85">
            <w:pPr>
              <w:shd w:val="clear" w:color="auto" w:fill="FFFFFF"/>
              <w:ind w:left="307"/>
            </w:pPr>
            <w:r w:rsidRPr="00F35C85">
              <w:rPr>
                <w:sz w:val="18"/>
                <w:szCs w:val="18"/>
                <w:lang w:val="es-ES_tradnl"/>
              </w:rPr>
              <w:t>23</w:t>
            </w:r>
          </w:p>
        </w:tc>
        <w:tc>
          <w:tcPr>
            <w:tcW w:w="1035" w:type="dxa"/>
            <w:tcBorders>
              <w:top w:val="nil"/>
              <w:left w:val="nil"/>
              <w:bottom w:val="single" w:sz="6" w:space="0" w:color="auto"/>
              <w:right w:val="nil"/>
            </w:tcBorders>
            <w:shd w:val="clear" w:color="auto" w:fill="FFFFFF"/>
          </w:tcPr>
          <w:p w:rsidR="00000000" w:rsidRPr="00F35C85" w:rsidRDefault="00F35C85">
            <w:pPr>
              <w:shd w:val="clear" w:color="auto" w:fill="FFFFFF"/>
              <w:ind w:left="282"/>
            </w:pPr>
            <w:r w:rsidRPr="00F35C85">
              <w:rPr>
                <w:sz w:val="18"/>
                <w:szCs w:val="18"/>
                <w:lang w:val="es-ES_tradnl"/>
              </w:rPr>
              <w:t>45</w:t>
            </w:r>
          </w:p>
        </w:tc>
        <w:tc>
          <w:tcPr>
            <w:tcW w:w="998" w:type="dxa"/>
            <w:gridSpan w:val="2"/>
            <w:tcBorders>
              <w:top w:val="nil"/>
              <w:left w:val="nil"/>
              <w:bottom w:val="single" w:sz="6" w:space="0" w:color="auto"/>
              <w:right w:val="nil"/>
            </w:tcBorders>
            <w:shd w:val="clear" w:color="auto" w:fill="FFFFFF"/>
          </w:tcPr>
          <w:p w:rsidR="00000000" w:rsidRPr="00F35C85" w:rsidRDefault="00F35C85">
            <w:pPr>
              <w:shd w:val="clear" w:color="auto" w:fill="FFFFFF"/>
              <w:ind w:left="41"/>
            </w:pPr>
            <w:r w:rsidRPr="00F35C85">
              <w:rPr>
                <w:sz w:val="18"/>
                <w:szCs w:val="18"/>
                <w:lang w:val="es-ES_tradnl"/>
              </w:rPr>
              <w:t>27,633</w:t>
            </w:r>
          </w:p>
        </w:tc>
        <w:tc>
          <w:tcPr>
            <w:tcW w:w="970" w:type="dxa"/>
            <w:tcBorders>
              <w:top w:val="nil"/>
              <w:left w:val="nil"/>
              <w:bottom w:val="single" w:sz="6" w:space="0" w:color="auto"/>
              <w:right w:val="nil"/>
            </w:tcBorders>
            <w:shd w:val="clear" w:color="auto" w:fill="FFFFFF"/>
          </w:tcPr>
          <w:p w:rsidR="00000000" w:rsidRPr="00F35C85" w:rsidRDefault="00F35C85">
            <w:pPr>
              <w:shd w:val="clear" w:color="auto" w:fill="FFFFFF"/>
              <w:ind w:left="184"/>
            </w:pPr>
            <w:r w:rsidRPr="00F35C85">
              <w:rPr>
                <w:b/>
                <w:bCs/>
                <w:spacing w:val="-1"/>
                <w:sz w:val="18"/>
                <w:szCs w:val="18"/>
                <w:lang w:val="es-ES_tradnl"/>
              </w:rPr>
              <w:t>27,915</w:t>
            </w:r>
          </w:p>
        </w:tc>
        <w:tc>
          <w:tcPr>
            <w:tcW w:w="225" w:type="dxa"/>
            <w:tcBorders>
              <w:top w:val="nil"/>
              <w:left w:val="nil"/>
              <w:bottom w:val="nil"/>
              <w:right w:val="single" w:sz="6" w:space="0" w:color="auto"/>
            </w:tcBorders>
            <w:shd w:val="clear" w:color="auto" w:fill="FFFFFF"/>
          </w:tcPr>
          <w:p w:rsidR="00000000" w:rsidRPr="00F35C85" w:rsidRDefault="00F35C85">
            <w:pPr>
              <w:shd w:val="clear" w:color="auto" w:fill="FFFFFF"/>
              <w:spacing w:line="262" w:lineRule="exact"/>
            </w:pPr>
            <w:r>
              <w:rPr>
                <w:b/>
                <w:bCs/>
                <w:w w:val="82"/>
                <w:position w:val="-4"/>
                <w:sz w:val="48"/>
                <w:szCs w:val="48"/>
                <w:lang w:val="es-ES_tradnl"/>
              </w:rPr>
              <w:t>■</w:t>
            </w:r>
          </w:p>
        </w:tc>
      </w:tr>
      <w:tr w:rsidR="00000000" w:rsidRPr="00F35C85">
        <w:tblPrEx>
          <w:tblCellMar>
            <w:top w:w="0" w:type="dxa"/>
            <w:bottom w:w="0" w:type="dxa"/>
          </w:tblCellMar>
        </w:tblPrEx>
        <w:trPr>
          <w:trHeight w:hRule="exact" w:val="295"/>
        </w:trPr>
        <w:tc>
          <w:tcPr>
            <w:tcW w:w="1235" w:type="dxa"/>
            <w:tcBorders>
              <w:top w:val="nil"/>
              <w:left w:val="nil"/>
              <w:bottom w:val="nil"/>
              <w:right w:val="nil"/>
            </w:tcBorders>
            <w:shd w:val="clear" w:color="auto" w:fill="FFFFFF"/>
          </w:tcPr>
          <w:p w:rsidR="00000000" w:rsidRPr="00F35C85" w:rsidRDefault="00F35C85">
            <w:pPr>
              <w:shd w:val="clear" w:color="auto" w:fill="FFFFFF"/>
            </w:pPr>
            <w:proofErr w:type="spellStart"/>
            <w:r w:rsidRPr="00F35C85">
              <w:rPr>
                <w:sz w:val="18"/>
                <w:szCs w:val="18"/>
                <w:lang w:val="es-ES_tradnl"/>
              </w:rPr>
              <w:t>Sol</w:t>
            </w:r>
            <w:r>
              <w:rPr>
                <w:rFonts w:cs="Times New Roman"/>
                <w:sz w:val="18"/>
                <w:szCs w:val="18"/>
                <w:lang w:val="es-ES_tradnl"/>
              </w:rPr>
              <w:t>ó</w:t>
            </w:r>
            <w:r>
              <w:rPr>
                <w:sz w:val="18"/>
                <w:szCs w:val="18"/>
                <w:lang w:val="es-ES_tradnl"/>
              </w:rPr>
              <w:t>la</w:t>
            </w:r>
            <w:proofErr w:type="spellEnd"/>
          </w:p>
        </w:tc>
        <w:tc>
          <w:tcPr>
            <w:tcW w:w="1158"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569"/>
            </w:pPr>
            <w:r w:rsidRPr="00F35C85">
              <w:rPr>
                <w:sz w:val="18"/>
                <w:szCs w:val="18"/>
                <w:lang w:val="es-ES_tradnl"/>
              </w:rPr>
              <w:t>40</w:t>
            </w:r>
          </w:p>
        </w:tc>
        <w:tc>
          <w:tcPr>
            <w:tcW w:w="732"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151"/>
            </w:pPr>
            <w:r w:rsidRPr="00F35C85">
              <w:rPr>
                <w:sz w:val="18"/>
                <w:szCs w:val="18"/>
                <w:lang w:val="es-ES_tradnl"/>
              </w:rPr>
              <w:t>82</w:t>
            </w:r>
          </w:p>
        </w:tc>
        <w:tc>
          <w:tcPr>
            <w:tcW w:w="700" w:type="dxa"/>
            <w:tcBorders>
              <w:top w:val="nil"/>
              <w:left w:val="nil"/>
              <w:bottom w:val="nil"/>
              <w:right w:val="nil"/>
            </w:tcBorders>
            <w:shd w:val="clear" w:color="auto" w:fill="FFFFFF"/>
          </w:tcPr>
          <w:p w:rsidR="00000000" w:rsidRPr="00F35C85" w:rsidRDefault="00F35C85">
            <w:pPr>
              <w:shd w:val="clear" w:color="auto" w:fill="FFFFFF"/>
              <w:ind w:left="155"/>
            </w:pPr>
            <w:r w:rsidRPr="00F35C85">
              <w:rPr>
                <w:sz w:val="18"/>
                <w:szCs w:val="18"/>
                <w:lang w:val="es-ES_tradnl"/>
              </w:rPr>
              <w:t>15</w:t>
            </w:r>
          </w:p>
        </w:tc>
        <w:tc>
          <w:tcPr>
            <w:tcW w:w="634"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168"/>
            </w:pPr>
            <w:r w:rsidRPr="00F35C85">
              <w:rPr>
                <w:sz w:val="18"/>
                <w:szCs w:val="18"/>
                <w:lang w:val="es-ES_tradnl"/>
              </w:rPr>
              <w:t>27</w:t>
            </w:r>
          </w:p>
        </w:tc>
        <w:tc>
          <w:tcPr>
            <w:tcW w:w="863"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303"/>
            </w:pPr>
            <w:r w:rsidRPr="00F35C85">
              <w:rPr>
                <w:sz w:val="18"/>
                <w:szCs w:val="18"/>
                <w:lang w:val="es-ES_tradnl"/>
              </w:rPr>
              <w:t>56</w:t>
            </w:r>
          </w:p>
        </w:tc>
        <w:tc>
          <w:tcPr>
            <w:tcW w:w="1035"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290"/>
            </w:pPr>
            <w:r w:rsidRPr="00F35C85">
              <w:rPr>
                <w:sz w:val="18"/>
                <w:szCs w:val="18"/>
                <w:lang w:val="es-ES_tradnl"/>
              </w:rPr>
              <w:t>30</w:t>
            </w:r>
          </w:p>
        </w:tc>
        <w:tc>
          <w:tcPr>
            <w:tcW w:w="998" w:type="dxa"/>
            <w:gridSpan w:val="2"/>
            <w:tcBorders>
              <w:top w:val="single" w:sz="6" w:space="0" w:color="auto"/>
              <w:left w:val="nil"/>
              <w:bottom w:val="nil"/>
              <w:right w:val="nil"/>
            </w:tcBorders>
            <w:shd w:val="clear" w:color="auto" w:fill="FFFFFF"/>
          </w:tcPr>
          <w:p w:rsidR="00000000" w:rsidRPr="00F35C85" w:rsidRDefault="00F35C85">
            <w:pPr>
              <w:shd w:val="clear" w:color="auto" w:fill="FFFFFF"/>
              <w:ind w:left="41"/>
            </w:pPr>
            <w:r w:rsidRPr="00F35C85">
              <w:rPr>
                <w:sz w:val="18"/>
                <w:szCs w:val="18"/>
                <w:lang w:val="es-ES_tradnl"/>
              </w:rPr>
              <w:t>20,890</w:t>
            </w:r>
          </w:p>
        </w:tc>
        <w:tc>
          <w:tcPr>
            <w:tcW w:w="970" w:type="dxa"/>
            <w:tcBorders>
              <w:top w:val="single" w:sz="6" w:space="0" w:color="auto"/>
              <w:left w:val="nil"/>
              <w:bottom w:val="nil"/>
              <w:right w:val="nil"/>
            </w:tcBorders>
            <w:shd w:val="clear" w:color="auto" w:fill="FFFFFF"/>
          </w:tcPr>
          <w:p w:rsidR="00000000" w:rsidRPr="00F35C85" w:rsidRDefault="00F35C85">
            <w:pPr>
              <w:shd w:val="clear" w:color="auto" w:fill="FFFFFF"/>
              <w:ind w:left="188"/>
            </w:pPr>
            <w:r w:rsidRPr="00F35C85">
              <w:rPr>
                <w:b/>
                <w:bCs/>
                <w:spacing w:val="-1"/>
                <w:sz w:val="18"/>
                <w:szCs w:val="18"/>
                <w:lang w:val="es-ES_tradnl"/>
              </w:rPr>
              <w:t>21,140</w:t>
            </w:r>
          </w:p>
        </w:tc>
        <w:tc>
          <w:tcPr>
            <w:tcW w:w="225" w:type="dxa"/>
            <w:tcBorders>
              <w:top w:val="nil"/>
              <w:left w:val="nil"/>
              <w:bottom w:val="nil"/>
              <w:right w:val="single" w:sz="6" w:space="0" w:color="auto"/>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58"/>
        </w:trPr>
        <w:tc>
          <w:tcPr>
            <w:tcW w:w="1235" w:type="dxa"/>
            <w:tcBorders>
              <w:top w:val="nil"/>
              <w:left w:val="nil"/>
              <w:bottom w:val="nil"/>
              <w:right w:val="nil"/>
            </w:tcBorders>
            <w:shd w:val="clear" w:color="auto" w:fill="FFFFFF"/>
          </w:tcPr>
          <w:p w:rsidR="00000000" w:rsidRPr="00F35C85" w:rsidRDefault="00F35C85">
            <w:pPr>
              <w:shd w:val="clear" w:color="auto" w:fill="FFFFFF"/>
            </w:pPr>
            <w:r w:rsidRPr="00F35C85">
              <w:rPr>
                <w:sz w:val="18"/>
                <w:szCs w:val="18"/>
                <w:lang w:val="es-ES_tradnl"/>
              </w:rPr>
              <w:t>Totonicap</w:t>
            </w:r>
            <w:r>
              <w:rPr>
                <w:rFonts w:cs="Times New Roman"/>
                <w:sz w:val="18"/>
                <w:szCs w:val="18"/>
                <w:lang w:val="es-ES_tradnl"/>
              </w:rPr>
              <w:t>á</w:t>
            </w:r>
            <w:r>
              <w:rPr>
                <w:sz w:val="18"/>
                <w:szCs w:val="18"/>
                <w:lang w:val="es-ES_tradnl"/>
              </w:rPr>
              <w:t>n</w:t>
            </w:r>
          </w:p>
        </w:tc>
        <w:tc>
          <w:tcPr>
            <w:tcW w:w="1158" w:type="dxa"/>
            <w:tcBorders>
              <w:top w:val="single" w:sz="6" w:space="0" w:color="auto"/>
              <w:left w:val="nil"/>
              <w:bottom w:val="nil"/>
              <w:right w:val="nil"/>
            </w:tcBorders>
            <w:shd w:val="clear" w:color="auto" w:fill="FFFFFF"/>
          </w:tcPr>
          <w:p w:rsidR="00000000" w:rsidRPr="00F35C85" w:rsidRDefault="00F35C85">
            <w:pPr>
              <w:shd w:val="clear" w:color="auto" w:fill="FFFFFF"/>
              <w:ind w:left="569"/>
            </w:pPr>
            <w:r w:rsidRPr="00F35C85">
              <w:rPr>
                <w:sz w:val="18"/>
                <w:szCs w:val="18"/>
                <w:lang w:val="es-ES_tradnl"/>
              </w:rPr>
              <w:t>46</w:t>
            </w:r>
          </w:p>
        </w:tc>
        <w:tc>
          <w:tcPr>
            <w:tcW w:w="732" w:type="dxa"/>
            <w:tcBorders>
              <w:top w:val="single" w:sz="6" w:space="0" w:color="auto"/>
              <w:left w:val="nil"/>
              <w:bottom w:val="nil"/>
              <w:right w:val="nil"/>
            </w:tcBorders>
            <w:shd w:val="clear" w:color="auto" w:fill="FFFFFF"/>
          </w:tcPr>
          <w:p w:rsidR="00000000" w:rsidRPr="00F35C85" w:rsidRDefault="00F35C85">
            <w:pPr>
              <w:shd w:val="clear" w:color="auto" w:fill="FFFFFF"/>
              <w:ind w:left="115"/>
            </w:pPr>
            <w:r w:rsidRPr="00F35C85">
              <w:rPr>
                <w:sz w:val="18"/>
                <w:szCs w:val="18"/>
                <w:lang w:val="es-ES_tradnl"/>
              </w:rPr>
              <w:t>102</w:t>
            </w:r>
          </w:p>
        </w:tc>
        <w:tc>
          <w:tcPr>
            <w:tcW w:w="700" w:type="dxa"/>
            <w:tcBorders>
              <w:top w:val="nil"/>
              <w:left w:val="nil"/>
              <w:bottom w:val="nil"/>
              <w:right w:val="nil"/>
            </w:tcBorders>
            <w:shd w:val="clear" w:color="auto" w:fill="FFFFFF"/>
          </w:tcPr>
          <w:p w:rsidR="00000000" w:rsidRPr="00F35C85" w:rsidRDefault="00F35C85">
            <w:pPr>
              <w:shd w:val="clear" w:color="auto" w:fill="FFFFFF"/>
              <w:ind w:left="196"/>
            </w:pPr>
            <w:r w:rsidRPr="00F35C85">
              <w:rPr>
                <w:sz w:val="18"/>
                <w:szCs w:val="18"/>
                <w:lang w:val="es-ES_tradnl"/>
              </w:rPr>
              <w:t>9</w:t>
            </w:r>
          </w:p>
        </w:tc>
        <w:tc>
          <w:tcPr>
            <w:tcW w:w="634" w:type="dxa"/>
            <w:tcBorders>
              <w:top w:val="single" w:sz="6" w:space="0" w:color="auto"/>
              <w:left w:val="nil"/>
              <w:bottom w:val="nil"/>
              <w:right w:val="nil"/>
            </w:tcBorders>
            <w:shd w:val="clear" w:color="auto" w:fill="FFFFFF"/>
          </w:tcPr>
          <w:p w:rsidR="00000000" w:rsidRPr="00F35C85" w:rsidRDefault="00F35C85">
            <w:pPr>
              <w:shd w:val="clear" w:color="auto" w:fill="FFFFFF"/>
              <w:ind w:left="176"/>
            </w:pPr>
            <w:r w:rsidRPr="00F35C85">
              <w:rPr>
                <w:sz w:val="18"/>
                <w:szCs w:val="18"/>
                <w:lang w:val="es-ES_tradnl"/>
              </w:rPr>
              <w:t>15</w:t>
            </w:r>
          </w:p>
        </w:tc>
        <w:tc>
          <w:tcPr>
            <w:tcW w:w="863" w:type="dxa"/>
            <w:tcBorders>
              <w:top w:val="single" w:sz="6" w:space="0" w:color="auto"/>
              <w:left w:val="nil"/>
              <w:bottom w:val="nil"/>
              <w:right w:val="nil"/>
            </w:tcBorders>
            <w:shd w:val="clear" w:color="auto" w:fill="FFFFFF"/>
          </w:tcPr>
          <w:p w:rsidR="00000000" w:rsidRPr="00F35C85" w:rsidRDefault="00F35C85">
            <w:pPr>
              <w:shd w:val="clear" w:color="auto" w:fill="FFFFFF"/>
              <w:ind w:left="307"/>
            </w:pPr>
            <w:r w:rsidRPr="00F35C85">
              <w:rPr>
                <w:sz w:val="18"/>
                <w:szCs w:val="18"/>
                <w:lang w:val="es-ES_tradnl"/>
              </w:rPr>
              <w:t>61</w:t>
            </w:r>
          </w:p>
        </w:tc>
        <w:tc>
          <w:tcPr>
            <w:tcW w:w="1035" w:type="dxa"/>
            <w:tcBorders>
              <w:top w:val="single" w:sz="6" w:space="0" w:color="auto"/>
              <w:left w:val="nil"/>
              <w:bottom w:val="nil"/>
              <w:right w:val="nil"/>
            </w:tcBorders>
            <w:shd w:val="clear" w:color="auto" w:fill="FFFFFF"/>
          </w:tcPr>
          <w:p w:rsidR="00000000" w:rsidRPr="00F35C85" w:rsidRDefault="00F35C85">
            <w:pPr>
              <w:shd w:val="clear" w:color="auto" w:fill="FFFFFF"/>
              <w:ind w:left="282"/>
            </w:pPr>
            <w:r w:rsidRPr="00F35C85">
              <w:rPr>
                <w:sz w:val="18"/>
                <w:szCs w:val="18"/>
                <w:lang w:val="es-ES_tradnl"/>
              </w:rPr>
              <w:t>43</w:t>
            </w:r>
          </w:p>
        </w:tc>
        <w:tc>
          <w:tcPr>
            <w:tcW w:w="998" w:type="dxa"/>
            <w:gridSpan w:val="2"/>
            <w:tcBorders>
              <w:top w:val="nil"/>
              <w:left w:val="nil"/>
              <w:bottom w:val="nil"/>
              <w:right w:val="nil"/>
            </w:tcBorders>
            <w:shd w:val="clear" w:color="auto" w:fill="FFFFFF"/>
          </w:tcPr>
          <w:p w:rsidR="00000000" w:rsidRPr="00F35C85" w:rsidRDefault="00F35C85">
            <w:pPr>
              <w:shd w:val="clear" w:color="auto" w:fill="FFFFFF"/>
              <w:ind w:left="49"/>
            </w:pPr>
            <w:r w:rsidRPr="00F35C85">
              <w:rPr>
                <w:sz w:val="18"/>
                <w:szCs w:val="18"/>
                <w:lang w:val="es-ES_tradnl"/>
              </w:rPr>
              <w:t>18,986</w:t>
            </w:r>
          </w:p>
        </w:tc>
        <w:tc>
          <w:tcPr>
            <w:tcW w:w="970" w:type="dxa"/>
            <w:tcBorders>
              <w:top w:val="nil"/>
              <w:left w:val="nil"/>
              <w:bottom w:val="nil"/>
              <w:right w:val="nil"/>
            </w:tcBorders>
            <w:shd w:val="clear" w:color="auto" w:fill="FFFFFF"/>
          </w:tcPr>
          <w:p w:rsidR="00000000" w:rsidRPr="00F35C85" w:rsidRDefault="00F35C85">
            <w:pPr>
              <w:shd w:val="clear" w:color="auto" w:fill="FFFFFF"/>
              <w:ind w:left="192"/>
            </w:pPr>
            <w:r w:rsidRPr="00F35C85">
              <w:rPr>
                <w:b/>
                <w:bCs/>
                <w:spacing w:val="-2"/>
                <w:sz w:val="18"/>
                <w:szCs w:val="18"/>
                <w:lang w:val="es-ES_tradnl"/>
              </w:rPr>
              <w:t>19,262</w:t>
            </w:r>
          </w:p>
        </w:tc>
        <w:tc>
          <w:tcPr>
            <w:tcW w:w="225" w:type="dxa"/>
            <w:tcBorders>
              <w:top w:val="nil"/>
              <w:left w:val="nil"/>
              <w:bottom w:val="nil"/>
              <w:right w:val="single" w:sz="6" w:space="0" w:color="auto"/>
            </w:tcBorders>
            <w:shd w:val="clear" w:color="auto" w:fill="FFFFFF"/>
          </w:tcPr>
          <w:p w:rsidR="00000000" w:rsidRPr="00F35C85" w:rsidRDefault="00F35C85">
            <w:pPr>
              <w:shd w:val="clear" w:color="auto" w:fill="FFFFFF"/>
              <w:spacing w:line="262" w:lineRule="exact"/>
            </w:pPr>
            <w:r>
              <w:rPr>
                <w:b/>
                <w:bCs/>
                <w:w w:val="82"/>
                <w:position w:val="-5"/>
                <w:sz w:val="48"/>
                <w:szCs w:val="48"/>
                <w:lang w:val="es-ES_tradnl"/>
              </w:rPr>
              <w:t>■</w:t>
            </w:r>
          </w:p>
        </w:tc>
      </w:tr>
      <w:tr w:rsidR="00000000" w:rsidRPr="00F35C85">
        <w:tblPrEx>
          <w:tblCellMar>
            <w:top w:w="0" w:type="dxa"/>
            <w:bottom w:w="0" w:type="dxa"/>
          </w:tblCellMar>
        </w:tblPrEx>
        <w:trPr>
          <w:trHeight w:hRule="exact" w:val="266"/>
        </w:trPr>
        <w:tc>
          <w:tcPr>
            <w:tcW w:w="2393" w:type="dxa"/>
            <w:gridSpan w:val="2"/>
            <w:tcBorders>
              <w:top w:val="nil"/>
              <w:left w:val="nil"/>
              <w:bottom w:val="nil"/>
              <w:right w:val="nil"/>
            </w:tcBorders>
            <w:shd w:val="clear" w:color="auto" w:fill="FFFFFF"/>
          </w:tcPr>
          <w:p w:rsidR="00000000" w:rsidRPr="00F35C85" w:rsidRDefault="00F35C85">
            <w:pPr>
              <w:shd w:val="clear" w:color="auto" w:fill="FFFFFF"/>
            </w:pPr>
            <w:r w:rsidRPr="00F35C85">
              <w:rPr>
                <w:sz w:val="18"/>
                <w:szCs w:val="18"/>
                <w:lang w:val="es-ES_tradnl"/>
              </w:rPr>
              <w:t>Quetzaltenango         131</w:t>
            </w:r>
          </w:p>
        </w:tc>
        <w:tc>
          <w:tcPr>
            <w:tcW w:w="732" w:type="dxa"/>
            <w:tcBorders>
              <w:top w:val="nil"/>
              <w:left w:val="nil"/>
              <w:bottom w:val="nil"/>
              <w:right w:val="nil"/>
            </w:tcBorders>
            <w:shd w:val="clear" w:color="auto" w:fill="FFFFFF"/>
          </w:tcPr>
          <w:p w:rsidR="00000000" w:rsidRPr="00F35C85" w:rsidRDefault="00F35C85">
            <w:pPr>
              <w:shd w:val="clear" w:color="auto" w:fill="FFFFFF"/>
              <w:ind w:left="115"/>
            </w:pPr>
            <w:r w:rsidRPr="00F35C85">
              <w:rPr>
                <w:sz w:val="18"/>
                <w:szCs w:val="18"/>
                <w:lang w:val="es-ES_tradnl"/>
              </w:rPr>
              <w:t>180</w:t>
            </w:r>
          </w:p>
        </w:tc>
        <w:tc>
          <w:tcPr>
            <w:tcW w:w="700" w:type="dxa"/>
            <w:tcBorders>
              <w:top w:val="nil"/>
              <w:left w:val="nil"/>
              <w:bottom w:val="nil"/>
              <w:right w:val="nil"/>
            </w:tcBorders>
            <w:shd w:val="clear" w:color="auto" w:fill="FFFFFF"/>
          </w:tcPr>
          <w:p w:rsidR="00000000" w:rsidRPr="00F35C85" w:rsidRDefault="00F35C85">
            <w:pPr>
              <w:shd w:val="clear" w:color="auto" w:fill="FFFFFF"/>
              <w:ind w:left="147"/>
            </w:pPr>
            <w:r w:rsidRPr="00F35C85">
              <w:rPr>
                <w:sz w:val="18"/>
                <w:szCs w:val="18"/>
                <w:lang w:val="es-ES_tradnl"/>
              </w:rPr>
              <w:t>74</w:t>
            </w:r>
          </w:p>
        </w:tc>
        <w:tc>
          <w:tcPr>
            <w:tcW w:w="634" w:type="dxa"/>
            <w:tcBorders>
              <w:top w:val="nil"/>
              <w:left w:val="nil"/>
              <w:bottom w:val="nil"/>
              <w:right w:val="nil"/>
            </w:tcBorders>
            <w:shd w:val="clear" w:color="auto" w:fill="FFFFFF"/>
          </w:tcPr>
          <w:p w:rsidR="00000000" w:rsidRPr="00F35C85" w:rsidRDefault="00F35C85">
            <w:pPr>
              <w:shd w:val="clear" w:color="auto" w:fill="FFFFFF"/>
              <w:ind w:left="168"/>
            </w:pPr>
            <w:r w:rsidRPr="00F35C85">
              <w:rPr>
                <w:sz w:val="18"/>
                <w:szCs w:val="18"/>
                <w:lang w:val="es-ES_tradnl"/>
              </w:rPr>
              <w:t>27</w:t>
            </w:r>
          </w:p>
        </w:tc>
        <w:tc>
          <w:tcPr>
            <w:tcW w:w="863" w:type="dxa"/>
            <w:tcBorders>
              <w:top w:val="nil"/>
              <w:left w:val="nil"/>
              <w:bottom w:val="nil"/>
              <w:right w:val="nil"/>
            </w:tcBorders>
            <w:shd w:val="clear" w:color="auto" w:fill="FFFFFF"/>
          </w:tcPr>
          <w:p w:rsidR="00000000" w:rsidRPr="00F35C85" w:rsidRDefault="00F35C85">
            <w:pPr>
              <w:shd w:val="clear" w:color="auto" w:fill="FFFFFF"/>
              <w:ind w:left="307"/>
            </w:pPr>
            <w:r w:rsidRPr="00F35C85">
              <w:rPr>
                <w:sz w:val="18"/>
                <w:szCs w:val="18"/>
                <w:lang w:val="es-ES_tradnl"/>
              </w:rPr>
              <w:t>54</w:t>
            </w:r>
          </w:p>
        </w:tc>
        <w:tc>
          <w:tcPr>
            <w:tcW w:w="1035" w:type="dxa"/>
            <w:tcBorders>
              <w:top w:val="nil"/>
              <w:left w:val="nil"/>
              <w:bottom w:val="nil"/>
              <w:right w:val="nil"/>
            </w:tcBorders>
            <w:shd w:val="clear" w:color="auto" w:fill="FFFFFF"/>
          </w:tcPr>
          <w:p w:rsidR="00000000" w:rsidRPr="00F35C85" w:rsidRDefault="00F35C85">
            <w:pPr>
              <w:shd w:val="clear" w:color="auto" w:fill="FFFFFF"/>
              <w:ind w:left="290"/>
            </w:pPr>
            <w:r w:rsidRPr="00F35C85">
              <w:rPr>
                <w:sz w:val="18"/>
                <w:szCs w:val="18"/>
                <w:lang w:val="es-ES_tradnl"/>
              </w:rPr>
              <w:t>70</w:t>
            </w:r>
          </w:p>
        </w:tc>
        <w:tc>
          <w:tcPr>
            <w:tcW w:w="998" w:type="dxa"/>
            <w:gridSpan w:val="2"/>
            <w:tcBorders>
              <w:top w:val="nil"/>
              <w:left w:val="nil"/>
              <w:bottom w:val="nil"/>
              <w:right w:val="nil"/>
            </w:tcBorders>
            <w:shd w:val="clear" w:color="auto" w:fill="FFFFFF"/>
          </w:tcPr>
          <w:p w:rsidR="00000000" w:rsidRPr="00F35C85" w:rsidRDefault="00F35C85">
            <w:pPr>
              <w:shd w:val="clear" w:color="auto" w:fill="FFFFFF"/>
              <w:ind w:left="33"/>
            </w:pPr>
            <w:r w:rsidRPr="00F35C85">
              <w:rPr>
                <w:sz w:val="18"/>
                <w:szCs w:val="18"/>
                <w:lang w:val="es-ES_tradnl"/>
              </w:rPr>
              <w:t>43,539</w:t>
            </w:r>
          </w:p>
        </w:tc>
        <w:tc>
          <w:tcPr>
            <w:tcW w:w="970" w:type="dxa"/>
            <w:tcBorders>
              <w:top w:val="nil"/>
              <w:left w:val="nil"/>
              <w:bottom w:val="nil"/>
              <w:right w:val="nil"/>
            </w:tcBorders>
            <w:shd w:val="clear" w:color="auto" w:fill="FFFFFF"/>
          </w:tcPr>
          <w:p w:rsidR="00000000" w:rsidRPr="00F35C85" w:rsidRDefault="00F35C85">
            <w:pPr>
              <w:shd w:val="clear" w:color="auto" w:fill="FFFFFF"/>
              <w:ind w:left="180"/>
            </w:pPr>
            <w:r w:rsidRPr="00F35C85">
              <w:rPr>
                <w:b/>
                <w:bCs/>
                <w:sz w:val="18"/>
                <w:szCs w:val="18"/>
                <w:lang w:val="es-ES_tradnl"/>
              </w:rPr>
              <w:t>44,075</w:t>
            </w:r>
          </w:p>
        </w:tc>
        <w:tc>
          <w:tcPr>
            <w:tcW w:w="225" w:type="dxa"/>
            <w:tcBorders>
              <w:top w:val="nil"/>
              <w:left w:val="nil"/>
              <w:bottom w:val="nil"/>
              <w:right w:val="single" w:sz="6" w:space="0" w:color="auto"/>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58"/>
        </w:trPr>
        <w:tc>
          <w:tcPr>
            <w:tcW w:w="2393" w:type="dxa"/>
            <w:gridSpan w:val="2"/>
            <w:tcBorders>
              <w:top w:val="nil"/>
              <w:left w:val="nil"/>
              <w:bottom w:val="single" w:sz="6" w:space="0" w:color="auto"/>
              <w:right w:val="nil"/>
            </w:tcBorders>
            <w:shd w:val="clear" w:color="auto" w:fill="FFFFFF"/>
          </w:tcPr>
          <w:p w:rsidR="00000000" w:rsidRPr="00F35C85" w:rsidRDefault="00F35C85">
            <w:pPr>
              <w:shd w:val="clear" w:color="auto" w:fill="FFFFFF"/>
            </w:pPr>
            <w:r w:rsidRPr="00F35C85">
              <w:rPr>
                <w:spacing w:val="-1"/>
                <w:sz w:val="18"/>
                <w:szCs w:val="18"/>
                <w:lang w:val="es-ES_tradnl"/>
              </w:rPr>
              <w:t>Suchitep</w:t>
            </w:r>
            <w:r>
              <w:rPr>
                <w:rFonts w:cs="Times New Roman"/>
                <w:spacing w:val="-1"/>
                <w:sz w:val="18"/>
                <w:szCs w:val="18"/>
                <w:lang w:val="es-ES_tradnl"/>
              </w:rPr>
              <w:t>é</w:t>
            </w:r>
            <w:r>
              <w:rPr>
                <w:spacing w:val="-1"/>
                <w:sz w:val="18"/>
                <w:szCs w:val="18"/>
                <w:lang w:val="es-ES_tradnl"/>
              </w:rPr>
              <w:t>quez             81</w:t>
            </w:r>
          </w:p>
        </w:tc>
        <w:tc>
          <w:tcPr>
            <w:tcW w:w="732" w:type="dxa"/>
            <w:tcBorders>
              <w:top w:val="nil"/>
              <w:left w:val="nil"/>
              <w:bottom w:val="single" w:sz="6" w:space="0" w:color="auto"/>
              <w:right w:val="nil"/>
            </w:tcBorders>
            <w:shd w:val="clear" w:color="auto" w:fill="FFFFFF"/>
          </w:tcPr>
          <w:p w:rsidR="00000000" w:rsidRPr="00F35C85" w:rsidRDefault="00F35C85">
            <w:pPr>
              <w:shd w:val="clear" w:color="auto" w:fill="FFFFFF"/>
              <w:ind w:left="115"/>
            </w:pPr>
            <w:r w:rsidRPr="00F35C85">
              <w:rPr>
                <w:sz w:val="18"/>
                <w:szCs w:val="18"/>
                <w:lang w:val="es-ES_tradnl"/>
              </w:rPr>
              <w:t>113</w:t>
            </w:r>
          </w:p>
        </w:tc>
        <w:tc>
          <w:tcPr>
            <w:tcW w:w="700" w:type="dxa"/>
            <w:tcBorders>
              <w:top w:val="nil"/>
              <w:left w:val="nil"/>
              <w:bottom w:val="nil"/>
              <w:right w:val="nil"/>
            </w:tcBorders>
            <w:shd w:val="clear" w:color="auto" w:fill="FFFFFF"/>
          </w:tcPr>
          <w:p w:rsidR="00000000" w:rsidRPr="00F35C85" w:rsidRDefault="00F35C85">
            <w:pPr>
              <w:shd w:val="clear" w:color="auto" w:fill="FFFFFF"/>
              <w:ind w:left="139"/>
            </w:pPr>
            <w:r w:rsidRPr="00F35C85">
              <w:rPr>
                <w:sz w:val="18"/>
                <w:szCs w:val="18"/>
                <w:lang w:val="es-ES_tradnl"/>
              </w:rPr>
              <w:t>44</w:t>
            </w:r>
          </w:p>
        </w:tc>
        <w:tc>
          <w:tcPr>
            <w:tcW w:w="634" w:type="dxa"/>
            <w:tcBorders>
              <w:top w:val="nil"/>
              <w:left w:val="nil"/>
              <w:bottom w:val="nil"/>
              <w:right w:val="nil"/>
            </w:tcBorders>
            <w:shd w:val="clear" w:color="auto" w:fill="FFFFFF"/>
          </w:tcPr>
          <w:p w:rsidR="00000000" w:rsidRPr="00F35C85" w:rsidRDefault="00F35C85">
            <w:pPr>
              <w:shd w:val="clear" w:color="auto" w:fill="FFFFFF"/>
              <w:ind w:left="160"/>
            </w:pPr>
            <w:r w:rsidRPr="00F35C85">
              <w:rPr>
                <w:sz w:val="18"/>
                <w:szCs w:val="18"/>
                <w:lang w:val="es-ES_tradnl"/>
              </w:rPr>
              <w:t>44</w:t>
            </w:r>
          </w:p>
        </w:tc>
        <w:tc>
          <w:tcPr>
            <w:tcW w:w="863" w:type="dxa"/>
            <w:tcBorders>
              <w:top w:val="nil"/>
              <w:left w:val="nil"/>
              <w:bottom w:val="nil"/>
              <w:right w:val="nil"/>
            </w:tcBorders>
            <w:shd w:val="clear" w:color="auto" w:fill="FFFFFF"/>
          </w:tcPr>
          <w:p w:rsidR="00000000" w:rsidRPr="00F35C85" w:rsidRDefault="00F35C85">
            <w:pPr>
              <w:shd w:val="clear" w:color="auto" w:fill="FFFFFF"/>
              <w:ind w:left="307"/>
            </w:pPr>
            <w:r w:rsidRPr="00F35C85">
              <w:rPr>
                <w:sz w:val="18"/>
                <w:szCs w:val="18"/>
                <w:lang w:val="es-ES_tradnl"/>
              </w:rPr>
              <w:t>29</w:t>
            </w:r>
          </w:p>
        </w:tc>
        <w:tc>
          <w:tcPr>
            <w:tcW w:w="1035" w:type="dxa"/>
            <w:tcBorders>
              <w:top w:val="nil"/>
              <w:left w:val="nil"/>
              <w:bottom w:val="nil"/>
              <w:right w:val="nil"/>
            </w:tcBorders>
            <w:shd w:val="clear" w:color="auto" w:fill="FFFFFF"/>
          </w:tcPr>
          <w:p w:rsidR="00000000" w:rsidRPr="00F35C85" w:rsidRDefault="00F35C85">
            <w:pPr>
              <w:shd w:val="clear" w:color="auto" w:fill="FFFFFF"/>
              <w:ind w:left="286"/>
            </w:pPr>
            <w:r w:rsidRPr="00F35C85">
              <w:rPr>
                <w:sz w:val="18"/>
                <w:szCs w:val="18"/>
                <w:lang w:val="es-ES_tradnl"/>
              </w:rPr>
              <w:t>50</w:t>
            </w:r>
          </w:p>
        </w:tc>
        <w:tc>
          <w:tcPr>
            <w:tcW w:w="998" w:type="dxa"/>
            <w:gridSpan w:val="2"/>
            <w:tcBorders>
              <w:top w:val="nil"/>
              <w:left w:val="nil"/>
              <w:bottom w:val="nil"/>
              <w:right w:val="nil"/>
            </w:tcBorders>
            <w:shd w:val="clear" w:color="auto" w:fill="FFFFFF"/>
          </w:tcPr>
          <w:p w:rsidR="00000000" w:rsidRPr="00F35C85" w:rsidRDefault="00F35C85">
            <w:pPr>
              <w:shd w:val="clear" w:color="auto" w:fill="FFFFFF"/>
              <w:ind w:left="41"/>
            </w:pPr>
            <w:r w:rsidRPr="00F35C85">
              <w:rPr>
                <w:sz w:val="18"/>
                <w:szCs w:val="18"/>
                <w:lang w:val="es-ES_tradnl"/>
              </w:rPr>
              <w:t>31,858</w:t>
            </w:r>
          </w:p>
        </w:tc>
        <w:tc>
          <w:tcPr>
            <w:tcW w:w="970" w:type="dxa"/>
            <w:tcBorders>
              <w:top w:val="nil"/>
              <w:left w:val="nil"/>
              <w:bottom w:val="single" w:sz="6" w:space="0" w:color="auto"/>
              <w:right w:val="nil"/>
            </w:tcBorders>
            <w:shd w:val="clear" w:color="auto" w:fill="FFFFFF"/>
          </w:tcPr>
          <w:p w:rsidR="00000000" w:rsidRPr="00F35C85" w:rsidRDefault="00F35C85">
            <w:pPr>
              <w:shd w:val="clear" w:color="auto" w:fill="FFFFFF"/>
              <w:ind w:left="184"/>
            </w:pPr>
            <w:r w:rsidRPr="00F35C85">
              <w:rPr>
                <w:b/>
                <w:bCs/>
                <w:spacing w:val="-1"/>
                <w:sz w:val="18"/>
                <w:szCs w:val="18"/>
                <w:lang w:val="es-ES_tradnl"/>
              </w:rPr>
              <w:t>32,219</w:t>
            </w:r>
          </w:p>
        </w:tc>
        <w:tc>
          <w:tcPr>
            <w:tcW w:w="225" w:type="dxa"/>
            <w:tcBorders>
              <w:top w:val="nil"/>
              <w:left w:val="nil"/>
              <w:bottom w:val="single" w:sz="6" w:space="0" w:color="auto"/>
              <w:right w:val="single" w:sz="6" w:space="0" w:color="auto"/>
            </w:tcBorders>
            <w:shd w:val="clear" w:color="auto" w:fill="FFFFFF"/>
          </w:tcPr>
          <w:p w:rsidR="00000000" w:rsidRPr="00F35C85" w:rsidRDefault="00F35C85">
            <w:pPr>
              <w:shd w:val="clear" w:color="auto" w:fill="FFFFFF"/>
              <w:spacing w:line="254" w:lineRule="exact"/>
            </w:pPr>
            <w:r>
              <w:rPr>
                <w:b/>
                <w:bCs/>
                <w:w w:val="82"/>
                <w:position w:val="-4"/>
                <w:sz w:val="48"/>
                <w:szCs w:val="48"/>
                <w:lang w:val="es-ES_tradnl"/>
              </w:rPr>
              <w:t>■</w:t>
            </w:r>
          </w:p>
        </w:tc>
      </w:tr>
      <w:tr w:rsidR="00000000" w:rsidRPr="00F35C85">
        <w:tblPrEx>
          <w:tblCellMar>
            <w:top w:w="0" w:type="dxa"/>
            <w:bottom w:w="0" w:type="dxa"/>
          </w:tblCellMar>
        </w:tblPrEx>
        <w:trPr>
          <w:trHeight w:hRule="exact" w:val="290"/>
        </w:trPr>
        <w:tc>
          <w:tcPr>
            <w:tcW w:w="1235"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pPr>
            <w:r w:rsidRPr="00F35C85">
              <w:rPr>
                <w:sz w:val="18"/>
                <w:szCs w:val="18"/>
                <w:lang w:val="es-ES_tradnl"/>
              </w:rPr>
              <w:t>Retalhuleu</w:t>
            </w:r>
          </w:p>
        </w:tc>
        <w:tc>
          <w:tcPr>
            <w:tcW w:w="1158"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573"/>
            </w:pPr>
            <w:r w:rsidRPr="00F35C85">
              <w:rPr>
                <w:sz w:val="18"/>
                <w:szCs w:val="18"/>
                <w:lang w:val="es-ES_tradnl"/>
              </w:rPr>
              <w:t>40</w:t>
            </w:r>
          </w:p>
        </w:tc>
        <w:tc>
          <w:tcPr>
            <w:tcW w:w="732"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115"/>
            </w:pPr>
            <w:r w:rsidRPr="00F35C85">
              <w:rPr>
                <w:sz w:val="18"/>
                <w:szCs w:val="18"/>
                <w:lang w:val="es-ES_tradnl"/>
              </w:rPr>
              <w:t>100</w:t>
            </w:r>
          </w:p>
        </w:tc>
        <w:tc>
          <w:tcPr>
            <w:tcW w:w="700" w:type="dxa"/>
            <w:tcBorders>
              <w:top w:val="nil"/>
              <w:left w:val="nil"/>
              <w:bottom w:val="nil"/>
              <w:right w:val="nil"/>
            </w:tcBorders>
            <w:shd w:val="clear" w:color="auto" w:fill="FFFFFF"/>
          </w:tcPr>
          <w:p w:rsidR="00000000" w:rsidRPr="00F35C85" w:rsidRDefault="00F35C85">
            <w:pPr>
              <w:shd w:val="clear" w:color="auto" w:fill="FFFFFF"/>
              <w:ind w:left="147"/>
            </w:pPr>
            <w:r w:rsidRPr="00F35C85">
              <w:rPr>
                <w:sz w:val="18"/>
                <w:szCs w:val="18"/>
                <w:lang w:val="es-ES_tradnl"/>
              </w:rPr>
              <w:t>26</w:t>
            </w:r>
          </w:p>
        </w:tc>
        <w:tc>
          <w:tcPr>
            <w:tcW w:w="634" w:type="dxa"/>
            <w:tcBorders>
              <w:top w:val="nil"/>
              <w:left w:val="nil"/>
              <w:bottom w:val="nil"/>
              <w:right w:val="nil"/>
            </w:tcBorders>
            <w:shd w:val="clear" w:color="auto" w:fill="FFFFFF"/>
          </w:tcPr>
          <w:p w:rsidR="00000000" w:rsidRPr="00F35C85" w:rsidRDefault="00F35C85">
            <w:pPr>
              <w:shd w:val="clear" w:color="auto" w:fill="FFFFFF"/>
              <w:ind w:left="176"/>
            </w:pPr>
            <w:r w:rsidRPr="00F35C85">
              <w:rPr>
                <w:sz w:val="18"/>
                <w:szCs w:val="18"/>
                <w:lang w:val="es-ES_tradnl"/>
              </w:rPr>
              <w:t>19</w:t>
            </w:r>
          </w:p>
        </w:tc>
        <w:tc>
          <w:tcPr>
            <w:tcW w:w="863" w:type="dxa"/>
            <w:tcBorders>
              <w:top w:val="nil"/>
              <w:left w:val="nil"/>
              <w:bottom w:val="single" w:sz="6" w:space="0" w:color="auto"/>
              <w:right w:val="nil"/>
            </w:tcBorders>
            <w:shd w:val="clear" w:color="auto" w:fill="FFFFFF"/>
          </w:tcPr>
          <w:p w:rsidR="00000000" w:rsidRPr="00F35C85" w:rsidRDefault="00F35C85">
            <w:pPr>
              <w:shd w:val="clear" w:color="auto" w:fill="FFFFFF"/>
              <w:ind w:left="315"/>
            </w:pPr>
            <w:r w:rsidRPr="00F35C85">
              <w:rPr>
                <w:sz w:val="18"/>
                <w:szCs w:val="18"/>
                <w:lang w:val="es-ES_tradnl"/>
              </w:rPr>
              <w:t>11</w:t>
            </w:r>
          </w:p>
        </w:tc>
        <w:tc>
          <w:tcPr>
            <w:tcW w:w="1035" w:type="dxa"/>
            <w:tcBorders>
              <w:top w:val="nil"/>
              <w:left w:val="nil"/>
              <w:bottom w:val="single" w:sz="6" w:space="0" w:color="auto"/>
              <w:right w:val="nil"/>
            </w:tcBorders>
            <w:shd w:val="clear" w:color="auto" w:fill="FFFFFF"/>
          </w:tcPr>
          <w:p w:rsidR="00000000" w:rsidRPr="00F35C85" w:rsidRDefault="00F35C85">
            <w:pPr>
              <w:shd w:val="clear" w:color="auto" w:fill="FFFFFF"/>
              <w:ind w:left="290"/>
            </w:pPr>
            <w:r w:rsidRPr="00F35C85">
              <w:rPr>
                <w:sz w:val="18"/>
                <w:szCs w:val="18"/>
                <w:lang w:val="es-ES_tradnl"/>
              </w:rPr>
              <w:t>26</w:t>
            </w:r>
          </w:p>
        </w:tc>
        <w:tc>
          <w:tcPr>
            <w:tcW w:w="998" w:type="dxa"/>
            <w:gridSpan w:val="2"/>
            <w:tcBorders>
              <w:top w:val="nil"/>
              <w:left w:val="nil"/>
              <w:bottom w:val="single" w:sz="6" w:space="0" w:color="auto"/>
              <w:right w:val="nil"/>
            </w:tcBorders>
            <w:shd w:val="clear" w:color="auto" w:fill="FFFFFF"/>
          </w:tcPr>
          <w:p w:rsidR="00000000" w:rsidRPr="00F35C85" w:rsidRDefault="00F35C85">
            <w:pPr>
              <w:shd w:val="clear" w:color="auto" w:fill="FFFFFF"/>
              <w:ind w:left="41"/>
            </w:pPr>
            <w:r w:rsidRPr="00F35C85">
              <w:rPr>
                <w:sz w:val="18"/>
                <w:szCs w:val="18"/>
                <w:lang w:val="es-ES_tradnl"/>
              </w:rPr>
              <w:t>20,681</w:t>
            </w:r>
          </w:p>
        </w:tc>
        <w:tc>
          <w:tcPr>
            <w:tcW w:w="970"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ind w:left="188"/>
            </w:pPr>
            <w:r w:rsidRPr="00F35C85">
              <w:rPr>
                <w:b/>
                <w:bCs/>
                <w:spacing w:val="-2"/>
                <w:sz w:val="18"/>
                <w:szCs w:val="18"/>
                <w:lang w:val="es-ES_tradnl"/>
              </w:rPr>
              <w:t>20,903</w:t>
            </w:r>
          </w:p>
        </w:tc>
        <w:tc>
          <w:tcPr>
            <w:tcW w:w="225" w:type="dxa"/>
            <w:tcBorders>
              <w:top w:val="single" w:sz="6" w:space="0" w:color="auto"/>
              <w:left w:val="nil"/>
              <w:bottom w:val="single" w:sz="6" w:space="0" w:color="auto"/>
              <w:right w:val="single" w:sz="6" w:space="0" w:color="auto"/>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58"/>
        </w:trPr>
        <w:tc>
          <w:tcPr>
            <w:tcW w:w="1235" w:type="dxa"/>
            <w:tcBorders>
              <w:top w:val="single" w:sz="6" w:space="0" w:color="auto"/>
              <w:left w:val="nil"/>
              <w:bottom w:val="nil"/>
              <w:right w:val="nil"/>
            </w:tcBorders>
            <w:shd w:val="clear" w:color="auto" w:fill="FFFFFF"/>
          </w:tcPr>
          <w:p w:rsidR="00000000" w:rsidRPr="00F35C85" w:rsidRDefault="00F35C85">
            <w:pPr>
              <w:shd w:val="clear" w:color="auto" w:fill="FFFFFF"/>
            </w:pPr>
            <w:r w:rsidRPr="00F35C85">
              <w:rPr>
                <w:spacing w:val="-3"/>
                <w:sz w:val="18"/>
                <w:szCs w:val="18"/>
                <w:lang w:val="es-ES_tradnl"/>
              </w:rPr>
              <w:t>San Marcos</w:t>
            </w:r>
          </w:p>
        </w:tc>
        <w:tc>
          <w:tcPr>
            <w:tcW w:w="1158" w:type="dxa"/>
            <w:tcBorders>
              <w:top w:val="single" w:sz="6" w:space="0" w:color="auto"/>
              <w:left w:val="nil"/>
              <w:bottom w:val="nil"/>
              <w:right w:val="nil"/>
            </w:tcBorders>
            <w:shd w:val="clear" w:color="auto" w:fill="FFFFFF"/>
          </w:tcPr>
          <w:p w:rsidR="00000000" w:rsidRPr="00F35C85" w:rsidRDefault="00F35C85">
            <w:pPr>
              <w:shd w:val="clear" w:color="auto" w:fill="FFFFFF"/>
              <w:ind w:left="577"/>
            </w:pPr>
            <w:r w:rsidRPr="00F35C85">
              <w:rPr>
                <w:sz w:val="18"/>
                <w:szCs w:val="18"/>
                <w:lang w:val="es-ES_tradnl"/>
              </w:rPr>
              <w:t>70</w:t>
            </w:r>
          </w:p>
        </w:tc>
        <w:tc>
          <w:tcPr>
            <w:tcW w:w="732" w:type="dxa"/>
            <w:tcBorders>
              <w:top w:val="single" w:sz="6" w:space="0" w:color="auto"/>
              <w:left w:val="nil"/>
              <w:bottom w:val="nil"/>
              <w:right w:val="nil"/>
            </w:tcBorders>
            <w:shd w:val="clear" w:color="auto" w:fill="FFFFFF"/>
          </w:tcPr>
          <w:p w:rsidR="00000000" w:rsidRPr="00F35C85" w:rsidRDefault="00F35C85">
            <w:pPr>
              <w:shd w:val="clear" w:color="auto" w:fill="FFFFFF"/>
              <w:ind w:left="106"/>
            </w:pPr>
            <w:r w:rsidRPr="00F35C85">
              <w:rPr>
                <w:sz w:val="18"/>
                <w:szCs w:val="18"/>
                <w:lang w:val="es-ES_tradnl"/>
              </w:rPr>
              <w:t>252</w:t>
            </w:r>
          </w:p>
        </w:tc>
        <w:tc>
          <w:tcPr>
            <w:tcW w:w="700" w:type="dxa"/>
            <w:tcBorders>
              <w:top w:val="nil"/>
              <w:left w:val="nil"/>
              <w:bottom w:val="nil"/>
              <w:right w:val="nil"/>
            </w:tcBorders>
            <w:shd w:val="clear" w:color="auto" w:fill="FFFFFF"/>
          </w:tcPr>
          <w:p w:rsidR="00000000" w:rsidRPr="00F35C85" w:rsidRDefault="00F35C85">
            <w:pPr>
              <w:shd w:val="clear" w:color="auto" w:fill="FFFFFF"/>
              <w:ind w:left="139"/>
            </w:pPr>
            <w:r w:rsidRPr="00F35C85">
              <w:rPr>
                <w:sz w:val="18"/>
                <w:szCs w:val="18"/>
                <w:lang w:val="es-ES_tradnl"/>
              </w:rPr>
              <w:t>46</w:t>
            </w:r>
          </w:p>
        </w:tc>
        <w:tc>
          <w:tcPr>
            <w:tcW w:w="634" w:type="dxa"/>
            <w:tcBorders>
              <w:top w:val="nil"/>
              <w:left w:val="nil"/>
              <w:bottom w:val="nil"/>
              <w:right w:val="nil"/>
            </w:tcBorders>
            <w:shd w:val="clear" w:color="auto" w:fill="FFFFFF"/>
          </w:tcPr>
          <w:p w:rsidR="00000000" w:rsidRPr="00F35C85" w:rsidRDefault="00F35C85">
            <w:pPr>
              <w:shd w:val="clear" w:color="auto" w:fill="FFFFFF"/>
              <w:ind w:left="168"/>
            </w:pPr>
            <w:r w:rsidRPr="00F35C85">
              <w:rPr>
                <w:sz w:val="18"/>
                <w:szCs w:val="18"/>
                <w:lang w:val="es-ES_tradnl"/>
              </w:rPr>
              <w:t>20</w:t>
            </w:r>
          </w:p>
        </w:tc>
        <w:tc>
          <w:tcPr>
            <w:tcW w:w="863" w:type="dxa"/>
            <w:tcBorders>
              <w:top w:val="single" w:sz="6" w:space="0" w:color="auto"/>
              <w:left w:val="nil"/>
              <w:bottom w:val="nil"/>
              <w:right w:val="nil"/>
            </w:tcBorders>
            <w:shd w:val="clear" w:color="auto" w:fill="FFFFFF"/>
          </w:tcPr>
          <w:p w:rsidR="00000000" w:rsidRPr="00F35C85" w:rsidRDefault="00F35C85">
            <w:pPr>
              <w:shd w:val="clear" w:color="auto" w:fill="FFFFFF"/>
              <w:ind w:left="307"/>
            </w:pPr>
            <w:r w:rsidRPr="00F35C85">
              <w:rPr>
                <w:sz w:val="18"/>
                <w:szCs w:val="18"/>
                <w:lang w:val="es-ES_tradnl"/>
              </w:rPr>
              <w:t>37</w:t>
            </w:r>
          </w:p>
        </w:tc>
        <w:tc>
          <w:tcPr>
            <w:tcW w:w="1035" w:type="dxa"/>
            <w:tcBorders>
              <w:top w:val="single" w:sz="6" w:space="0" w:color="auto"/>
              <w:left w:val="nil"/>
              <w:bottom w:val="nil"/>
              <w:right w:val="nil"/>
            </w:tcBorders>
            <w:shd w:val="clear" w:color="auto" w:fill="FFFFFF"/>
          </w:tcPr>
          <w:p w:rsidR="00000000" w:rsidRPr="00F35C85" w:rsidRDefault="00F35C85">
            <w:pPr>
              <w:shd w:val="clear" w:color="auto" w:fill="FFFFFF"/>
            </w:pPr>
          </w:p>
        </w:tc>
        <w:tc>
          <w:tcPr>
            <w:tcW w:w="998" w:type="dxa"/>
            <w:gridSpan w:val="2"/>
            <w:tcBorders>
              <w:top w:val="single" w:sz="6" w:space="0" w:color="auto"/>
              <w:left w:val="nil"/>
              <w:bottom w:val="nil"/>
              <w:right w:val="nil"/>
            </w:tcBorders>
            <w:shd w:val="clear" w:color="auto" w:fill="FFFFFF"/>
          </w:tcPr>
          <w:p w:rsidR="00000000" w:rsidRPr="00F35C85" w:rsidRDefault="00F35C85">
            <w:pPr>
              <w:shd w:val="clear" w:color="auto" w:fill="FFFFFF"/>
              <w:ind w:left="33"/>
            </w:pPr>
            <w:r w:rsidRPr="00F35C85">
              <w:rPr>
                <w:sz w:val="18"/>
                <w:szCs w:val="18"/>
                <w:lang w:val="es-ES_tradnl"/>
              </w:rPr>
              <w:t>45,408</w:t>
            </w:r>
          </w:p>
        </w:tc>
        <w:tc>
          <w:tcPr>
            <w:tcW w:w="970" w:type="dxa"/>
            <w:tcBorders>
              <w:top w:val="single" w:sz="6" w:space="0" w:color="auto"/>
              <w:left w:val="nil"/>
              <w:bottom w:val="nil"/>
              <w:right w:val="nil"/>
            </w:tcBorders>
            <w:shd w:val="clear" w:color="auto" w:fill="FFFFFF"/>
          </w:tcPr>
          <w:p w:rsidR="00000000" w:rsidRPr="00F35C85" w:rsidRDefault="00F35C85">
            <w:pPr>
              <w:shd w:val="clear" w:color="auto" w:fill="FFFFFF"/>
              <w:ind w:left="180"/>
            </w:pPr>
            <w:r w:rsidRPr="00F35C85">
              <w:rPr>
                <w:b/>
                <w:bCs/>
                <w:sz w:val="18"/>
                <w:szCs w:val="18"/>
                <w:lang w:val="es-ES_tradnl"/>
              </w:rPr>
              <w:t>45,881</w:t>
            </w:r>
          </w:p>
        </w:tc>
        <w:tc>
          <w:tcPr>
            <w:tcW w:w="225" w:type="dxa"/>
            <w:tcBorders>
              <w:top w:val="single" w:sz="6" w:space="0" w:color="auto"/>
              <w:left w:val="nil"/>
              <w:bottom w:val="nil"/>
              <w:right w:val="nil"/>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62"/>
        </w:trPr>
        <w:tc>
          <w:tcPr>
            <w:tcW w:w="1235" w:type="dxa"/>
            <w:tcBorders>
              <w:top w:val="nil"/>
              <w:left w:val="nil"/>
              <w:bottom w:val="nil"/>
              <w:right w:val="nil"/>
            </w:tcBorders>
            <w:shd w:val="clear" w:color="auto" w:fill="FFFFFF"/>
          </w:tcPr>
          <w:p w:rsidR="00000000" w:rsidRPr="00F35C85" w:rsidRDefault="00F35C85">
            <w:pPr>
              <w:shd w:val="clear" w:color="auto" w:fill="FFFFFF"/>
            </w:pPr>
            <w:proofErr w:type="spellStart"/>
            <w:r w:rsidRPr="00F35C85">
              <w:rPr>
                <w:sz w:val="18"/>
                <w:szCs w:val="18"/>
                <w:lang w:val="es-ES_tradnl"/>
              </w:rPr>
              <w:t>Huehuetenanj</w:t>
            </w:r>
            <w:proofErr w:type="spellEnd"/>
          </w:p>
        </w:tc>
        <w:tc>
          <w:tcPr>
            <w:tcW w:w="1158" w:type="dxa"/>
            <w:tcBorders>
              <w:top w:val="nil"/>
              <w:left w:val="nil"/>
              <w:bottom w:val="nil"/>
              <w:right w:val="nil"/>
            </w:tcBorders>
            <w:shd w:val="clear" w:color="auto" w:fill="FFFFFF"/>
          </w:tcPr>
          <w:p w:rsidR="00000000" w:rsidRPr="00F35C85" w:rsidRDefault="00F35C85">
            <w:pPr>
              <w:shd w:val="clear" w:color="auto" w:fill="FFFFFF"/>
            </w:pPr>
            <w:proofErr w:type="spellStart"/>
            <w:r w:rsidRPr="00F35C85">
              <w:rPr>
                <w:spacing w:val="-6"/>
                <w:sz w:val="18"/>
                <w:szCs w:val="18"/>
                <w:lang w:val="es-ES_tradnl"/>
              </w:rPr>
              <w:t>go</w:t>
            </w:r>
            <w:proofErr w:type="spellEnd"/>
            <w:r w:rsidRPr="00F35C85">
              <w:rPr>
                <w:spacing w:val="-6"/>
                <w:sz w:val="18"/>
                <w:szCs w:val="18"/>
                <w:lang w:val="es-ES_tradnl"/>
              </w:rPr>
              <w:t xml:space="preserve">          148</w:t>
            </w:r>
          </w:p>
        </w:tc>
        <w:tc>
          <w:tcPr>
            <w:tcW w:w="732" w:type="dxa"/>
            <w:tcBorders>
              <w:top w:val="nil"/>
              <w:left w:val="nil"/>
              <w:bottom w:val="nil"/>
              <w:right w:val="nil"/>
            </w:tcBorders>
            <w:shd w:val="clear" w:color="auto" w:fill="FFFFFF"/>
          </w:tcPr>
          <w:p w:rsidR="00000000" w:rsidRPr="00F35C85" w:rsidRDefault="00F35C85">
            <w:pPr>
              <w:shd w:val="clear" w:color="auto" w:fill="FFFFFF"/>
              <w:ind w:left="106"/>
            </w:pPr>
            <w:r w:rsidRPr="00F35C85">
              <w:rPr>
                <w:sz w:val="18"/>
                <w:szCs w:val="18"/>
                <w:lang w:val="es-ES_tradnl"/>
              </w:rPr>
              <w:t>319</w:t>
            </w:r>
          </w:p>
        </w:tc>
        <w:tc>
          <w:tcPr>
            <w:tcW w:w="700" w:type="dxa"/>
            <w:tcBorders>
              <w:top w:val="nil"/>
              <w:left w:val="nil"/>
              <w:bottom w:val="nil"/>
              <w:right w:val="nil"/>
            </w:tcBorders>
            <w:shd w:val="clear" w:color="auto" w:fill="FFFFFF"/>
          </w:tcPr>
          <w:p w:rsidR="00000000" w:rsidRPr="00F35C85" w:rsidRDefault="00F35C85">
            <w:pPr>
              <w:shd w:val="clear" w:color="auto" w:fill="FFFFFF"/>
              <w:ind w:left="147"/>
            </w:pPr>
            <w:r w:rsidRPr="00F35C85">
              <w:rPr>
                <w:sz w:val="18"/>
                <w:szCs w:val="18"/>
                <w:lang w:val="es-ES_tradnl"/>
              </w:rPr>
              <w:t>71</w:t>
            </w:r>
          </w:p>
        </w:tc>
        <w:tc>
          <w:tcPr>
            <w:tcW w:w="634" w:type="dxa"/>
            <w:tcBorders>
              <w:top w:val="nil"/>
              <w:left w:val="nil"/>
              <w:bottom w:val="nil"/>
              <w:right w:val="nil"/>
            </w:tcBorders>
            <w:shd w:val="clear" w:color="auto" w:fill="FFFFFF"/>
          </w:tcPr>
          <w:p w:rsidR="00000000" w:rsidRPr="00F35C85" w:rsidRDefault="00F35C85">
            <w:pPr>
              <w:shd w:val="clear" w:color="auto" w:fill="FFFFFF"/>
              <w:ind w:left="168"/>
            </w:pPr>
            <w:r w:rsidRPr="00F35C85">
              <w:rPr>
                <w:sz w:val="18"/>
                <w:szCs w:val="18"/>
                <w:lang w:val="es-ES_tradnl"/>
              </w:rPr>
              <w:t>32</w:t>
            </w:r>
          </w:p>
        </w:tc>
        <w:tc>
          <w:tcPr>
            <w:tcW w:w="863" w:type="dxa"/>
            <w:tcBorders>
              <w:top w:val="nil"/>
              <w:left w:val="nil"/>
              <w:bottom w:val="nil"/>
              <w:right w:val="nil"/>
            </w:tcBorders>
            <w:shd w:val="clear" w:color="auto" w:fill="FFFFFF"/>
          </w:tcPr>
          <w:p w:rsidR="00000000" w:rsidRPr="00F35C85" w:rsidRDefault="00F35C85">
            <w:pPr>
              <w:shd w:val="clear" w:color="auto" w:fill="FFFFFF"/>
              <w:ind w:left="307"/>
            </w:pPr>
            <w:r w:rsidRPr="00F35C85">
              <w:rPr>
                <w:sz w:val="18"/>
                <w:szCs w:val="18"/>
                <w:lang w:val="es-ES_tradnl"/>
              </w:rPr>
              <w:t>68</w:t>
            </w:r>
          </w:p>
        </w:tc>
        <w:tc>
          <w:tcPr>
            <w:tcW w:w="1035" w:type="dxa"/>
            <w:tcBorders>
              <w:top w:val="nil"/>
              <w:left w:val="nil"/>
              <w:bottom w:val="nil"/>
              <w:right w:val="nil"/>
            </w:tcBorders>
            <w:shd w:val="clear" w:color="auto" w:fill="FFFFFF"/>
          </w:tcPr>
          <w:p w:rsidR="00000000" w:rsidRPr="00F35C85" w:rsidRDefault="00F35C85">
            <w:pPr>
              <w:shd w:val="clear" w:color="auto" w:fill="FFFFFF"/>
              <w:ind w:left="286"/>
            </w:pPr>
            <w:r w:rsidRPr="00F35C85">
              <w:rPr>
                <w:sz w:val="18"/>
                <w:szCs w:val="18"/>
                <w:lang w:val="es-ES_tradnl"/>
              </w:rPr>
              <w:t>96</w:t>
            </w:r>
          </w:p>
        </w:tc>
        <w:tc>
          <w:tcPr>
            <w:tcW w:w="998" w:type="dxa"/>
            <w:gridSpan w:val="2"/>
            <w:tcBorders>
              <w:top w:val="nil"/>
              <w:left w:val="nil"/>
              <w:bottom w:val="nil"/>
              <w:right w:val="nil"/>
            </w:tcBorders>
            <w:shd w:val="clear" w:color="auto" w:fill="FFFFFF"/>
          </w:tcPr>
          <w:p w:rsidR="00000000" w:rsidRPr="00F35C85" w:rsidRDefault="00F35C85">
            <w:pPr>
              <w:shd w:val="clear" w:color="auto" w:fill="FFFFFF"/>
              <w:ind w:left="41"/>
            </w:pPr>
            <w:r w:rsidRPr="00F35C85">
              <w:rPr>
                <w:sz w:val="18"/>
                <w:szCs w:val="18"/>
                <w:lang w:val="es-ES_tradnl"/>
              </w:rPr>
              <w:t>58,189</w:t>
            </w:r>
          </w:p>
        </w:tc>
        <w:tc>
          <w:tcPr>
            <w:tcW w:w="970" w:type="dxa"/>
            <w:tcBorders>
              <w:top w:val="nil"/>
              <w:left w:val="nil"/>
              <w:bottom w:val="nil"/>
              <w:right w:val="nil"/>
            </w:tcBorders>
            <w:shd w:val="clear" w:color="auto" w:fill="FFFFFF"/>
          </w:tcPr>
          <w:p w:rsidR="00000000" w:rsidRPr="00F35C85" w:rsidRDefault="00F35C85">
            <w:pPr>
              <w:shd w:val="clear" w:color="auto" w:fill="FFFFFF"/>
              <w:ind w:left="184"/>
            </w:pPr>
            <w:r w:rsidRPr="00F35C85">
              <w:rPr>
                <w:b/>
                <w:bCs/>
                <w:spacing w:val="-1"/>
                <w:sz w:val="18"/>
                <w:szCs w:val="18"/>
                <w:lang w:val="es-ES_tradnl"/>
              </w:rPr>
              <w:t>58,923</w:t>
            </w:r>
          </w:p>
        </w:tc>
        <w:tc>
          <w:tcPr>
            <w:tcW w:w="225" w:type="dxa"/>
            <w:tcBorders>
              <w:top w:val="nil"/>
              <w:left w:val="nil"/>
              <w:bottom w:val="nil"/>
              <w:right w:val="nil"/>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70"/>
        </w:trPr>
        <w:tc>
          <w:tcPr>
            <w:tcW w:w="1235" w:type="dxa"/>
            <w:tcBorders>
              <w:top w:val="nil"/>
              <w:left w:val="nil"/>
              <w:bottom w:val="nil"/>
              <w:right w:val="nil"/>
            </w:tcBorders>
            <w:shd w:val="clear" w:color="auto" w:fill="FFFFFF"/>
          </w:tcPr>
          <w:p w:rsidR="00000000" w:rsidRPr="00F35C85" w:rsidRDefault="00F35C85">
            <w:pPr>
              <w:shd w:val="clear" w:color="auto" w:fill="FFFFFF"/>
            </w:pPr>
            <w:r w:rsidRPr="00F35C85">
              <w:rPr>
                <w:sz w:val="18"/>
                <w:szCs w:val="18"/>
                <w:lang w:val="es-ES_tradnl"/>
              </w:rPr>
              <w:t>Quiche</w:t>
            </w:r>
          </w:p>
        </w:tc>
        <w:tc>
          <w:tcPr>
            <w:tcW w:w="1158" w:type="dxa"/>
            <w:tcBorders>
              <w:top w:val="nil"/>
              <w:left w:val="nil"/>
              <w:bottom w:val="nil"/>
              <w:right w:val="nil"/>
            </w:tcBorders>
            <w:shd w:val="clear" w:color="auto" w:fill="FFFFFF"/>
          </w:tcPr>
          <w:p w:rsidR="00000000" w:rsidRPr="00F35C85" w:rsidRDefault="00F35C85">
            <w:pPr>
              <w:shd w:val="clear" w:color="auto" w:fill="FFFFFF"/>
              <w:ind w:left="577"/>
            </w:pPr>
            <w:r w:rsidRPr="00F35C85">
              <w:rPr>
                <w:sz w:val="18"/>
                <w:szCs w:val="18"/>
                <w:lang w:val="es-ES_tradnl"/>
              </w:rPr>
              <w:t>77</w:t>
            </w:r>
          </w:p>
        </w:tc>
        <w:tc>
          <w:tcPr>
            <w:tcW w:w="732" w:type="dxa"/>
            <w:tcBorders>
              <w:top w:val="nil"/>
              <w:left w:val="nil"/>
              <w:bottom w:val="nil"/>
              <w:right w:val="nil"/>
            </w:tcBorders>
            <w:shd w:val="clear" w:color="auto" w:fill="FFFFFF"/>
          </w:tcPr>
          <w:p w:rsidR="00000000" w:rsidRPr="00F35C85" w:rsidRDefault="00F35C85">
            <w:pPr>
              <w:shd w:val="clear" w:color="auto" w:fill="FFFFFF"/>
              <w:ind w:left="106"/>
            </w:pPr>
            <w:r w:rsidRPr="00F35C85">
              <w:rPr>
                <w:sz w:val="18"/>
                <w:szCs w:val="18"/>
                <w:lang w:val="es-ES_tradnl"/>
              </w:rPr>
              <w:t>359</w:t>
            </w:r>
          </w:p>
        </w:tc>
        <w:tc>
          <w:tcPr>
            <w:tcW w:w="700" w:type="dxa"/>
            <w:tcBorders>
              <w:top w:val="nil"/>
              <w:left w:val="nil"/>
              <w:bottom w:val="nil"/>
              <w:right w:val="nil"/>
            </w:tcBorders>
            <w:shd w:val="clear" w:color="auto" w:fill="FFFFFF"/>
          </w:tcPr>
          <w:p w:rsidR="00000000" w:rsidRPr="00F35C85" w:rsidRDefault="00F35C85">
            <w:pPr>
              <w:shd w:val="clear" w:color="auto" w:fill="FFFFFF"/>
              <w:ind w:left="147"/>
            </w:pPr>
            <w:r w:rsidRPr="00F35C85">
              <w:rPr>
                <w:sz w:val="18"/>
                <w:szCs w:val="18"/>
                <w:lang w:val="es-ES_tradnl"/>
              </w:rPr>
              <w:t>39</w:t>
            </w:r>
          </w:p>
        </w:tc>
        <w:tc>
          <w:tcPr>
            <w:tcW w:w="634" w:type="dxa"/>
            <w:tcBorders>
              <w:top w:val="nil"/>
              <w:left w:val="nil"/>
              <w:bottom w:val="nil"/>
              <w:right w:val="nil"/>
            </w:tcBorders>
            <w:shd w:val="clear" w:color="auto" w:fill="FFFFFF"/>
          </w:tcPr>
          <w:p w:rsidR="00000000" w:rsidRPr="00F35C85" w:rsidRDefault="00F35C85">
            <w:pPr>
              <w:shd w:val="clear" w:color="auto" w:fill="FFFFFF"/>
              <w:ind w:left="168"/>
            </w:pPr>
            <w:r w:rsidRPr="00F35C85">
              <w:rPr>
                <w:sz w:val="18"/>
                <w:szCs w:val="18"/>
                <w:lang w:val="es-ES_tradnl"/>
              </w:rPr>
              <w:t>33</w:t>
            </w:r>
          </w:p>
        </w:tc>
        <w:tc>
          <w:tcPr>
            <w:tcW w:w="863" w:type="dxa"/>
            <w:tcBorders>
              <w:top w:val="nil"/>
              <w:left w:val="nil"/>
              <w:bottom w:val="nil"/>
              <w:right w:val="nil"/>
            </w:tcBorders>
            <w:shd w:val="clear" w:color="auto" w:fill="FFFFFF"/>
          </w:tcPr>
          <w:p w:rsidR="00000000" w:rsidRPr="00F35C85" w:rsidRDefault="00F35C85">
            <w:pPr>
              <w:shd w:val="clear" w:color="auto" w:fill="FFFFFF"/>
              <w:ind w:left="266"/>
            </w:pPr>
            <w:r w:rsidRPr="00F35C85">
              <w:rPr>
                <w:sz w:val="18"/>
                <w:szCs w:val="18"/>
                <w:lang w:val="es-ES_tradnl"/>
              </w:rPr>
              <w:t>122</w:t>
            </w:r>
          </w:p>
        </w:tc>
        <w:tc>
          <w:tcPr>
            <w:tcW w:w="1035" w:type="dxa"/>
            <w:tcBorders>
              <w:top w:val="nil"/>
              <w:left w:val="nil"/>
              <w:bottom w:val="nil"/>
              <w:right w:val="nil"/>
            </w:tcBorders>
            <w:shd w:val="clear" w:color="auto" w:fill="FFFFFF"/>
          </w:tcPr>
          <w:p w:rsidR="00000000" w:rsidRPr="00F35C85" w:rsidRDefault="00F35C85">
            <w:pPr>
              <w:shd w:val="clear" w:color="auto" w:fill="FFFFFF"/>
              <w:ind w:left="290"/>
            </w:pPr>
            <w:r w:rsidRPr="00F35C85">
              <w:rPr>
                <w:sz w:val="18"/>
                <w:szCs w:val="18"/>
                <w:lang w:val="es-ES_tradnl"/>
              </w:rPr>
              <w:t>62</w:t>
            </w:r>
          </w:p>
        </w:tc>
        <w:tc>
          <w:tcPr>
            <w:tcW w:w="998" w:type="dxa"/>
            <w:gridSpan w:val="2"/>
            <w:tcBorders>
              <w:top w:val="nil"/>
              <w:left w:val="nil"/>
              <w:bottom w:val="nil"/>
              <w:right w:val="nil"/>
            </w:tcBorders>
            <w:shd w:val="clear" w:color="auto" w:fill="FFFFFF"/>
          </w:tcPr>
          <w:p w:rsidR="00000000" w:rsidRPr="00F35C85" w:rsidRDefault="00F35C85">
            <w:pPr>
              <w:shd w:val="clear" w:color="auto" w:fill="FFFFFF"/>
              <w:ind w:left="33"/>
            </w:pPr>
            <w:r w:rsidRPr="00F35C85">
              <w:rPr>
                <w:sz w:val="18"/>
                <w:szCs w:val="18"/>
                <w:lang w:val="es-ES_tradnl"/>
              </w:rPr>
              <w:t>41,786</w:t>
            </w:r>
          </w:p>
        </w:tc>
        <w:tc>
          <w:tcPr>
            <w:tcW w:w="970" w:type="dxa"/>
            <w:tcBorders>
              <w:top w:val="nil"/>
              <w:left w:val="nil"/>
              <w:bottom w:val="nil"/>
              <w:right w:val="nil"/>
            </w:tcBorders>
            <w:shd w:val="clear" w:color="auto" w:fill="FFFFFF"/>
          </w:tcPr>
          <w:p w:rsidR="00000000" w:rsidRPr="00F35C85" w:rsidRDefault="00F35C85">
            <w:pPr>
              <w:shd w:val="clear" w:color="auto" w:fill="FFFFFF"/>
              <w:ind w:left="176"/>
            </w:pPr>
            <w:r w:rsidRPr="00F35C85">
              <w:rPr>
                <w:b/>
                <w:bCs/>
                <w:sz w:val="18"/>
                <w:szCs w:val="18"/>
                <w:lang w:val="es-ES_tradnl"/>
              </w:rPr>
              <w:t>42,478</w:t>
            </w:r>
          </w:p>
        </w:tc>
        <w:tc>
          <w:tcPr>
            <w:tcW w:w="225" w:type="dxa"/>
            <w:tcBorders>
              <w:top w:val="nil"/>
              <w:left w:val="nil"/>
              <w:bottom w:val="nil"/>
              <w:right w:val="nil"/>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74"/>
        </w:trPr>
        <w:tc>
          <w:tcPr>
            <w:tcW w:w="1235" w:type="dxa"/>
            <w:tcBorders>
              <w:top w:val="nil"/>
              <w:left w:val="nil"/>
              <w:bottom w:val="nil"/>
              <w:right w:val="nil"/>
            </w:tcBorders>
            <w:shd w:val="clear" w:color="auto" w:fill="FFFFFF"/>
          </w:tcPr>
          <w:p w:rsidR="00000000" w:rsidRPr="00F35C85" w:rsidRDefault="00F35C85">
            <w:pPr>
              <w:shd w:val="clear" w:color="auto" w:fill="FFFFFF"/>
            </w:pPr>
            <w:r w:rsidRPr="00F35C85">
              <w:rPr>
                <w:spacing w:val="-5"/>
                <w:sz w:val="18"/>
                <w:szCs w:val="18"/>
                <w:lang w:val="es-ES_tradnl"/>
              </w:rPr>
              <w:t>Baja Verapaz</w:t>
            </w:r>
          </w:p>
        </w:tc>
        <w:tc>
          <w:tcPr>
            <w:tcW w:w="1158" w:type="dxa"/>
            <w:tcBorders>
              <w:top w:val="nil"/>
              <w:left w:val="nil"/>
              <w:bottom w:val="single" w:sz="6" w:space="0" w:color="auto"/>
              <w:right w:val="nil"/>
            </w:tcBorders>
            <w:shd w:val="clear" w:color="auto" w:fill="FFFFFF"/>
          </w:tcPr>
          <w:p w:rsidR="00000000" w:rsidRPr="00F35C85" w:rsidRDefault="00F35C85">
            <w:pPr>
              <w:shd w:val="clear" w:color="auto" w:fill="FFFFFF"/>
              <w:ind w:left="577"/>
            </w:pPr>
            <w:r w:rsidRPr="00F35C85">
              <w:rPr>
                <w:sz w:val="18"/>
                <w:szCs w:val="18"/>
                <w:lang w:val="es-ES_tradnl"/>
              </w:rPr>
              <w:t>53</w:t>
            </w:r>
          </w:p>
        </w:tc>
        <w:tc>
          <w:tcPr>
            <w:tcW w:w="732" w:type="dxa"/>
            <w:tcBorders>
              <w:top w:val="nil"/>
              <w:left w:val="nil"/>
              <w:bottom w:val="nil"/>
              <w:right w:val="nil"/>
            </w:tcBorders>
            <w:shd w:val="clear" w:color="auto" w:fill="FFFFFF"/>
          </w:tcPr>
          <w:p w:rsidR="00000000" w:rsidRPr="00F35C85" w:rsidRDefault="00F35C85">
            <w:pPr>
              <w:shd w:val="clear" w:color="auto" w:fill="FFFFFF"/>
              <w:ind w:left="115"/>
            </w:pPr>
            <w:r w:rsidRPr="00F35C85">
              <w:rPr>
                <w:sz w:val="18"/>
                <w:szCs w:val="18"/>
                <w:lang w:val="es-ES_tradnl"/>
              </w:rPr>
              <w:t>120</w:t>
            </w:r>
          </w:p>
        </w:tc>
        <w:tc>
          <w:tcPr>
            <w:tcW w:w="700" w:type="dxa"/>
            <w:tcBorders>
              <w:top w:val="nil"/>
              <w:left w:val="nil"/>
              <w:bottom w:val="nil"/>
              <w:right w:val="nil"/>
            </w:tcBorders>
            <w:shd w:val="clear" w:color="auto" w:fill="FFFFFF"/>
          </w:tcPr>
          <w:p w:rsidR="00000000" w:rsidRPr="00F35C85" w:rsidRDefault="00F35C85">
            <w:pPr>
              <w:shd w:val="clear" w:color="auto" w:fill="FFFFFF"/>
              <w:ind w:left="147"/>
            </w:pPr>
            <w:r w:rsidRPr="00F35C85">
              <w:rPr>
                <w:sz w:val="18"/>
                <w:szCs w:val="18"/>
                <w:lang w:val="es-ES_tradnl"/>
              </w:rPr>
              <w:t>21</w:t>
            </w:r>
          </w:p>
        </w:tc>
        <w:tc>
          <w:tcPr>
            <w:tcW w:w="634" w:type="dxa"/>
            <w:tcBorders>
              <w:top w:val="nil"/>
              <w:left w:val="nil"/>
              <w:bottom w:val="nil"/>
              <w:right w:val="nil"/>
            </w:tcBorders>
            <w:shd w:val="clear" w:color="auto" w:fill="FFFFFF"/>
          </w:tcPr>
          <w:p w:rsidR="00000000" w:rsidRPr="00F35C85" w:rsidRDefault="00F35C85">
            <w:pPr>
              <w:shd w:val="clear" w:color="auto" w:fill="FFFFFF"/>
              <w:ind w:left="168"/>
            </w:pPr>
            <w:r w:rsidRPr="00F35C85">
              <w:rPr>
                <w:sz w:val="18"/>
                <w:szCs w:val="18"/>
                <w:lang w:val="es-ES_tradnl"/>
              </w:rPr>
              <w:t>20</w:t>
            </w:r>
          </w:p>
        </w:tc>
        <w:tc>
          <w:tcPr>
            <w:tcW w:w="863" w:type="dxa"/>
            <w:tcBorders>
              <w:top w:val="nil"/>
              <w:left w:val="nil"/>
              <w:bottom w:val="nil"/>
              <w:right w:val="nil"/>
            </w:tcBorders>
            <w:shd w:val="clear" w:color="auto" w:fill="FFFFFF"/>
          </w:tcPr>
          <w:p w:rsidR="00000000" w:rsidRPr="00F35C85" w:rsidRDefault="00F35C85">
            <w:pPr>
              <w:shd w:val="clear" w:color="auto" w:fill="FFFFFF"/>
              <w:ind w:left="307"/>
            </w:pPr>
            <w:r w:rsidRPr="00F35C85">
              <w:rPr>
                <w:sz w:val="18"/>
                <w:szCs w:val="18"/>
                <w:lang w:val="es-ES_tradnl"/>
              </w:rPr>
              <w:t>34</w:t>
            </w:r>
          </w:p>
        </w:tc>
        <w:tc>
          <w:tcPr>
            <w:tcW w:w="1035" w:type="dxa"/>
            <w:tcBorders>
              <w:top w:val="nil"/>
              <w:left w:val="nil"/>
              <w:bottom w:val="nil"/>
              <w:right w:val="nil"/>
            </w:tcBorders>
            <w:shd w:val="clear" w:color="auto" w:fill="FFFFFF"/>
          </w:tcPr>
          <w:p w:rsidR="00000000" w:rsidRPr="00F35C85" w:rsidRDefault="00F35C85">
            <w:pPr>
              <w:shd w:val="clear" w:color="auto" w:fill="FFFFFF"/>
              <w:ind w:left="290"/>
            </w:pPr>
            <w:r w:rsidRPr="00F35C85">
              <w:rPr>
                <w:sz w:val="18"/>
                <w:szCs w:val="18"/>
                <w:lang w:val="es-ES_tradnl"/>
              </w:rPr>
              <w:t>54</w:t>
            </w:r>
          </w:p>
        </w:tc>
        <w:tc>
          <w:tcPr>
            <w:tcW w:w="998" w:type="dxa"/>
            <w:gridSpan w:val="2"/>
            <w:tcBorders>
              <w:top w:val="nil"/>
              <w:left w:val="nil"/>
              <w:bottom w:val="single" w:sz="6" w:space="0" w:color="auto"/>
              <w:right w:val="nil"/>
            </w:tcBorders>
            <w:shd w:val="clear" w:color="auto" w:fill="FFFFFF"/>
          </w:tcPr>
          <w:p w:rsidR="00000000" w:rsidRPr="00F35C85" w:rsidRDefault="00F35C85">
            <w:pPr>
              <w:shd w:val="clear" w:color="auto" w:fill="FFFFFF"/>
              <w:ind w:left="45"/>
            </w:pPr>
            <w:r w:rsidRPr="00F35C85">
              <w:rPr>
                <w:sz w:val="18"/>
                <w:szCs w:val="18"/>
                <w:lang w:val="es-ES_tradnl"/>
              </w:rPr>
              <w:t>18,262</w:t>
            </w:r>
          </w:p>
        </w:tc>
        <w:tc>
          <w:tcPr>
            <w:tcW w:w="970" w:type="dxa"/>
            <w:tcBorders>
              <w:top w:val="nil"/>
              <w:left w:val="nil"/>
              <w:bottom w:val="single" w:sz="6" w:space="0" w:color="auto"/>
              <w:right w:val="nil"/>
            </w:tcBorders>
            <w:shd w:val="clear" w:color="auto" w:fill="FFFFFF"/>
          </w:tcPr>
          <w:p w:rsidR="00000000" w:rsidRPr="00F35C85" w:rsidRDefault="00F35C85">
            <w:pPr>
              <w:shd w:val="clear" w:color="auto" w:fill="FFFFFF"/>
              <w:ind w:left="192"/>
            </w:pPr>
            <w:r w:rsidRPr="00F35C85">
              <w:rPr>
                <w:b/>
                <w:bCs/>
                <w:spacing w:val="-1"/>
                <w:sz w:val="18"/>
                <w:szCs w:val="18"/>
                <w:lang w:val="es-ES_tradnl"/>
              </w:rPr>
              <w:t>18,564</w:t>
            </w:r>
          </w:p>
        </w:tc>
        <w:tc>
          <w:tcPr>
            <w:tcW w:w="225" w:type="dxa"/>
            <w:tcBorders>
              <w:top w:val="nil"/>
              <w:left w:val="nil"/>
              <w:bottom w:val="single" w:sz="6" w:space="0" w:color="auto"/>
              <w:right w:val="nil"/>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62"/>
        </w:trPr>
        <w:tc>
          <w:tcPr>
            <w:tcW w:w="1235" w:type="dxa"/>
            <w:tcBorders>
              <w:top w:val="nil"/>
              <w:left w:val="nil"/>
              <w:bottom w:val="nil"/>
              <w:right w:val="nil"/>
            </w:tcBorders>
            <w:shd w:val="clear" w:color="auto" w:fill="FFFFFF"/>
          </w:tcPr>
          <w:p w:rsidR="00000000" w:rsidRPr="00F35C85" w:rsidRDefault="00F35C85">
            <w:pPr>
              <w:shd w:val="clear" w:color="auto" w:fill="FFFFFF"/>
            </w:pPr>
            <w:r w:rsidRPr="00F35C85">
              <w:rPr>
                <w:spacing w:val="-1"/>
                <w:sz w:val="18"/>
                <w:szCs w:val="18"/>
                <w:lang w:val="es-ES_tradnl"/>
              </w:rPr>
              <w:t>Alta Verapaz</w:t>
            </w:r>
          </w:p>
        </w:tc>
        <w:tc>
          <w:tcPr>
            <w:tcW w:w="1158" w:type="dxa"/>
            <w:tcBorders>
              <w:top w:val="single" w:sz="6" w:space="0" w:color="auto"/>
              <w:left w:val="nil"/>
              <w:bottom w:val="nil"/>
              <w:right w:val="nil"/>
            </w:tcBorders>
            <w:shd w:val="clear" w:color="auto" w:fill="FFFFFF"/>
          </w:tcPr>
          <w:p w:rsidR="00000000" w:rsidRPr="00F35C85" w:rsidRDefault="00F35C85">
            <w:pPr>
              <w:shd w:val="clear" w:color="auto" w:fill="FFFFFF"/>
            </w:pPr>
          </w:p>
        </w:tc>
        <w:tc>
          <w:tcPr>
            <w:tcW w:w="732" w:type="dxa"/>
            <w:tcBorders>
              <w:top w:val="nil"/>
              <w:left w:val="nil"/>
              <w:bottom w:val="nil"/>
              <w:right w:val="nil"/>
            </w:tcBorders>
            <w:shd w:val="clear" w:color="auto" w:fill="FFFFFF"/>
          </w:tcPr>
          <w:p w:rsidR="00000000" w:rsidRPr="00F35C85" w:rsidRDefault="00F35C85">
            <w:pPr>
              <w:shd w:val="clear" w:color="auto" w:fill="FFFFFF"/>
              <w:ind w:left="102"/>
            </w:pPr>
            <w:r w:rsidRPr="00F35C85">
              <w:rPr>
                <w:sz w:val="18"/>
                <w:szCs w:val="18"/>
                <w:lang w:val="es-ES_tradnl"/>
              </w:rPr>
              <w:t>821</w:t>
            </w:r>
          </w:p>
        </w:tc>
        <w:tc>
          <w:tcPr>
            <w:tcW w:w="700" w:type="dxa"/>
            <w:tcBorders>
              <w:top w:val="nil"/>
              <w:left w:val="nil"/>
              <w:bottom w:val="nil"/>
              <w:right w:val="nil"/>
            </w:tcBorders>
            <w:shd w:val="clear" w:color="auto" w:fill="FFFFFF"/>
          </w:tcPr>
          <w:p w:rsidR="00000000" w:rsidRPr="00F35C85" w:rsidRDefault="00F35C85">
            <w:pPr>
              <w:shd w:val="clear" w:color="auto" w:fill="FFFFFF"/>
              <w:ind w:left="106"/>
            </w:pPr>
            <w:r w:rsidRPr="00F35C85">
              <w:rPr>
                <w:sz w:val="18"/>
                <w:szCs w:val="18"/>
                <w:lang w:val="es-ES_tradnl"/>
              </w:rPr>
              <w:t>120</w:t>
            </w:r>
          </w:p>
        </w:tc>
        <w:tc>
          <w:tcPr>
            <w:tcW w:w="634" w:type="dxa"/>
            <w:tcBorders>
              <w:top w:val="nil"/>
              <w:left w:val="nil"/>
              <w:bottom w:val="nil"/>
              <w:right w:val="nil"/>
            </w:tcBorders>
            <w:shd w:val="clear" w:color="auto" w:fill="FFFFFF"/>
          </w:tcPr>
          <w:p w:rsidR="00000000" w:rsidRPr="00F35C85" w:rsidRDefault="00F35C85">
            <w:pPr>
              <w:shd w:val="clear" w:color="auto" w:fill="FFFFFF"/>
              <w:ind w:left="160"/>
            </w:pPr>
            <w:r w:rsidRPr="00F35C85">
              <w:rPr>
                <w:sz w:val="18"/>
                <w:szCs w:val="18"/>
                <w:lang w:val="es-ES_tradnl"/>
              </w:rPr>
              <w:t>43</w:t>
            </w:r>
          </w:p>
        </w:tc>
        <w:tc>
          <w:tcPr>
            <w:tcW w:w="863" w:type="dxa"/>
            <w:tcBorders>
              <w:top w:val="nil"/>
              <w:left w:val="nil"/>
              <w:bottom w:val="nil"/>
              <w:right w:val="nil"/>
            </w:tcBorders>
            <w:shd w:val="clear" w:color="auto" w:fill="FFFFFF"/>
          </w:tcPr>
          <w:p w:rsidR="00000000" w:rsidRPr="00F35C85" w:rsidRDefault="00F35C85">
            <w:pPr>
              <w:shd w:val="clear" w:color="auto" w:fill="FFFFFF"/>
              <w:ind w:left="266"/>
            </w:pPr>
            <w:r w:rsidRPr="00F35C85">
              <w:rPr>
                <w:sz w:val="18"/>
                <w:szCs w:val="18"/>
                <w:lang w:val="es-ES_tradnl"/>
              </w:rPr>
              <w:t>136</w:t>
            </w:r>
          </w:p>
        </w:tc>
        <w:tc>
          <w:tcPr>
            <w:tcW w:w="1035" w:type="dxa"/>
            <w:tcBorders>
              <w:top w:val="nil"/>
              <w:left w:val="nil"/>
              <w:bottom w:val="nil"/>
              <w:right w:val="nil"/>
            </w:tcBorders>
            <w:shd w:val="clear" w:color="auto" w:fill="FFFFFF"/>
          </w:tcPr>
          <w:p w:rsidR="00000000" w:rsidRPr="00F35C85" w:rsidRDefault="00F35C85">
            <w:pPr>
              <w:shd w:val="clear" w:color="auto" w:fill="FFFFFF"/>
              <w:ind w:left="250"/>
            </w:pPr>
            <w:r w:rsidRPr="00F35C85">
              <w:rPr>
                <w:sz w:val="18"/>
                <w:szCs w:val="18"/>
                <w:lang w:val="es-ES_tradnl"/>
              </w:rPr>
              <w:t>138</w:t>
            </w:r>
          </w:p>
        </w:tc>
        <w:tc>
          <w:tcPr>
            <w:tcW w:w="998" w:type="dxa"/>
            <w:gridSpan w:val="2"/>
            <w:tcBorders>
              <w:top w:val="single" w:sz="6" w:space="0" w:color="auto"/>
              <w:left w:val="nil"/>
              <w:bottom w:val="nil"/>
              <w:right w:val="nil"/>
            </w:tcBorders>
            <w:shd w:val="clear" w:color="auto" w:fill="FFFFFF"/>
          </w:tcPr>
          <w:p w:rsidR="00000000" w:rsidRPr="00F35C85" w:rsidRDefault="00F35C85">
            <w:pPr>
              <w:shd w:val="clear" w:color="auto" w:fill="FFFFFF"/>
              <w:ind w:left="41"/>
            </w:pPr>
            <w:r w:rsidRPr="00F35C85">
              <w:rPr>
                <w:sz w:val="18"/>
                <w:szCs w:val="18"/>
                <w:lang w:val="es-ES_tradnl"/>
              </w:rPr>
              <w:t>60,238</w:t>
            </w:r>
          </w:p>
        </w:tc>
        <w:tc>
          <w:tcPr>
            <w:tcW w:w="970" w:type="dxa"/>
            <w:tcBorders>
              <w:top w:val="single" w:sz="6" w:space="0" w:color="auto"/>
              <w:left w:val="nil"/>
              <w:bottom w:val="nil"/>
              <w:right w:val="nil"/>
            </w:tcBorders>
            <w:shd w:val="clear" w:color="auto" w:fill="FFFFFF"/>
          </w:tcPr>
          <w:p w:rsidR="00000000" w:rsidRPr="00F35C85" w:rsidRDefault="00F35C85">
            <w:pPr>
              <w:shd w:val="clear" w:color="auto" w:fill="FFFFFF"/>
              <w:ind w:left="184"/>
            </w:pPr>
            <w:r w:rsidRPr="00F35C85">
              <w:rPr>
                <w:b/>
                <w:bCs/>
                <w:spacing w:val="-1"/>
                <w:sz w:val="18"/>
                <w:szCs w:val="18"/>
                <w:lang w:val="es-ES_tradnl"/>
              </w:rPr>
              <w:t>61,733</w:t>
            </w:r>
          </w:p>
        </w:tc>
        <w:tc>
          <w:tcPr>
            <w:tcW w:w="225" w:type="dxa"/>
            <w:tcBorders>
              <w:top w:val="single" w:sz="6" w:space="0" w:color="auto"/>
              <w:left w:val="nil"/>
              <w:bottom w:val="nil"/>
              <w:right w:val="nil"/>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66"/>
        </w:trPr>
        <w:tc>
          <w:tcPr>
            <w:tcW w:w="1235" w:type="dxa"/>
            <w:tcBorders>
              <w:top w:val="nil"/>
              <w:left w:val="nil"/>
              <w:bottom w:val="nil"/>
              <w:right w:val="nil"/>
            </w:tcBorders>
            <w:shd w:val="clear" w:color="auto" w:fill="FFFFFF"/>
          </w:tcPr>
          <w:p w:rsidR="00000000" w:rsidRPr="00F35C85" w:rsidRDefault="00F35C85">
            <w:pPr>
              <w:shd w:val="clear" w:color="auto" w:fill="FFFFFF"/>
            </w:pPr>
            <w:r w:rsidRPr="00F35C85">
              <w:rPr>
                <w:sz w:val="18"/>
                <w:szCs w:val="18"/>
                <w:lang w:val="es-ES_tradnl"/>
              </w:rPr>
              <w:t>Peten</w:t>
            </w:r>
          </w:p>
        </w:tc>
        <w:tc>
          <w:tcPr>
            <w:tcW w:w="1158" w:type="dxa"/>
            <w:tcBorders>
              <w:top w:val="nil"/>
              <w:left w:val="nil"/>
              <w:bottom w:val="nil"/>
              <w:right w:val="nil"/>
            </w:tcBorders>
            <w:shd w:val="clear" w:color="auto" w:fill="FFFFFF"/>
          </w:tcPr>
          <w:p w:rsidR="00000000" w:rsidRPr="00F35C85" w:rsidRDefault="00F35C85">
            <w:pPr>
              <w:shd w:val="clear" w:color="auto" w:fill="FFFFFF"/>
              <w:ind w:left="569"/>
            </w:pPr>
            <w:r w:rsidRPr="00F35C85">
              <w:rPr>
                <w:sz w:val="18"/>
                <w:szCs w:val="18"/>
                <w:lang w:val="es-ES_tradnl"/>
              </w:rPr>
              <w:t>47</w:t>
            </w:r>
          </w:p>
        </w:tc>
        <w:tc>
          <w:tcPr>
            <w:tcW w:w="732" w:type="dxa"/>
            <w:tcBorders>
              <w:top w:val="nil"/>
              <w:left w:val="nil"/>
              <w:bottom w:val="nil"/>
              <w:right w:val="nil"/>
            </w:tcBorders>
            <w:shd w:val="clear" w:color="auto" w:fill="FFFFFF"/>
          </w:tcPr>
          <w:p w:rsidR="00000000" w:rsidRPr="00F35C85" w:rsidRDefault="00F35C85">
            <w:pPr>
              <w:shd w:val="clear" w:color="auto" w:fill="FFFFFF"/>
              <w:ind w:left="110"/>
            </w:pPr>
            <w:r w:rsidRPr="00F35C85">
              <w:rPr>
                <w:sz w:val="18"/>
                <w:szCs w:val="18"/>
                <w:lang w:val="es-ES_tradnl"/>
              </w:rPr>
              <w:t>100</w:t>
            </w:r>
          </w:p>
        </w:tc>
        <w:tc>
          <w:tcPr>
            <w:tcW w:w="700" w:type="dxa"/>
            <w:tcBorders>
              <w:top w:val="nil"/>
              <w:left w:val="nil"/>
              <w:bottom w:val="nil"/>
              <w:right w:val="nil"/>
            </w:tcBorders>
            <w:shd w:val="clear" w:color="auto" w:fill="FFFFFF"/>
          </w:tcPr>
          <w:p w:rsidR="00000000" w:rsidRPr="00F35C85" w:rsidRDefault="00F35C85">
            <w:pPr>
              <w:shd w:val="clear" w:color="auto" w:fill="FFFFFF"/>
              <w:ind w:left="147"/>
            </w:pPr>
            <w:r w:rsidRPr="00F35C85">
              <w:rPr>
                <w:sz w:val="18"/>
                <w:szCs w:val="18"/>
                <w:lang w:val="es-ES_tradnl"/>
              </w:rPr>
              <w:t>23</w:t>
            </w:r>
          </w:p>
        </w:tc>
        <w:tc>
          <w:tcPr>
            <w:tcW w:w="634" w:type="dxa"/>
            <w:tcBorders>
              <w:top w:val="nil"/>
              <w:left w:val="nil"/>
              <w:bottom w:val="nil"/>
              <w:right w:val="nil"/>
            </w:tcBorders>
            <w:shd w:val="clear" w:color="auto" w:fill="FFFFFF"/>
          </w:tcPr>
          <w:p w:rsidR="00000000" w:rsidRPr="00F35C85" w:rsidRDefault="00F35C85">
            <w:pPr>
              <w:shd w:val="clear" w:color="auto" w:fill="FFFFFF"/>
              <w:ind w:left="221"/>
            </w:pPr>
            <w:r w:rsidRPr="00F35C85">
              <w:rPr>
                <w:sz w:val="18"/>
                <w:szCs w:val="18"/>
                <w:lang w:val="es-ES_tradnl"/>
              </w:rPr>
              <w:t>6</w:t>
            </w:r>
          </w:p>
        </w:tc>
        <w:tc>
          <w:tcPr>
            <w:tcW w:w="863" w:type="dxa"/>
            <w:tcBorders>
              <w:top w:val="nil"/>
              <w:left w:val="nil"/>
              <w:bottom w:val="nil"/>
              <w:right w:val="nil"/>
            </w:tcBorders>
            <w:shd w:val="clear" w:color="auto" w:fill="FFFFFF"/>
          </w:tcPr>
          <w:p w:rsidR="00000000" w:rsidRPr="00F35C85" w:rsidRDefault="00F35C85">
            <w:pPr>
              <w:shd w:val="clear" w:color="auto" w:fill="FFFFFF"/>
              <w:ind w:left="315"/>
            </w:pPr>
            <w:r w:rsidRPr="00F35C85">
              <w:rPr>
                <w:sz w:val="18"/>
                <w:szCs w:val="18"/>
                <w:lang w:val="es-ES_tradnl"/>
              </w:rPr>
              <w:t>12</w:t>
            </w:r>
          </w:p>
        </w:tc>
        <w:tc>
          <w:tcPr>
            <w:tcW w:w="1035" w:type="dxa"/>
            <w:tcBorders>
              <w:top w:val="nil"/>
              <w:left w:val="nil"/>
              <w:bottom w:val="nil"/>
              <w:right w:val="nil"/>
            </w:tcBorders>
            <w:shd w:val="clear" w:color="auto" w:fill="FFFFFF"/>
          </w:tcPr>
          <w:p w:rsidR="00000000" w:rsidRPr="00F35C85" w:rsidRDefault="00F35C85">
            <w:pPr>
              <w:shd w:val="clear" w:color="auto" w:fill="FFFFFF"/>
              <w:ind w:left="290"/>
            </w:pPr>
            <w:r w:rsidRPr="00F35C85">
              <w:rPr>
                <w:sz w:val="18"/>
                <w:szCs w:val="18"/>
                <w:lang w:val="es-ES_tradnl"/>
              </w:rPr>
              <w:t>21</w:t>
            </w:r>
          </w:p>
        </w:tc>
        <w:tc>
          <w:tcPr>
            <w:tcW w:w="998" w:type="dxa"/>
            <w:gridSpan w:val="2"/>
            <w:tcBorders>
              <w:top w:val="nil"/>
              <w:left w:val="nil"/>
              <w:bottom w:val="nil"/>
              <w:right w:val="nil"/>
            </w:tcBorders>
            <w:shd w:val="clear" w:color="auto" w:fill="FFFFFF"/>
          </w:tcPr>
          <w:p w:rsidR="00000000" w:rsidRPr="00F35C85" w:rsidRDefault="00F35C85">
            <w:pPr>
              <w:shd w:val="clear" w:color="auto" w:fill="FFFFFF"/>
              <w:ind w:left="49"/>
            </w:pPr>
            <w:r w:rsidRPr="00F35C85">
              <w:rPr>
                <w:sz w:val="18"/>
                <w:szCs w:val="18"/>
                <w:lang w:val="es-ES_tradnl"/>
              </w:rPr>
              <w:t>19,977</w:t>
            </w:r>
          </w:p>
        </w:tc>
        <w:tc>
          <w:tcPr>
            <w:tcW w:w="970" w:type="dxa"/>
            <w:tcBorders>
              <w:top w:val="nil"/>
              <w:left w:val="nil"/>
              <w:bottom w:val="nil"/>
              <w:right w:val="nil"/>
            </w:tcBorders>
            <w:shd w:val="clear" w:color="auto" w:fill="FFFFFF"/>
          </w:tcPr>
          <w:p w:rsidR="00000000" w:rsidRPr="00F35C85" w:rsidRDefault="00F35C85">
            <w:pPr>
              <w:shd w:val="clear" w:color="auto" w:fill="FFFFFF"/>
              <w:ind w:left="188"/>
            </w:pPr>
            <w:r w:rsidRPr="00F35C85">
              <w:rPr>
                <w:b/>
                <w:bCs/>
                <w:spacing w:val="-1"/>
                <w:sz w:val="18"/>
                <w:szCs w:val="18"/>
                <w:lang w:val="es-ES_tradnl"/>
              </w:rPr>
              <w:t>20,186</w:t>
            </w:r>
          </w:p>
        </w:tc>
        <w:tc>
          <w:tcPr>
            <w:tcW w:w="225" w:type="dxa"/>
            <w:tcBorders>
              <w:top w:val="nil"/>
              <w:left w:val="nil"/>
              <w:bottom w:val="nil"/>
              <w:right w:val="nil"/>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66"/>
        </w:trPr>
        <w:tc>
          <w:tcPr>
            <w:tcW w:w="1235" w:type="dxa"/>
            <w:tcBorders>
              <w:top w:val="nil"/>
              <w:left w:val="nil"/>
              <w:bottom w:val="nil"/>
              <w:right w:val="nil"/>
            </w:tcBorders>
            <w:shd w:val="clear" w:color="auto" w:fill="FFFFFF"/>
          </w:tcPr>
          <w:p w:rsidR="00000000" w:rsidRPr="00F35C85" w:rsidRDefault="00F35C85">
            <w:pPr>
              <w:shd w:val="clear" w:color="auto" w:fill="FFFFFF"/>
            </w:pPr>
            <w:r w:rsidRPr="00F35C85">
              <w:rPr>
                <w:sz w:val="18"/>
                <w:szCs w:val="18"/>
                <w:lang w:val="es-ES_tradnl"/>
              </w:rPr>
              <w:t>Izabal</w:t>
            </w:r>
          </w:p>
        </w:tc>
        <w:tc>
          <w:tcPr>
            <w:tcW w:w="1158" w:type="dxa"/>
            <w:tcBorders>
              <w:top w:val="nil"/>
              <w:left w:val="nil"/>
              <w:bottom w:val="nil"/>
              <w:right w:val="nil"/>
            </w:tcBorders>
            <w:shd w:val="clear" w:color="auto" w:fill="FFFFFF"/>
          </w:tcPr>
          <w:p w:rsidR="00000000" w:rsidRPr="00F35C85" w:rsidRDefault="00F35C85">
            <w:pPr>
              <w:shd w:val="clear" w:color="auto" w:fill="FFFFFF"/>
              <w:ind w:left="532"/>
            </w:pPr>
            <w:r w:rsidRPr="00F35C85">
              <w:rPr>
                <w:sz w:val="18"/>
                <w:szCs w:val="18"/>
                <w:lang w:val="es-ES_tradnl"/>
              </w:rPr>
              <w:t>106</w:t>
            </w:r>
          </w:p>
        </w:tc>
        <w:tc>
          <w:tcPr>
            <w:tcW w:w="732" w:type="dxa"/>
            <w:tcBorders>
              <w:top w:val="nil"/>
              <w:left w:val="nil"/>
              <w:bottom w:val="nil"/>
              <w:right w:val="nil"/>
            </w:tcBorders>
            <w:shd w:val="clear" w:color="auto" w:fill="FFFFFF"/>
          </w:tcPr>
          <w:p w:rsidR="00000000" w:rsidRPr="00F35C85" w:rsidRDefault="00F35C85">
            <w:pPr>
              <w:shd w:val="clear" w:color="auto" w:fill="FFFFFF"/>
              <w:ind w:left="106"/>
            </w:pPr>
            <w:r w:rsidRPr="00F35C85">
              <w:rPr>
                <w:sz w:val="18"/>
                <w:szCs w:val="18"/>
                <w:lang w:val="es-ES_tradnl"/>
              </w:rPr>
              <w:t>213</w:t>
            </w:r>
          </w:p>
        </w:tc>
        <w:tc>
          <w:tcPr>
            <w:tcW w:w="700" w:type="dxa"/>
            <w:tcBorders>
              <w:top w:val="nil"/>
              <w:left w:val="nil"/>
              <w:bottom w:val="nil"/>
              <w:right w:val="nil"/>
            </w:tcBorders>
            <w:shd w:val="clear" w:color="auto" w:fill="FFFFFF"/>
          </w:tcPr>
          <w:p w:rsidR="00000000" w:rsidRPr="00F35C85" w:rsidRDefault="00F35C85">
            <w:pPr>
              <w:shd w:val="clear" w:color="auto" w:fill="FFFFFF"/>
              <w:ind w:left="147"/>
            </w:pPr>
            <w:r w:rsidRPr="00F35C85">
              <w:rPr>
                <w:sz w:val="18"/>
                <w:szCs w:val="18"/>
                <w:lang w:val="es-ES_tradnl"/>
              </w:rPr>
              <w:t>69</w:t>
            </w:r>
          </w:p>
        </w:tc>
        <w:tc>
          <w:tcPr>
            <w:tcW w:w="634" w:type="dxa"/>
            <w:tcBorders>
              <w:top w:val="nil"/>
              <w:left w:val="nil"/>
              <w:bottom w:val="nil"/>
              <w:right w:val="nil"/>
            </w:tcBorders>
            <w:shd w:val="clear" w:color="auto" w:fill="FFFFFF"/>
          </w:tcPr>
          <w:p w:rsidR="00000000" w:rsidRPr="00F35C85" w:rsidRDefault="00F35C85">
            <w:pPr>
              <w:shd w:val="clear" w:color="auto" w:fill="FFFFFF"/>
              <w:ind w:left="176"/>
            </w:pPr>
            <w:r w:rsidRPr="00F35C85">
              <w:rPr>
                <w:sz w:val="18"/>
                <w:szCs w:val="18"/>
                <w:lang w:val="es-ES_tradnl"/>
              </w:rPr>
              <w:t>17</w:t>
            </w:r>
          </w:p>
        </w:tc>
        <w:tc>
          <w:tcPr>
            <w:tcW w:w="863" w:type="dxa"/>
            <w:tcBorders>
              <w:top w:val="nil"/>
              <w:left w:val="nil"/>
              <w:bottom w:val="nil"/>
              <w:right w:val="nil"/>
            </w:tcBorders>
            <w:shd w:val="clear" w:color="auto" w:fill="FFFFFF"/>
          </w:tcPr>
          <w:p w:rsidR="00000000" w:rsidRPr="00F35C85" w:rsidRDefault="00F35C85">
            <w:pPr>
              <w:shd w:val="clear" w:color="auto" w:fill="FFFFFF"/>
              <w:ind w:left="307"/>
            </w:pPr>
            <w:r w:rsidRPr="00F35C85">
              <w:rPr>
                <w:sz w:val="18"/>
                <w:szCs w:val="18"/>
                <w:lang w:val="es-ES_tradnl"/>
              </w:rPr>
              <w:t>36</w:t>
            </w:r>
          </w:p>
        </w:tc>
        <w:tc>
          <w:tcPr>
            <w:tcW w:w="1035" w:type="dxa"/>
            <w:tcBorders>
              <w:top w:val="nil"/>
              <w:left w:val="nil"/>
              <w:bottom w:val="nil"/>
              <w:right w:val="nil"/>
            </w:tcBorders>
            <w:shd w:val="clear" w:color="auto" w:fill="FFFFFF"/>
          </w:tcPr>
          <w:p w:rsidR="00000000" w:rsidRPr="00F35C85" w:rsidRDefault="00F35C85">
            <w:pPr>
              <w:shd w:val="clear" w:color="auto" w:fill="FFFFFF"/>
              <w:ind w:left="290"/>
            </w:pPr>
            <w:r w:rsidRPr="00F35C85">
              <w:rPr>
                <w:sz w:val="18"/>
                <w:szCs w:val="18"/>
                <w:lang w:val="es-ES_tradnl"/>
              </w:rPr>
              <w:t>67</w:t>
            </w:r>
          </w:p>
        </w:tc>
        <w:tc>
          <w:tcPr>
            <w:tcW w:w="998" w:type="dxa"/>
            <w:gridSpan w:val="2"/>
            <w:tcBorders>
              <w:top w:val="nil"/>
              <w:left w:val="nil"/>
              <w:bottom w:val="nil"/>
              <w:right w:val="nil"/>
            </w:tcBorders>
            <w:shd w:val="clear" w:color="auto" w:fill="FFFFFF"/>
          </w:tcPr>
          <w:p w:rsidR="00000000" w:rsidRPr="00F35C85" w:rsidRDefault="00F35C85">
            <w:pPr>
              <w:shd w:val="clear" w:color="auto" w:fill="FFFFFF"/>
              <w:ind w:left="41"/>
            </w:pPr>
            <w:r w:rsidRPr="00F35C85">
              <w:rPr>
                <w:sz w:val="18"/>
                <w:szCs w:val="18"/>
                <w:lang w:val="es-ES_tradnl"/>
              </w:rPr>
              <w:t>23,722</w:t>
            </w:r>
          </w:p>
        </w:tc>
        <w:tc>
          <w:tcPr>
            <w:tcW w:w="970" w:type="dxa"/>
            <w:tcBorders>
              <w:top w:val="nil"/>
              <w:left w:val="nil"/>
              <w:bottom w:val="nil"/>
              <w:right w:val="nil"/>
            </w:tcBorders>
            <w:shd w:val="clear" w:color="auto" w:fill="FFFFFF"/>
          </w:tcPr>
          <w:p w:rsidR="00000000" w:rsidRPr="00F35C85" w:rsidRDefault="00F35C85">
            <w:pPr>
              <w:shd w:val="clear" w:color="auto" w:fill="FFFFFF"/>
              <w:ind w:left="184"/>
            </w:pPr>
            <w:r w:rsidRPr="00F35C85">
              <w:rPr>
                <w:b/>
                <w:bCs/>
                <w:sz w:val="18"/>
                <w:szCs w:val="18"/>
                <w:lang w:val="es-ES_tradnl"/>
              </w:rPr>
              <w:t>24,230</w:t>
            </w:r>
          </w:p>
        </w:tc>
        <w:tc>
          <w:tcPr>
            <w:tcW w:w="225" w:type="dxa"/>
            <w:tcBorders>
              <w:top w:val="nil"/>
              <w:left w:val="nil"/>
              <w:bottom w:val="nil"/>
              <w:right w:val="nil"/>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66"/>
        </w:trPr>
        <w:tc>
          <w:tcPr>
            <w:tcW w:w="1235" w:type="dxa"/>
            <w:tcBorders>
              <w:top w:val="nil"/>
              <w:left w:val="nil"/>
              <w:bottom w:val="nil"/>
              <w:right w:val="nil"/>
            </w:tcBorders>
            <w:shd w:val="clear" w:color="auto" w:fill="FFFFFF"/>
          </w:tcPr>
          <w:p w:rsidR="00000000" w:rsidRPr="00F35C85" w:rsidRDefault="00F35C85">
            <w:pPr>
              <w:shd w:val="clear" w:color="auto" w:fill="FFFFFF"/>
            </w:pPr>
            <w:r w:rsidRPr="00F35C85">
              <w:rPr>
                <w:sz w:val="18"/>
                <w:szCs w:val="18"/>
                <w:lang w:val="es-ES_tradnl"/>
              </w:rPr>
              <w:t>Zacapa</w:t>
            </w:r>
          </w:p>
        </w:tc>
        <w:tc>
          <w:tcPr>
            <w:tcW w:w="1158" w:type="dxa"/>
            <w:tcBorders>
              <w:top w:val="nil"/>
              <w:left w:val="nil"/>
              <w:bottom w:val="nil"/>
              <w:right w:val="nil"/>
            </w:tcBorders>
            <w:shd w:val="clear" w:color="auto" w:fill="FFFFFF"/>
          </w:tcPr>
          <w:p w:rsidR="00000000" w:rsidRPr="00F35C85" w:rsidRDefault="00F35C85">
            <w:pPr>
              <w:shd w:val="clear" w:color="auto" w:fill="FFFFFF"/>
              <w:ind w:left="577"/>
            </w:pPr>
            <w:r w:rsidRPr="00F35C85">
              <w:rPr>
                <w:sz w:val="18"/>
                <w:szCs w:val="18"/>
                <w:lang w:val="es-ES_tradnl"/>
              </w:rPr>
              <w:t>78</w:t>
            </w:r>
          </w:p>
        </w:tc>
        <w:tc>
          <w:tcPr>
            <w:tcW w:w="732" w:type="dxa"/>
            <w:tcBorders>
              <w:top w:val="nil"/>
              <w:left w:val="nil"/>
              <w:bottom w:val="nil"/>
              <w:right w:val="nil"/>
            </w:tcBorders>
            <w:shd w:val="clear" w:color="auto" w:fill="FFFFFF"/>
          </w:tcPr>
          <w:p w:rsidR="00000000" w:rsidRPr="00F35C85" w:rsidRDefault="00F35C85">
            <w:pPr>
              <w:shd w:val="clear" w:color="auto" w:fill="FFFFFF"/>
              <w:ind w:left="115"/>
            </w:pPr>
            <w:r w:rsidRPr="00F35C85">
              <w:rPr>
                <w:sz w:val="18"/>
                <w:szCs w:val="18"/>
                <w:lang w:val="es-ES_tradnl"/>
              </w:rPr>
              <w:t>110</w:t>
            </w:r>
          </w:p>
        </w:tc>
        <w:tc>
          <w:tcPr>
            <w:tcW w:w="700" w:type="dxa"/>
            <w:tcBorders>
              <w:top w:val="nil"/>
              <w:left w:val="nil"/>
              <w:bottom w:val="nil"/>
              <w:right w:val="nil"/>
            </w:tcBorders>
            <w:shd w:val="clear" w:color="auto" w:fill="FFFFFF"/>
          </w:tcPr>
          <w:p w:rsidR="00000000" w:rsidRPr="00F35C85" w:rsidRDefault="00F35C85">
            <w:pPr>
              <w:shd w:val="clear" w:color="auto" w:fill="FFFFFF"/>
              <w:ind w:left="147"/>
            </w:pPr>
            <w:r w:rsidRPr="00F35C85">
              <w:rPr>
                <w:sz w:val="18"/>
                <w:szCs w:val="18"/>
                <w:lang w:val="es-ES_tradnl"/>
              </w:rPr>
              <w:t>39</w:t>
            </w:r>
          </w:p>
        </w:tc>
        <w:tc>
          <w:tcPr>
            <w:tcW w:w="634" w:type="dxa"/>
            <w:tcBorders>
              <w:top w:val="nil"/>
              <w:left w:val="nil"/>
              <w:bottom w:val="nil"/>
              <w:right w:val="nil"/>
            </w:tcBorders>
            <w:shd w:val="clear" w:color="auto" w:fill="FFFFFF"/>
          </w:tcPr>
          <w:p w:rsidR="00000000" w:rsidRPr="00F35C85" w:rsidRDefault="00F35C85">
            <w:pPr>
              <w:shd w:val="clear" w:color="auto" w:fill="FFFFFF"/>
              <w:ind w:left="176"/>
            </w:pPr>
            <w:r w:rsidRPr="00F35C85">
              <w:rPr>
                <w:sz w:val="18"/>
                <w:szCs w:val="18"/>
                <w:lang w:val="es-ES_tradnl"/>
              </w:rPr>
              <w:t>12</w:t>
            </w:r>
          </w:p>
        </w:tc>
        <w:tc>
          <w:tcPr>
            <w:tcW w:w="863" w:type="dxa"/>
            <w:tcBorders>
              <w:top w:val="nil"/>
              <w:left w:val="nil"/>
              <w:bottom w:val="nil"/>
              <w:right w:val="nil"/>
            </w:tcBorders>
            <w:shd w:val="clear" w:color="auto" w:fill="FFFFFF"/>
          </w:tcPr>
          <w:p w:rsidR="00000000" w:rsidRPr="00F35C85" w:rsidRDefault="00F35C85">
            <w:pPr>
              <w:shd w:val="clear" w:color="auto" w:fill="FFFFFF"/>
              <w:ind w:left="356"/>
            </w:pPr>
            <w:r w:rsidRPr="00F35C85">
              <w:rPr>
                <w:b/>
                <w:bCs/>
                <w:sz w:val="18"/>
                <w:szCs w:val="18"/>
                <w:lang w:val="es-ES_tradnl"/>
              </w:rPr>
              <w:t>8</w:t>
            </w:r>
          </w:p>
        </w:tc>
        <w:tc>
          <w:tcPr>
            <w:tcW w:w="1035" w:type="dxa"/>
            <w:tcBorders>
              <w:top w:val="nil"/>
              <w:left w:val="nil"/>
              <w:bottom w:val="nil"/>
              <w:right w:val="nil"/>
            </w:tcBorders>
            <w:shd w:val="clear" w:color="auto" w:fill="FFFFFF"/>
          </w:tcPr>
          <w:p w:rsidR="00000000" w:rsidRPr="00F35C85" w:rsidRDefault="00F35C85">
            <w:pPr>
              <w:shd w:val="clear" w:color="auto" w:fill="FFFFFF"/>
              <w:ind w:left="290"/>
            </w:pPr>
            <w:r w:rsidRPr="00F35C85">
              <w:rPr>
                <w:sz w:val="18"/>
                <w:szCs w:val="18"/>
                <w:lang w:val="es-ES_tradnl"/>
              </w:rPr>
              <w:t>36</w:t>
            </w:r>
          </w:p>
        </w:tc>
        <w:tc>
          <w:tcPr>
            <w:tcW w:w="998" w:type="dxa"/>
            <w:gridSpan w:val="2"/>
            <w:tcBorders>
              <w:top w:val="nil"/>
              <w:left w:val="nil"/>
              <w:bottom w:val="nil"/>
              <w:right w:val="nil"/>
            </w:tcBorders>
            <w:shd w:val="clear" w:color="auto" w:fill="FFFFFF"/>
          </w:tcPr>
          <w:p w:rsidR="00000000" w:rsidRPr="00F35C85" w:rsidRDefault="00F35C85">
            <w:pPr>
              <w:shd w:val="clear" w:color="auto" w:fill="FFFFFF"/>
              <w:ind w:left="45"/>
            </w:pPr>
            <w:r w:rsidRPr="00F35C85">
              <w:rPr>
                <w:sz w:val="18"/>
                <w:szCs w:val="18"/>
                <w:lang w:val="es-ES_tradnl"/>
              </w:rPr>
              <w:t>16,637</w:t>
            </w:r>
          </w:p>
        </w:tc>
        <w:tc>
          <w:tcPr>
            <w:tcW w:w="970" w:type="dxa"/>
            <w:tcBorders>
              <w:top w:val="nil"/>
              <w:left w:val="nil"/>
              <w:bottom w:val="nil"/>
              <w:right w:val="nil"/>
            </w:tcBorders>
            <w:shd w:val="clear" w:color="auto" w:fill="FFFFFF"/>
          </w:tcPr>
          <w:p w:rsidR="00000000" w:rsidRPr="00F35C85" w:rsidRDefault="00F35C85">
            <w:pPr>
              <w:shd w:val="clear" w:color="auto" w:fill="FFFFFF"/>
              <w:ind w:left="192"/>
            </w:pPr>
            <w:r w:rsidRPr="00F35C85">
              <w:rPr>
                <w:b/>
                <w:bCs/>
                <w:spacing w:val="-1"/>
                <w:sz w:val="18"/>
                <w:szCs w:val="18"/>
                <w:lang w:val="es-ES_tradnl"/>
              </w:rPr>
              <w:t>16,920</w:t>
            </w:r>
          </w:p>
        </w:tc>
        <w:tc>
          <w:tcPr>
            <w:tcW w:w="225" w:type="dxa"/>
            <w:tcBorders>
              <w:top w:val="nil"/>
              <w:left w:val="nil"/>
              <w:bottom w:val="nil"/>
              <w:right w:val="nil"/>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66"/>
        </w:trPr>
        <w:tc>
          <w:tcPr>
            <w:tcW w:w="1235" w:type="dxa"/>
            <w:tcBorders>
              <w:top w:val="nil"/>
              <w:left w:val="nil"/>
              <w:bottom w:val="nil"/>
              <w:right w:val="nil"/>
            </w:tcBorders>
            <w:shd w:val="clear" w:color="auto" w:fill="FFFFFF"/>
          </w:tcPr>
          <w:p w:rsidR="00000000" w:rsidRPr="00F35C85" w:rsidRDefault="00F35C85">
            <w:pPr>
              <w:shd w:val="clear" w:color="auto" w:fill="FFFFFF"/>
            </w:pPr>
            <w:r w:rsidRPr="00F35C85">
              <w:rPr>
                <w:sz w:val="18"/>
                <w:szCs w:val="18"/>
                <w:lang w:val="es-ES_tradnl"/>
              </w:rPr>
              <w:t>Chiquimula</w:t>
            </w:r>
          </w:p>
        </w:tc>
        <w:tc>
          <w:tcPr>
            <w:tcW w:w="1158" w:type="dxa"/>
            <w:tcBorders>
              <w:top w:val="nil"/>
              <w:left w:val="nil"/>
              <w:bottom w:val="nil"/>
              <w:right w:val="nil"/>
            </w:tcBorders>
            <w:shd w:val="clear" w:color="auto" w:fill="FFFFFF"/>
          </w:tcPr>
          <w:p w:rsidR="00000000" w:rsidRPr="00F35C85" w:rsidRDefault="00F35C85">
            <w:pPr>
              <w:shd w:val="clear" w:color="auto" w:fill="FFFFFF"/>
              <w:ind w:left="532"/>
            </w:pPr>
            <w:r w:rsidRPr="00F35C85">
              <w:rPr>
                <w:sz w:val="18"/>
                <w:szCs w:val="18"/>
                <w:lang w:val="es-ES_tradnl"/>
              </w:rPr>
              <w:t>126</w:t>
            </w:r>
          </w:p>
        </w:tc>
        <w:tc>
          <w:tcPr>
            <w:tcW w:w="732" w:type="dxa"/>
            <w:tcBorders>
              <w:top w:val="nil"/>
              <w:left w:val="nil"/>
              <w:bottom w:val="nil"/>
              <w:right w:val="nil"/>
            </w:tcBorders>
            <w:shd w:val="clear" w:color="auto" w:fill="FFFFFF"/>
          </w:tcPr>
          <w:p w:rsidR="00000000" w:rsidRPr="00F35C85" w:rsidRDefault="00F35C85">
            <w:pPr>
              <w:shd w:val="clear" w:color="auto" w:fill="FFFFFF"/>
              <w:ind w:left="115"/>
            </w:pPr>
            <w:r w:rsidRPr="00F35C85">
              <w:rPr>
                <w:sz w:val="18"/>
                <w:szCs w:val="18"/>
                <w:lang w:val="es-ES_tradnl"/>
              </w:rPr>
              <w:t>135</w:t>
            </w:r>
          </w:p>
        </w:tc>
        <w:tc>
          <w:tcPr>
            <w:tcW w:w="700" w:type="dxa"/>
            <w:tcBorders>
              <w:top w:val="nil"/>
              <w:left w:val="nil"/>
              <w:bottom w:val="nil"/>
              <w:right w:val="nil"/>
            </w:tcBorders>
            <w:shd w:val="clear" w:color="auto" w:fill="FFFFFF"/>
          </w:tcPr>
          <w:p w:rsidR="00000000" w:rsidRPr="00F35C85" w:rsidRDefault="00F35C85">
            <w:pPr>
              <w:shd w:val="clear" w:color="auto" w:fill="FFFFFF"/>
              <w:ind w:left="147"/>
            </w:pPr>
            <w:r w:rsidRPr="00F35C85">
              <w:rPr>
                <w:sz w:val="18"/>
                <w:szCs w:val="18"/>
                <w:lang w:val="es-ES_tradnl"/>
              </w:rPr>
              <w:t>37</w:t>
            </w:r>
          </w:p>
        </w:tc>
        <w:tc>
          <w:tcPr>
            <w:tcW w:w="634" w:type="dxa"/>
            <w:tcBorders>
              <w:top w:val="nil"/>
              <w:left w:val="nil"/>
              <w:bottom w:val="nil"/>
              <w:right w:val="nil"/>
            </w:tcBorders>
            <w:shd w:val="clear" w:color="auto" w:fill="FFFFFF"/>
          </w:tcPr>
          <w:p w:rsidR="00000000" w:rsidRPr="00F35C85" w:rsidRDefault="00F35C85">
            <w:pPr>
              <w:shd w:val="clear" w:color="auto" w:fill="FFFFFF"/>
              <w:ind w:left="168"/>
            </w:pPr>
            <w:r w:rsidRPr="00F35C85">
              <w:rPr>
                <w:sz w:val="18"/>
                <w:szCs w:val="18"/>
                <w:lang w:val="es-ES_tradnl"/>
              </w:rPr>
              <w:t>33</w:t>
            </w:r>
          </w:p>
        </w:tc>
        <w:tc>
          <w:tcPr>
            <w:tcW w:w="863" w:type="dxa"/>
            <w:tcBorders>
              <w:top w:val="nil"/>
              <w:left w:val="nil"/>
              <w:bottom w:val="nil"/>
              <w:right w:val="nil"/>
            </w:tcBorders>
            <w:shd w:val="clear" w:color="auto" w:fill="FFFFFF"/>
          </w:tcPr>
          <w:p w:rsidR="00000000" w:rsidRPr="00F35C85" w:rsidRDefault="00F35C85">
            <w:pPr>
              <w:shd w:val="clear" w:color="auto" w:fill="FFFFFF"/>
              <w:ind w:left="307"/>
            </w:pPr>
            <w:r w:rsidRPr="00F35C85">
              <w:rPr>
                <w:sz w:val="18"/>
                <w:szCs w:val="18"/>
                <w:lang w:val="es-ES_tradnl"/>
              </w:rPr>
              <w:t>27</w:t>
            </w:r>
          </w:p>
        </w:tc>
        <w:tc>
          <w:tcPr>
            <w:tcW w:w="1035" w:type="dxa"/>
            <w:tcBorders>
              <w:top w:val="nil"/>
              <w:left w:val="nil"/>
              <w:bottom w:val="nil"/>
              <w:right w:val="nil"/>
            </w:tcBorders>
            <w:shd w:val="clear" w:color="auto" w:fill="FFFFFF"/>
          </w:tcPr>
          <w:p w:rsidR="00000000" w:rsidRPr="00F35C85" w:rsidRDefault="00F35C85">
            <w:pPr>
              <w:shd w:val="clear" w:color="auto" w:fill="FFFFFF"/>
              <w:ind w:left="282"/>
            </w:pPr>
            <w:r w:rsidRPr="00F35C85">
              <w:rPr>
                <w:sz w:val="18"/>
                <w:szCs w:val="18"/>
                <w:lang w:val="es-ES_tradnl"/>
              </w:rPr>
              <w:t>46</w:t>
            </w:r>
          </w:p>
        </w:tc>
        <w:tc>
          <w:tcPr>
            <w:tcW w:w="998" w:type="dxa"/>
            <w:gridSpan w:val="2"/>
            <w:tcBorders>
              <w:top w:val="nil"/>
              <w:left w:val="nil"/>
              <w:bottom w:val="nil"/>
              <w:right w:val="nil"/>
            </w:tcBorders>
            <w:shd w:val="clear" w:color="auto" w:fill="FFFFFF"/>
          </w:tcPr>
          <w:p w:rsidR="00000000" w:rsidRPr="00F35C85" w:rsidRDefault="00F35C85">
            <w:pPr>
              <w:shd w:val="clear" w:color="auto" w:fill="FFFFFF"/>
              <w:ind w:left="41"/>
            </w:pPr>
            <w:r w:rsidRPr="00F35C85">
              <w:rPr>
                <w:sz w:val="18"/>
                <w:szCs w:val="18"/>
                <w:lang w:val="es-ES_tradnl"/>
              </w:rPr>
              <w:t>26,782</w:t>
            </w:r>
          </w:p>
        </w:tc>
        <w:tc>
          <w:tcPr>
            <w:tcW w:w="970" w:type="dxa"/>
            <w:tcBorders>
              <w:top w:val="nil"/>
              <w:left w:val="nil"/>
              <w:bottom w:val="nil"/>
              <w:right w:val="nil"/>
            </w:tcBorders>
            <w:shd w:val="clear" w:color="auto" w:fill="FFFFFF"/>
          </w:tcPr>
          <w:p w:rsidR="00000000" w:rsidRPr="00F35C85" w:rsidRDefault="00F35C85">
            <w:pPr>
              <w:shd w:val="clear" w:color="auto" w:fill="FFFFFF"/>
              <w:ind w:left="184"/>
            </w:pPr>
            <w:r w:rsidRPr="00F35C85">
              <w:rPr>
                <w:b/>
                <w:bCs/>
                <w:sz w:val="18"/>
                <w:szCs w:val="18"/>
                <w:lang w:val="es-ES_tradnl"/>
              </w:rPr>
              <w:t>27,186</w:t>
            </w:r>
          </w:p>
        </w:tc>
        <w:tc>
          <w:tcPr>
            <w:tcW w:w="225" w:type="dxa"/>
            <w:tcBorders>
              <w:top w:val="nil"/>
              <w:left w:val="nil"/>
              <w:bottom w:val="nil"/>
              <w:right w:val="nil"/>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66"/>
        </w:trPr>
        <w:tc>
          <w:tcPr>
            <w:tcW w:w="1235" w:type="dxa"/>
            <w:tcBorders>
              <w:top w:val="nil"/>
              <w:left w:val="nil"/>
              <w:bottom w:val="nil"/>
              <w:right w:val="nil"/>
            </w:tcBorders>
            <w:shd w:val="clear" w:color="auto" w:fill="FFFFFF"/>
          </w:tcPr>
          <w:p w:rsidR="00000000" w:rsidRPr="00F35C85" w:rsidRDefault="00F35C85">
            <w:pPr>
              <w:shd w:val="clear" w:color="auto" w:fill="FFFFFF"/>
            </w:pPr>
            <w:r w:rsidRPr="00F35C85">
              <w:rPr>
                <w:sz w:val="18"/>
                <w:szCs w:val="18"/>
                <w:lang w:val="es-ES_tradnl"/>
              </w:rPr>
              <w:t>Jalapa</w:t>
            </w:r>
          </w:p>
        </w:tc>
        <w:tc>
          <w:tcPr>
            <w:tcW w:w="1158" w:type="dxa"/>
            <w:tcBorders>
              <w:top w:val="nil"/>
              <w:left w:val="nil"/>
              <w:bottom w:val="nil"/>
              <w:right w:val="nil"/>
            </w:tcBorders>
            <w:shd w:val="clear" w:color="auto" w:fill="FFFFFF"/>
          </w:tcPr>
          <w:p w:rsidR="00000000" w:rsidRPr="00F35C85" w:rsidRDefault="00F35C85">
            <w:pPr>
              <w:shd w:val="clear" w:color="auto" w:fill="FFFFFF"/>
              <w:ind w:left="573"/>
            </w:pPr>
            <w:r w:rsidRPr="00F35C85">
              <w:rPr>
                <w:sz w:val="18"/>
                <w:szCs w:val="18"/>
                <w:lang w:val="es-ES_tradnl"/>
              </w:rPr>
              <w:t>57</w:t>
            </w:r>
          </w:p>
        </w:tc>
        <w:tc>
          <w:tcPr>
            <w:tcW w:w="732" w:type="dxa"/>
            <w:tcBorders>
              <w:top w:val="nil"/>
              <w:left w:val="nil"/>
              <w:bottom w:val="nil"/>
              <w:right w:val="nil"/>
            </w:tcBorders>
            <w:shd w:val="clear" w:color="auto" w:fill="FFFFFF"/>
          </w:tcPr>
          <w:p w:rsidR="00000000" w:rsidRPr="00F35C85" w:rsidRDefault="00F35C85">
            <w:pPr>
              <w:shd w:val="clear" w:color="auto" w:fill="FFFFFF"/>
              <w:ind w:left="151"/>
            </w:pPr>
            <w:r w:rsidRPr="00F35C85">
              <w:rPr>
                <w:sz w:val="18"/>
                <w:szCs w:val="18"/>
                <w:lang w:val="es-ES_tradnl"/>
              </w:rPr>
              <w:t>87</w:t>
            </w:r>
          </w:p>
        </w:tc>
        <w:tc>
          <w:tcPr>
            <w:tcW w:w="700" w:type="dxa"/>
            <w:tcBorders>
              <w:top w:val="nil"/>
              <w:left w:val="nil"/>
              <w:bottom w:val="nil"/>
              <w:right w:val="nil"/>
            </w:tcBorders>
            <w:shd w:val="clear" w:color="auto" w:fill="FFFFFF"/>
          </w:tcPr>
          <w:p w:rsidR="00000000" w:rsidRPr="00F35C85" w:rsidRDefault="00F35C85">
            <w:pPr>
              <w:shd w:val="clear" w:color="auto" w:fill="FFFFFF"/>
              <w:ind w:left="147"/>
            </w:pPr>
            <w:r w:rsidRPr="00F35C85">
              <w:rPr>
                <w:sz w:val="18"/>
                <w:szCs w:val="18"/>
                <w:lang w:val="es-ES_tradnl"/>
              </w:rPr>
              <w:t>23</w:t>
            </w:r>
          </w:p>
        </w:tc>
        <w:tc>
          <w:tcPr>
            <w:tcW w:w="634" w:type="dxa"/>
            <w:tcBorders>
              <w:top w:val="nil"/>
              <w:left w:val="nil"/>
              <w:bottom w:val="nil"/>
              <w:right w:val="nil"/>
            </w:tcBorders>
            <w:shd w:val="clear" w:color="auto" w:fill="FFFFFF"/>
          </w:tcPr>
          <w:p w:rsidR="00000000" w:rsidRPr="00F35C85" w:rsidRDefault="00F35C85">
            <w:pPr>
              <w:shd w:val="clear" w:color="auto" w:fill="FFFFFF"/>
              <w:ind w:left="217"/>
            </w:pPr>
            <w:r w:rsidRPr="00F35C85">
              <w:rPr>
                <w:sz w:val="18"/>
                <w:szCs w:val="18"/>
                <w:lang w:val="es-ES_tradnl"/>
              </w:rPr>
              <w:t>9</w:t>
            </w:r>
          </w:p>
        </w:tc>
        <w:tc>
          <w:tcPr>
            <w:tcW w:w="863" w:type="dxa"/>
            <w:tcBorders>
              <w:top w:val="nil"/>
              <w:left w:val="nil"/>
              <w:bottom w:val="nil"/>
              <w:right w:val="nil"/>
            </w:tcBorders>
            <w:shd w:val="clear" w:color="auto" w:fill="FFFFFF"/>
          </w:tcPr>
          <w:p w:rsidR="00000000" w:rsidRPr="00F35C85" w:rsidRDefault="00F35C85">
            <w:pPr>
              <w:shd w:val="clear" w:color="auto" w:fill="FFFFFF"/>
              <w:ind w:left="315"/>
            </w:pPr>
            <w:r w:rsidRPr="00F35C85">
              <w:rPr>
                <w:sz w:val="18"/>
                <w:szCs w:val="18"/>
                <w:lang w:val="es-ES_tradnl"/>
              </w:rPr>
              <w:t>14</w:t>
            </w:r>
          </w:p>
        </w:tc>
        <w:tc>
          <w:tcPr>
            <w:tcW w:w="1035" w:type="dxa"/>
            <w:tcBorders>
              <w:top w:val="nil"/>
              <w:left w:val="nil"/>
              <w:bottom w:val="nil"/>
              <w:right w:val="nil"/>
            </w:tcBorders>
            <w:shd w:val="clear" w:color="auto" w:fill="FFFFFF"/>
          </w:tcPr>
          <w:p w:rsidR="00000000" w:rsidRPr="00F35C85" w:rsidRDefault="00F35C85">
            <w:pPr>
              <w:shd w:val="clear" w:color="auto" w:fill="FFFFFF"/>
              <w:ind w:left="290"/>
            </w:pPr>
            <w:r w:rsidRPr="00F35C85">
              <w:rPr>
                <w:sz w:val="18"/>
                <w:szCs w:val="18"/>
                <w:lang w:val="es-ES_tradnl"/>
              </w:rPr>
              <w:t>24</w:t>
            </w:r>
          </w:p>
        </w:tc>
        <w:tc>
          <w:tcPr>
            <w:tcW w:w="998" w:type="dxa"/>
            <w:gridSpan w:val="2"/>
            <w:tcBorders>
              <w:top w:val="nil"/>
              <w:left w:val="nil"/>
              <w:bottom w:val="nil"/>
              <w:right w:val="nil"/>
            </w:tcBorders>
            <w:shd w:val="clear" w:color="auto" w:fill="FFFFFF"/>
          </w:tcPr>
          <w:p w:rsidR="00000000" w:rsidRPr="00F35C85" w:rsidRDefault="00F35C85">
            <w:pPr>
              <w:shd w:val="clear" w:color="auto" w:fill="FFFFFF"/>
              <w:ind w:left="45"/>
            </w:pPr>
            <w:r w:rsidRPr="00F35C85">
              <w:rPr>
                <w:sz w:val="18"/>
                <w:szCs w:val="18"/>
                <w:lang w:val="es-ES_tradnl"/>
              </w:rPr>
              <w:t>18,785</w:t>
            </w:r>
          </w:p>
        </w:tc>
        <w:tc>
          <w:tcPr>
            <w:tcW w:w="970" w:type="dxa"/>
            <w:tcBorders>
              <w:top w:val="nil"/>
              <w:left w:val="nil"/>
              <w:bottom w:val="nil"/>
              <w:right w:val="nil"/>
            </w:tcBorders>
            <w:shd w:val="clear" w:color="auto" w:fill="FFFFFF"/>
          </w:tcPr>
          <w:p w:rsidR="00000000" w:rsidRPr="00F35C85" w:rsidRDefault="00F35C85">
            <w:pPr>
              <w:shd w:val="clear" w:color="auto" w:fill="FFFFFF"/>
              <w:ind w:left="192"/>
            </w:pPr>
            <w:r w:rsidRPr="00F35C85">
              <w:rPr>
                <w:b/>
                <w:bCs/>
                <w:spacing w:val="-2"/>
                <w:sz w:val="18"/>
                <w:szCs w:val="18"/>
                <w:lang w:val="es-ES_tradnl"/>
              </w:rPr>
              <w:t>18,999</w:t>
            </w:r>
          </w:p>
        </w:tc>
        <w:tc>
          <w:tcPr>
            <w:tcW w:w="225" w:type="dxa"/>
            <w:tcBorders>
              <w:top w:val="nil"/>
              <w:left w:val="nil"/>
              <w:bottom w:val="nil"/>
              <w:right w:val="nil"/>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74"/>
        </w:trPr>
        <w:tc>
          <w:tcPr>
            <w:tcW w:w="1235" w:type="dxa"/>
            <w:tcBorders>
              <w:top w:val="nil"/>
              <w:left w:val="nil"/>
              <w:bottom w:val="nil"/>
              <w:right w:val="nil"/>
            </w:tcBorders>
            <w:shd w:val="clear" w:color="auto" w:fill="FFFFFF"/>
          </w:tcPr>
          <w:p w:rsidR="00000000" w:rsidRPr="00F35C85" w:rsidRDefault="00F35C85">
            <w:pPr>
              <w:shd w:val="clear" w:color="auto" w:fill="FFFFFF"/>
            </w:pPr>
            <w:r w:rsidRPr="00F35C85">
              <w:rPr>
                <w:sz w:val="18"/>
                <w:szCs w:val="18"/>
                <w:lang w:val="es-ES_tradnl"/>
              </w:rPr>
              <w:t>Jutiapa</w:t>
            </w:r>
          </w:p>
        </w:tc>
        <w:tc>
          <w:tcPr>
            <w:tcW w:w="1158" w:type="dxa"/>
            <w:tcBorders>
              <w:top w:val="nil"/>
              <w:left w:val="nil"/>
              <w:bottom w:val="nil"/>
              <w:right w:val="nil"/>
            </w:tcBorders>
            <w:shd w:val="clear" w:color="auto" w:fill="FFFFFF"/>
          </w:tcPr>
          <w:p w:rsidR="00000000" w:rsidRPr="00F35C85" w:rsidRDefault="00F35C85">
            <w:pPr>
              <w:shd w:val="clear" w:color="auto" w:fill="FFFFFF"/>
              <w:ind w:left="532"/>
            </w:pPr>
            <w:r w:rsidRPr="00F35C85">
              <w:rPr>
                <w:sz w:val="18"/>
                <w:szCs w:val="18"/>
                <w:lang w:val="es-ES_tradnl"/>
              </w:rPr>
              <w:t>130</w:t>
            </w:r>
          </w:p>
        </w:tc>
        <w:tc>
          <w:tcPr>
            <w:tcW w:w="732" w:type="dxa"/>
            <w:tcBorders>
              <w:top w:val="nil"/>
              <w:left w:val="nil"/>
              <w:bottom w:val="nil"/>
              <w:right w:val="nil"/>
            </w:tcBorders>
            <w:shd w:val="clear" w:color="auto" w:fill="FFFFFF"/>
          </w:tcPr>
          <w:p w:rsidR="00000000" w:rsidRPr="00F35C85" w:rsidRDefault="00F35C85">
            <w:pPr>
              <w:shd w:val="clear" w:color="auto" w:fill="FFFFFF"/>
              <w:ind w:left="115"/>
            </w:pPr>
            <w:r w:rsidRPr="00F35C85">
              <w:rPr>
                <w:sz w:val="18"/>
                <w:szCs w:val="18"/>
                <w:lang w:val="es-ES_tradnl"/>
              </w:rPr>
              <w:t>179</w:t>
            </w:r>
          </w:p>
        </w:tc>
        <w:tc>
          <w:tcPr>
            <w:tcW w:w="700" w:type="dxa"/>
            <w:tcBorders>
              <w:top w:val="nil"/>
              <w:left w:val="nil"/>
              <w:bottom w:val="nil"/>
              <w:right w:val="nil"/>
            </w:tcBorders>
            <w:shd w:val="clear" w:color="auto" w:fill="FFFFFF"/>
          </w:tcPr>
          <w:p w:rsidR="00000000" w:rsidRPr="00F35C85" w:rsidRDefault="00F35C85">
            <w:pPr>
              <w:shd w:val="clear" w:color="auto" w:fill="FFFFFF"/>
              <w:ind w:left="147"/>
            </w:pPr>
            <w:r w:rsidRPr="00F35C85">
              <w:rPr>
                <w:sz w:val="18"/>
                <w:szCs w:val="18"/>
                <w:lang w:val="es-ES_tradnl"/>
              </w:rPr>
              <w:t>31</w:t>
            </w:r>
          </w:p>
        </w:tc>
        <w:tc>
          <w:tcPr>
            <w:tcW w:w="634" w:type="dxa"/>
            <w:tcBorders>
              <w:top w:val="nil"/>
              <w:left w:val="nil"/>
              <w:bottom w:val="nil"/>
              <w:right w:val="nil"/>
            </w:tcBorders>
            <w:shd w:val="clear" w:color="auto" w:fill="FFFFFF"/>
          </w:tcPr>
          <w:p w:rsidR="00000000" w:rsidRPr="00F35C85" w:rsidRDefault="00F35C85">
            <w:pPr>
              <w:shd w:val="clear" w:color="auto" w:fill="FFFFFF"/>
              <w:ind w:left="176"/>
            </w:pPr>
            <w:r w:rsidRPr="00F35C85">
              <w:rPr>
                <w:sz w:val="18"/>
                <w:szCs w:val="18"/>
                <w:lang w:val="es-ES_tradnl"/>
              </w:rPr>
              <w:t>10</w:t>
            </w:r>
          </w:p>
        </w:tc>
        <w:tc>
          <w:tcPr>
            <w:tcW w:w="863" w:type="dxa"/>
            <w:tcBorders>
              <w:top w:val="nil"/>
              <w:left w:val="nil"/>
              <w:bottom w:val="nil"/>
              <w:right w:val="nil"/>
            </w:tcBorders>
            <w:shd w:val="clear" w:color="auto" w:fill="FFFFFF"/>
          </w:tcPr>
          <w:p w:rsidR="00000000" w:rsidRPr="00F35C85" w:rsidRDefault="00F35C85">
            <w:pPr>
              <w:shd w:val="clear" w:color="auto" w:fill="FFFFFF"/>
              <w:ind w:left="307"/>
            </w:pPr>
            <w:r w:rsidRPr="00F35C85">
              <w:rPr>
                <w:sz w:val="18"/>
                <w:szCs w:val="18"/>
                <w:lang w:val="es-ES_tradnl"/>
              </w:rPr>
              <w:t>25</w:t>
            </w:r>
          </w:p>
        </w:tc>
        <w:tc>
          <w:tcPr>
            <w:tcW w:w="1035" w:type="dxa"/>
            <w:tcBorders>
              <w:top w:val="nil"/>
              <w:left w:val="nil"/>
              <w:bottom w:val="nil"/>
              <w:right w:val="nil"/>
            </w:tcBorders>
            <w:shd w:val="clear" w:color="auto" w:fill="FFFFFF"/>
          </w:tcPr>
          <w:p w:rsidR="00000000" w:rsidRPr="00F35C85" w:rsidRDefault="00F35C85">
            <w:pPr>
              <w:shd w:val="clear" w:color="auto" w:fill="FFFFFF"/>
              <w:ind w:left="282"/>
            </w:pPr>
            <w:r w:rsidRPr="00F35C85">
              <w:rPr>
                <w:sz w:val="18"/>
                <w:szCs w:val="18"/>
                <w:lang w:val="es-ES_tradnl"/>
              </w:rPr>
              <w:t>49</w:t>
            </w:r>
          </w:p>
        </w:tc>
        <w:tc>
          <w:tcPr>
            <w:tcW w:w="998" w:type="dxa"/>
            <w:gridSpan w:val="2"/>
            <w:tcBorders>
              <w:top w:val="nil"/>
              <w:left w:val="nil"/>
              <w:bottom w:val="nil"/>
              <w:right w:val="nil"/>
            </w:tcBorders>
            <w:shd w:val="clear" w:color="auto" w:fill="FFFFFF"/>
          </w:tcPr>
          <w:p w:rsidR="00000000" w:rsidRPr="00F35C85" w:rsidRDefault="00F35C85">
            <w:pPr>
              <w:shd w:val="clear" w:color="auto" w:fill="FFFFFF"/>
              <w:ind w:left="41"/>
            </w:pPr>
            <w:r w:rsidRPr="00F35C85">
              <w:rPr>
                <w:sz w:val="18"/>
                <w:szCs w:val="18"/>
                <w:lang w:val="es-ES_tradnl"/>
              </w:rPr>
              <w:t>33,199</w:t>
            </w:r>
          </w:p>
        </w:tc>
        <w:tc>
          <w:tcPr>
            <w:tcW w:w="970" w:type="dxa"/>
            <w:tcBorders>
              <w:top w:val="nil"/>
              <w:left w:val="nil"/>
              <w:bottom w:val="nil"/>
              <w:right w:val="nil"/>
            </w:tcBorders>
            <w:shd w:val="clear" w:color="auto" w:fill="FFFFFF"/>
          </w:tcPr>
          <w:p w:rsidR="00000000" w:rsidRPr="00F35C85" w:rsidRDefault="00F35C85">
            <w:pPr>
              <w:shd w:val="clear" w:color="auto" w:fill="FFFFFF"/>
              <w:ind w:left="184"/>
            </w:pPr>
            <w:r w:rsidRPr="00F35C85">
              <w:rPr>
                <w:b/>
                <w:bCs/>
                <w:spacing w:val="-1"/>
                <w:sz w:val="18"/>
                <w:szCs w:val="18"/>
                <w:lang w:val="es-ES_tradnl"/>
              </w:rPr>
              <w:t>33,623</w:t>
            </w:r>
          </w:p>
        </w:tc>
        <w:tc>
          <w:tcPr>
            <w:tcW w:w="225" w:type="dxa"/>
            <w:tcBorders>
              <w:top w:val="nil"/>
              <w:left w:val="nil"/>
              <w:bottom w:val="nil"/>
              <w:right w:val="nil"/>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266"/>
        </w:trPr>
        <w:tc>
          <w:tcPr>
            <w:tcW w:w="1235" w:type="dxa"/>
            <w:tcBorders>
              <w:top w:val="nil"/>
              <w:left w:val="nil"/>
              <w:bottom w:val="nil"/>
              <w:right w:val="nil"/>
            </w:tcBorders>
            <w:shd w:val="clear" w:color="auto" w:fill="FFFFFF"/>
          </w:tcPr>
          <w:p w:rsidR="00000000" w:rsidRPr="00F35C85" w:rsidRDefault="00F35C85">
            <w:pPr>
              <w:shd w:val="clear" w:color="auto" w:fill="FFFFFF"/>
            </w:pPr>
            <w:r w:rsidRPr="00F35C85">
              <w:rPr>
                <w:sz w:val="18"/>
                <w:szCs w:val="18"/>
                <w:lang w:val="es-ES_tradnl"/>
              </w:rPr>
              <w:t>TOTAL</w:t>
            </w:r>
          </w:p>
        </w:tc>
        <w:tc>
          <w:tcPr>
            <w:tcW w:w="1158" w:type="dxa"/>
            <w:tcBorders>
              <w:top w:val="nil"/>
              <w:left w:val="nil"/>
              <w:bottom w:val="nil"/>
              <w:right w:val="nil"/>
            </w:tcBorders>
            <w:shd w:val="clear" w:color="auto" w:fill="FFFFFF"/>
          </w:tcPr>
          <w:p w:rsidR="00000000" w:rsidRPr="00F35C85" w:rsidRDefault="00F35C85">
            <w:pPr>
              <w:shd w:val="clear" w:color="auto" w:fill="FFFFFF"/>
              <w:ind w:left="442"/>
            </w:pPr>
            <w:r w:rsidRPr="00F35C85">
              <w:rPr>
                <w:b/>
                <w:bCs/>
                <w:sz w:val="18"/>
                <w:szCs w:val="18"/>
                <w:lang w:val="es-ES_tradnl"/>
              </w:rPr>
              <w:t>3,058</w:t>
            </w:r>
          </w:p>
        </w:tc>
        <w:tc>
          <w:tcPr>
            <w:tcW w:w="732" w:type="dxa"/>
            <w:tcBorders>
              <w:top w:val="nil"/>
              <w:left w:val="nil"/>
              <w:bottom w:val="nil"/>
              <w:right w:val="nil"/>
            </w:tcBorders>
            <w:shd w:val="clear" w:color="auto" w:fill="FFFFFF"/>
          </w:tcPr>
          <w:p w:rsidR="00000000" w:rsidRPr="00F35C85" w:rsidRDefault="00F35C85">
            <w:pPr>
              <w:shd w:val="clear" w:color="auto" w:fill="FFFFFF"/>
              <w:ind w:left="20"/>
            </w:pPr>
            <w:r w:rsidRPr="00F35C85">
              <w:rPr>
                <w:b/>
                <w:bCs/>
                <w:spacing w:val="-1"/>
                <w:sz w:val="18"/>
                <w:szCs w:val="18"/>
                <w:lang w:val="es-ES_tradnl"/>
              </w:rPr>
              <w:t>4,425</w:t>
            </w:r>
          </w:p>
        </w:tc>
        <w:tc>
          <w:tcPr>
            <w:tcW w:w="700" w:type="dxa"/>
            <w:tcBorders>
              <w:top w:val="nil"/>
              <w:left w:val="nil"/>
              <w:bottom w:val="nil"/>
              <w:right w:val="nil"/>
            </w:tcBorders>
            <w:shd w:val="clear" w:color="auto" w:fill="FFFFFF"/>
          </w:tcPr>
          <w:p w:rsidR="00000000" w:rsidRPr="00F35C85" w:rsidRDefault="00F35C85">
            <w:pPr>
              <w:shd w:val="clear" w:color="auto" w:fill="FFFFFF"/>
              <w:ind w:left="25"/>
            </w:pPr>
            <w:r w:rsidRPr="00F35C85">
              <w:rPr>
                <w:b/>
                <w:bCs/>
                <w:spacing w:val="-3"/>
                <w:sz w:val="18"/>
                <w:szCs w:val="18"/>
                <w:lang w:val="es-ES_tradnl"/>
              </w:rPr>
              <w:t>1,371</w:t>
            </w:r>
          </w:p>
        </w:tc>
        <w:tc>
          <w:tcPr>
            <w:tcW w:w="634" w:type="dxa"/>
            <w:tcBorders>
              <w:top w:val="nil"/>
              <w:left w:val="nil"/>
              <w:bottom w:val="nil"/>
              <w:right w:val="nil"/>
            </w:tcBorders>
            <w:shd w:val="clear" w:color="auto" w:fill="FFFFFF"/>
          </w:tcPr>
          <w:p w:rsidR="00000000" w:rsidRPr="00F35C85" w:rsidRDefault="00F35C85">
            <w:pPr>
              <w:shd w:val="clear" w:color="auto" w:fill="FFFFFF"/>
              <w:ind w:left="110"/>
            </w:pPr>
            <w:r w:rsidRPr="00F35C85">
              <w:rPr>
                <w:b/>
                <w:bCs/>
                <w:sz w:val="18"/>
                <w:szCs w:val="18"/>
                <w:lang w:val="es-ES_tradnl"/>
              </w:rPr>
              <w:t>758</w:t>
            </w:r>
          </w:p>
        </w:tc>
        <w:tc>
          <w:tcPr>
            <w:tcW w:w="863" w:type="dxa"/>
            <w:tcBorders>
              <w:top w:val="nil"/>
              <w:left w:val="nil"/>
              <w:bottom w:val="nil"/>
              <w:right w:val="nil"/>
            </w:tcBorders>
            <w:shd w:val="clear" w:color="auto" w:fill="FFFFFF"/>
          </w:tcPr>
          <w:p w:rsidR="00000000" w:rsidRPr="00F35C85" w:rsidRDefault="00F35C85">
            <w:pPr>
              <w:shd w:val="clear" w:color="auto" w:fill="FFFFFF"/>
              <w:ind w:left="184"/>
            </w:pPr>
            <w:r w:rsidRPr="00F35C85">
              <w:rPr>
                <w:b/>
                <w:bCs/>
                <w:spacing w:val="-2"/>
                <w:sz w:val="18"/>
                <w:szCs w:val="18"/>
                <w:lang w:val="es-ES_tradnl"/>
              </w:rPr>
              <w:t>1,198</w:t>
            </w:r>
          </w:p>
        </w:tc>
        <w:tc>
          <w:tcPr>
            <w:tcW w:w="1035" w:type="dxa"/>
            <w:tcBorders>
              <w:top w:val="nil"/>
              <w:left w:val="nil"/>
              <w:bottom w:val="nil"/>
              <w:right w:val="nil"/>
            </w:tcBorders>
            <w:shd w:val="clear" w:color="auto" w:fill="FFFFFF"/>
          </w:tcPr>
          <w:p w:rsidR="00000000" w:rsidRPr="00F35C85" w:rsidRDefault="00F35C85">
            <w:pPr>
              <w:shd w:val="clear" w:color="auto" w:fill="FFFFFF"/>
              <w:ind w:left="168"/>
            </w:pPr>
            <w:r w:rsidRPr="00F35C85">
              <w:rPr>
                <w:b/>
                <w:bCs/>
                <w:sz w:val="18"/>
                <w:szCs w:val="18"/>
                <w:lang w:val="es-ES_tradnl"/>
              </w:rPr>
              <w:t>1,799</w:t>
            </w:r>
          </w:p>
        </w:tc>
        <w:tc>
          <w:tcPr>
            <w:tcW w:w="998" w:type="dxa"/>
            <w:gridSpan w:val="2"/>
            <w:tcBorders>
              <w:top w:val="nil"/>
              <w:left w:val="nil"/>
              <w:bottom w:val="nil"/>
              <w:right w:val="nil"/>
            </w:tcBorders>
            <w:shd w:val="clear" w:color="auto" w:fill="FFFFFF"/>
          </w:tcPr>
          <w:p w:rsidR="00000000" w:rsidRPr="00F35C85" w:rsidRDefault="00F35C85">
            <w:pPr>
              <w:shd w:val="clear" w:color="auto" w:fill="FFFFFF"/>
            </w:pPr>
            <w:r w:rsidRPr="00F35C85">
              <w:rPr>
                <w:b/>
                <w:bCs/>
                <w:sz w:val="18"/>
                <w:szCs w:val="18"/>
                <w:lang w:val="es-ES_tradnl"/>
              </w:rPr>
              <w:t>842,580</w:t>
            </w:r>
          </w:p>
        </w:tc>
        <w:tc>
          <w:tcPr>
            <w:tcW w:w="970" w:type="dxa"/>
            <w:tcBorders>
              <w:top w:val="nil"/>
              <w:left w:val="nil"/>
              <w:bottom w:val="nil"/>
              <w:right w:val="nil"/>
            </w:tcBorders>
            <w:shd w:val="clear" w:color="auto" w:fill="FFFFFF"/>
          </w:tcPr>
          <w:p w:rsidR="00000000" w:rsidRPr="00F35C85" w:rsidRDefault="00F35C85">
            <w:pPr>
              <w:shd w:val="clear" w:color="auto" w:fill="FFFFFF"/>
              <w:ind w:left="135"/>
            </w:pPr>
            <w:r w:rsidRPr="00F35C85">
              <w:rPr>
                <w:b/>
                <w:bCs/>
                <w:sz w:val="18"/>
                <w:szCs w:val="18"/>
                <w:lang w:val="es-ES_tradnl"/>
              </w:rPr>
              <w:t>855,189</w:t>
            </w:r>
          </w:p>
        </w:tc>
        <w:tc>
          <w:tcPr>
            <w:tcW w:w="225" w:type="dxa"/>
            <w:tcBorders>
              <w:top w:val="nil"/>
              <w:left w:val="nil"/>
              <w:bottom w:val="nil"/>
              <w:right w:val="nil"/>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192"/>
        </w:trPr>
        <w:tc>
          <w:tcPr>
            <w:tcW w:w="1235" w:type="dxa"/>
            <w:vMerge w:val="restart"/>
            <w:tcBorders>
              <w:top w:val="nil"/>
              <w:left w:val="nil"/>
              <w:bottom w:val="nil"/>
              <w:right w:val="nil"/>
            </w:tcBorders>
            <w:shd w:val="clear" w:color="auto" w:fill="FFFFFF"/>
          </w:tcPr>
          <w:p w:rsidR="00000000" w:rsidRPr="00F35C85" w:rsidRDefault="00F35C85">
            <w:pPr>
              <w:shd w:val="clear" w:color="auto" w:fill="FFFFFF"/>
            </w:pPr>
          </w:p>
        </w:tc>
        <w:tc>
          <w:tcPr>
            <w:tcW w:w="1158" w:type="dxa"/>
            <w:tcBorders>
              <w:top w:val="nil"/>
              <w:left w:val="nil"/>
              <w:bottom w:val="single" w:sz="6" w:space="0" w:color="auto"/>
              <w:right w:val="nil"/>
            </w:tcBorders>
            <w:shd w:val="clear" w:color="auto" w:fill="FFFFFF"/>
          </w:tcPr>
          <w:p w:rsidR="00000000" w:rsidRPr="00F35C85" w:rsidRDefault="00F35C85">
            <w:pPr>
              <w:shd w:val="clear" w:color="auto" w:fill="FFFFFF"/>
            </w:pPr>
          </w:p>
        </w:tc>
        <w:tc>
          <w:tcPr>
            <w:tcW w:w="732" w:type="dxa"/>
            <w:tcBorders>
              <w:top w:val="nil"/>
              <w:left w:val="nil"/>
              <w:bottom w:val="single" w:sz="6" w:space="0" w:color="auto"/>
              <w:right w:val="nil"/>
            </w:tcBorders>
            <w:shd w:val="clear" w:color="auto" w:fill="FFFFFF"/>
          </w:tcPr>
          <w:p w:rsidR="00000000" w:rsidRPr="00F35C85" w:rsidRDefault="00F35C85">
            <w:pPr>
              <w:shd w:val="clear" w:color="auto" w:fill="FFFFFF"/>
            </w:pPr>
          </w:p>
        </w:tc>
        <w:tc>
          <w:tcPr>
            <w:tcW w:w="700" w:type="dxa"/>
            <w:tcBorders>
              <w:top w:val="nil"/>
              <w:left w:val="nil"/>
              <w:bottom w:val="single" w:sz="6" w:space="0" w:color="auto"/>
              <w:right w:val="nil"/>
            </w:tcBorders>
            <w:shd w:val="clear" w:color="auto" w:fill="FFFFFF"/>
          </w:tcPr>
          <w:p w:rsidR="00000000" w:rsidRPr="00F35C85" w:rsidRDefault="00F35C85">
            <w:pPr>
              <w:shd w:val="clear" w:color="auto" w:fill="FFFFFF"/>
            </w:pPr>
          </w:p>
        </w:tc>
        <w:tc>
          <w:tcPr>
            <w:tcW w:w="634" w:type="dxa"/>
            <w:tcBorders>
              <w:top w:val="nil"/>
              <w:left w:val="nil"/>
              <w:bottom w:val="single" w:sz="6" w:space="0" w:color="auto"/>
              <w:right w:val="nil"/>
            </w:tcBorders>
            <w:shd w:val="clear" w:color="auto" w:fill="FFFFFF"/>
          </w:tcPr>
          <w:p w:rsidR="00000000" w:rsidRPr="00F35C85" w:rsidRDefault="00F35C85">
            <w:pPr>
              <w:shd w:val="clear" w:color="auto" w:fill="FFFFFF"/>
            </w:pPr>
          </w:p>
        </w:tc>
        <w:tc>
          <w:tcPr>
            <w:tcW w:w="863" w:type="dxa"/>
            <w:tcBorders>
              <w:top w:val="nil"/>
              <w:left w:val="nil"/>
              <w:bottom w:val="single" w:sz="6" w:space="0" w:color="auto"/>
              <w:right w:val="nil"/>
            </w:tcBorders>
            <w:shd w:val="clear" w:color="auto" w:fill="FFFFFF"/>
          </w:tcPr>
          <w:p w:rsidR="00000000" w:rsidRPr="00F35C85" w:rsidRDefault="00F35C85">
            <w:pPr>
              <w:shd w:val="clear" w:color="auto" w:fill="FFFFFF"/>
            </w:pPr>
          </w:p>
        </w:tc>
        <w:tc>
          <w:tcPr>
            <w:tcW w:w="1035" w:type="dxa"/>
            <w:tcBorders>
              <w:top w:val="nil"/>
              <w:left w:val="nil"/>
              <w:bottom w:val="single" w:sz="6" w:space="0" w:color="auto"/>
              <w:right w:val="nil"/>
            </w:tcBorders>
            <w:shd w:val="clear" w:color="auto" w:fill="FFFFFF"/>
          </w:tcPr>
          <w:p w:rsidR="00000000" w:rsidRPr="00F35C85" w:rsidRDefault="00F35C85">
            <w:pPr>
              <w:shd w:val="clear" w:color="auto" w:fill="FFFFFF"/>
            </w:pPr>
          </w:p>
        </w:tc>
        <w:tc>
          <w:tcPr>
            <w:tcW w:w="213" w:type="dxa"/>
            <w:tcBorders>
              <w:top w:val="nil"/>
              <w:left w:val="nil"/>
              <w:bottom w:val="single" w:sz="6" w:space="0" w:color="auto"/>
              <w:right w:val="nil"/>
            </w:tcBorders>
            <w:shd w:val="clear" w:color="auto" w:fill="FFFFFF"/>
          </w:tcPr>
          <w:p w:rsidR="00000000" w:rsidRPr="00F35C85" w:rsidRDefault="00F35C85">
            <w:pPr>
              <w:shd w:val="clear" w:color="auto" w:fill="FFFFFF"/>
            </w:pPr>
          </w:p>
        </w:tc>
        <w:tc>
          <w:tcPr>
            <w:tcW w:w="785" w:type="dxa"/>
            <w:tcBorders>
              <w:top w:val="nil"/>
              <w:left w:val="nil"/>
              <w:bottom w:val="nil"/>
              <w:right w:val="nil"/>
            </w:tcBorders>
            <w:shd w:val="clear" w:color="auto" w:fill="FFFFFF"/>
          </w:tcPr>
          <w:p w:rsidR="00000000" w:rsidRPr="00F35C85" w:rsidRDefault="00F35C85">
            <w:pPr>
              <w:shd w:val="clear" w:color="auto" w:fill="FFFFFF"/>
            </w:pPr>
          </w:p>
        </w:tc>
        <w:tc>
          <w:tcPr>
            <w:tcW w:w="970" w:type="dxa"/>
            <w:vMerge w:val="restart"/>
            <w:tcBorders>
              <w:top w:val="nil"/>
              <w:left w:val="nil"/>
              <w:bottom w:val="nil"/>
              <w:right w:val="nil"/>
            </w:tcBorders>
            <w:shd w:val="clear" w:color="auto" w:fill="FFFFFF"/>
          </w:tcPr>
          <w:p w:rsidR="00000000" w:rsidRPr="00F35C85" w:rsidRDefault="00F35C85">
            <w:pPr>
              <w:shd w:val="clear" w:color="auto" w:fill="FFFFFF"/>
            </w:pPr>
          </w:p>
        </w:tc>
        <w:tc>
          <w:tcPr>
            <w:tcW w:w="225" w:type="dxa"/>
            <w:vMerge w:val="restart"/>
            <w:tcBorders>
              <w:top w:val="nil"/>
              <w:left w:val="nil"/>
              <w:bottom w:val="nil"/>
              <w:right w:val="nil"/>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352"/>
        </w:trPr>
        <w:tc>
          <w:tcPr>
            <w:tcW w:w="1235" w:type="dxa"/>
            <w:vMerge/>
            <w:tcBorders>
              <w:top w:val="nil"/>
              <w:left w:val="nil"/>
              <w:bottom w:val="nil"/>
              <w:right w:val="nil"/>
            </w:tcBorders>
            <w:shd w:val="clear" w:color="auto" w:fill="FFFFFF"/>
          </w:tcPr>
          <w:p w:rsidR="00000000" w:rsidRPr="00F35C85" w:rsidRDefault="00F35C85"/>
          <w:p w:rsidR="00000000" w:rsidRPr="00F35C85" w:rsidRDefault="00F35C85"/>
        </w:tc>
        <w:tc>
          <w:tcPr>
            <w:tcW w:w="1158" w:type="dxa"/>
            <w:tcBorders>
              <w:top w:val="single" w:sz="6" w:space="0" w:color="auto"/>
              <w:left w:val="single" w:sz="6" w:space="0" w:color="auto"/>
              <w:bottom w:val="single" w:sz="6" w:space="0" w:color="auto"/>
              <w:right w:val="nil"/>
            </w:tcBorders>
            <w:shd w:val="clear" w:color="auto" w:fill="FFFFFF"/>
          </w:tcPr>
          <w:p w:rsidR="00000000" w:rsidRPr="00F35C85" w:rsidRDefault="00F35C85">
            <w:pPr>
              <w:shd w:val="clear" w:color="auto" w:fill="FFFFFF"/>
              <w:ind w:left="37"/>
            </w:pPr>
            <w:r w:rsidRPr="00F35C85">
              <w:rPr>
                <w:spacing w:val="-8"/>
                <w:sz w:val="16"/>
                <w:szCs w:val="16"/>
                <w:lang w:val="es-ES_tradnl"/>
              </w:rPr>
              <w:t>Fuente. Censo</w:t>
            </w:r>
          </w:p>
        </w:tc>
        <w:tc>
          <w:tcPr>
            <w:tcW w:w="1432" w:type="dxa"/>
            <w:gridSpan w:val="2"/>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pPr>
            <w:r w:rsidRPr="00F35C85">
              <w:rPr>
                <w:spacing w:val="-4"/>
                <w:sz w:val="16"/>
                <w:szCs w:val="16"/>
                <w:lang w:val="es-ES_tradnl"/>
              </w:rPr>
              <w:t>de Poblaci</w:t>
            </w:r>
            <w:r>
              <w:rPr>
                <w:rFonts w:cs="Times New Roman"/>
                <w:spacing w:val="-4"/>
                <w:sz w:val="16"/>
                <w:szCs w:val="16"/>
                <w:lang w:val="es-ES_tradnl"/>
              </w:rPr>
              <w:t>ó</w:t>
            </w:r>
            <w:r>
              <w:rPr>
                <w:spacing w:val="-4"/>
                <w:sz w:val="16"/>
                <w:szCs w:val="16"/>
                <w:lang w:val="es-ES_tradnl"/>
              </w:rPr>
              <w:t xml:space="preserve">n y </w:t>
            </w:r>
            <w:proofErr w:type="spellStart"/>
            <w:r>
              <w:rPr>
                <w:spacing w:val="-4"/>
                <w:sz w:val="16"/>
                <w:szCs w:val="16"/>
                <w:lang w:val="es-ES_tradnl"/>
              </w:rPr>
              <w:t>Vivier</w:t>
            </w:r>
            <w:proofErr w:type="spellEnd"/>
          </w:p>
        </w:tc>
        <w:tc>
          <w:tcPr>
            <w:tcW w:w="634"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pPr>
            <w:r w:rsidRPr="00F35C85">
              <w:rPr>
                <w:spacing w:val="-5"/>
                <w:sz w:val="16"/>
                <w:szCs w:val="16"/>
                <w:lang w:val="es-ES_tradnl"/>
              </w:rPr>
              <w:t>ida 2018,</w:t>
            </w:r>
          </w:p>
        </w:tc>
        <w:tc>
          <w:tcPr>
            <w:tcW w:w="863"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pPr>
            <w:r w:rsidRPr="00F35C85">
              <w:rPr>
                <w:spacing w:val="-4"/>
                <w:sz w:val="16"/>
                <w:szCs w:val="16"/>
                <w:lang w:val="es-ES_tradnl"/>
              </w:rPr>
              <w:t>elaboraci</w:t>
            </w:r>
            <w:r>
              <w:rPr>
                <w:rFonts w:cs="Times New Roman"/>
                <w:spacing w:val="-4"/>
                <w:sz w:val="16"/>
                <w:szCs w:val="16"/>
                <w:lang w:val="es-ES_tradnl"/>
              </w:rPr>
              <w:t>ó</w:t>
            </w:r>
            <w:r>
              <w:rPr>
                <w:spacing w:val="-4"/>
                <w:sz w:val="16"/>
                <w:szCs w:val="16"/>
                <w:lang w:val="es-ES_tradnl"/>
              </w:rPr>
              <w:t>n</w:t>
            </w:r>
          </w:p>
        </w:tc>
        <w:tc>
          <w:tcPr>
            <w:tcW w:w="1035" w:type="dxa"/>
            <w:tcBorders>
              <w:top w:val="single" w:sz="6" w:space="0" w:color="auto"/>
              <w:left w:val="nil"/>
              <w:bottom w:val="single" w:sz="6" w:space="0" w:color="auto"/>
              <w:right w:val="nil"/>
            </w:tcBorders>
            <w:shd w:val="clear" w:color="auto" w:fill="FFFFFF"/>
          </w:tcPr>
          <w:p w:rsidR="00000000" w:rsidRPr="00F35C85" w:rsidRDefault="00F35C85">
            <w:pPr>
              <w:shd w:val="clear" w:color="auto" w:fill="FFFFFF"/>
            </w:pPr>
            <w:r w:rsidRPr="00F35C85">
              <w:rPr>
                <w:spacing w:val="-10"/>
                <w:sz w:val="16"/>
                <w:szCs w:val="16"/>
                <w:lang w:val="es-ES_tradnl"/>
              </w:rPr>
              <w:t>CONADI 2020.</w:t>
            </w:r>
          </w:p>
        </w:tc>
        <w:tc>
          <w:tcPr>
            <w:tcW w:w="213" w:type="dxa"/>
            <w:tcBorders>
              <w:top w:val="single" w:sz="6" w:space="0" w:color="auto"/>
              <w:left w:val="nil"/>
              <w:bottom w:val="single" w:sz="6" w:space="0" w:color="auto"/>
              <w:right w:val="single" w:sz="6" w:space="0" w:color="auto"/>
            </w:tcBorders>
            <w:shd w:val="clear" w:color="auto" w:fill="FFFFFF"/>
          </w:tcPr>
          <w:p w:rsidR="00000000" w:rsidRPr="00F35C85" w:rsidRDefault="00F35C85">
            <w:pPr>
              <w:shd w:val="clear" w:color="auto" w:fill="FFFFFF"/>
            </w:pPr>
          </w:p>
        </w:tc>
        <w:tc>
          <w:tcPr>
            <w:tcW w:w="785" w:type="dxa"/>
            <w:tcBorders>
              <w:top w:val="nil"/>
              <w:left w:val="single" w:sz="6" w:space="0" w:color="auto"/>
              <w:bottom w:val="nil"/>
              <w:right w:val="nil"/>
            </w:tcBorders>
            <w:shd w:val="clear" w:color="auto" w:fill="FFFFFF"/>
          </w:tcPr>
          <w:p w:rsidR="00000000" w:rsidRPr="00F35C85" w:rsidRDefault="00F35C85">
            <w:pPr>
              <w:shd w:val="clear" w:color="auto" w:fill="FFFFFF"/>
            </w:pPr>
          </w:p>
        </w:tc>
        <w:tc>
          <w:tcPr>
            <w:tcW w:w="970" w:type="dxa"/>
            <w:vMerge/>
            <w:tcBorders>
              <w:top w:val="nil"/>
              <w:left w:val="nil"/>
              <w:bottom w:val="nil"/>
              <w:right w:val="nil"/>
            </w:tcBorders>
            <w:shd w:val="clear" w:color="auto" w:fill="FFFFFF"/>
          </w:tcPr>
          <w:p w:rsidR="00000000" w:rsidRPr="00F35C85" w:rsidRDefault="00F35C85">
            <w:pPr>
              <w:shd w:val="clear" w:color="auto" w:fill="FFFFFF"/>
            </w:pPr>
          </w:p>
          <w:p w:rsidR="00000000" w:rsidRPr="00F35C85" w:rsidRDefault="00F35C85">
            <w:pPr>
              <w:shd w:val="clear" w:color="auto" w:fill="FFFFFF"/>
            </w:pPr>
          </w:p>
        </w:tc>
        <w:tc>
          <w:tcPr>
            <w:tcW w:w="225" w:type="dxa"/>
            <w:vMerge/>
            <w:tcBorders>
              <w:top w:val="nil"/>
              <w:left w:val="nil"/>
              <w:bottom w:val="nil"/>
              <w:right w:val="nil"/>
            </w:tcBorders>
            <w:shd w:val="clear" w:color="auto" w:fill="FFFFFF"/>
          </w:tcPr>
          <w:p w:rsidR="00000000" w:rsidRPr="00F35C85" w:rsidRDefault="00F35C85">
            <w:pPr>
              <w:shd w:val="clear" w:color="auto" w:fill="FFFFFF"/>
            </w:pPr>
          </w:p>
          <w:p w:rsidR="00000000" w:rsidRPr="00F35C85" w:rsidRDefault="00F35C85">
            <w:pPr>
              <w:shd w:val="clear" w:color="auto" w:fill="FFFFFF"/>
            </w:pPr>
          </w:p>
        </w:tc>
      </w:tr>
    </w:tbl>
    <w:p w:rsidR="00000000" w:rsidRDefault="00F35C85">
      <w:pPr>
        <w:shd w:val="clear" w:color="auto" w:fill="FFFFFF"/>
        <w:spacing w:before="965"/>
        <w:ind w:left="274"/>
      </w:pPr>
      <w:r>
        <w:rPr>
          <w:b/>
          <w:bCs/>
          <w:spacing w:val="-11"/>
          <w:sz w:val="36"/>
          <w:szCs w:val="36"/>
          <w:lang w:val="es-ES_tradnl"/>
        </w:rPr>
        <w:t>CONADI "Acci</w:t>
      </w:r>
      <w:r>
        <w:rPr>
          <w:rFonts w:cs="Times New Roman"/>
          <w:b/>
          <w:bCs/>
          <w:spacing w:val="-11"/>
          <w:sz w:val="36"/>
          <w:szCs w:val="36"/>
          <w:lang w:val="es-ES_tradnl"/>
        </w:rPr>
        <w:t>ó</w:t>
      </w:r>
      <w:r>
        <w:rPr>
          <w:b/>
          <w:bCs/>
          <w:spacing w:val="-11"/>
          <w:sz w:val="36"/>
          <w:szCs w:val="36"/>
          <w:lang w:val="es-ES_tradnl"/>
        </w:rPr>
        <w:t>n conjunta para un participaci</w:t>
      </w:r>
      <w:r>
        <w:rPr>
          <w:rFonts w:cs="Times New Roman"/>
          <w:b/>
          <w:bCs/>
          <w:spacing w:val="-11"/>
          <w:sz w:val="36"/>
          <w:szCs w:val="36"/>
          <w:lang w:val="es-ES_tradnl"/>
        </w:rPr>
        <w:t>ó</w:t>
      </w:r>
      <w:r>
        <w:rPr>
          <w:b/>
          <w:bCs/>
          <w:spacing w:val="-11"/>
          <w:sz w:val="36"/>
          <w:szCs w:val="36"/>
          <w:lang w:val="es-ES_tradnl"/>
        </w:rPr>
        <w:t>n plena"</w:t>
      </w:r>
    </w:p>
    <w:p w:rsidR="00000000" w:rsidRDefault="00F35C85">
      <w:pPr>
        <w:shd w:val="clear" w:color="auto" w:fill="FFFFFF"/>
        <w:spacing w:before="965"/>
        <w:ind w:left="274"/>
        <w:sectPr w:rsidR="00000000">
          <w:type w:val="continuous"/>
          <w:pgSz w:w="11909" w:h="16834"/>
          <w:pgMar w:top="843" w:right="988" w:bottom="360" w:left="477" w:header="720" w:footer="720" w:gutter="0"/>
          <w:cols w:num="2" w:sep="1" w:space="720" w:equalWidth="0">
            <w:col w:w="720" w:space="160"/>
            <w:col w:w="9564"/>
          </w:cols>
          <w:noEndnote/>
        </w:sectPr>
      </w:pPr>
    </w:p>
    <w:p w:rsidR="00000000" w:rsidRDefault="00F35C85">
      <w:pPr>
        <w:framePr w:h="1104" w:hSpace="38" w:wrap="notBeside" w:vAnchor="text" w:hAnchor="margin" w:x="8089" w:y="1"/>
        <w:rPr>
          <w:sz w:val="24"/>
          <w:szCs w:val="24"/>
        </w:rPr>
      </w:pPr>
      <w:r>
        <w:rPr>
          <w:sz w:val="24"/>
          <w:szCs w:val="24"/>
        </w:rPr>
        <w:lastRenderedPageBreak/>
        <w:pict>
          <v:shape id="_x0000_i1075" type="#_x0000_t75" style="width:138pt;height:55.5pt">
            <v:imagedata r:id="rId74" o:title=""/>
          </v:shape>
        </w:pict>
      </w:r>
    </w:p>
    <w:p w:rsidR="00000000" w:rsidRDefault="00F35C85">
      <w:pPr>
        <w:shd w:val="clear" w:color="auto" w:fill="FFFFFF"/>
        <w:spacing w:before="202" w:line="178" w:lineRule="exact"/>
        <w:ind w:left="34"/>
      </w:pPr>
      <w:r>
        <w:rPr>
          <w:b/>
          <w:bCs/>
          <w:spacing w:val="-9"/>
          <w:sz w:val="14"/>
          <w:szCs w:val="14"/>
          <w:lang w:val="es-ES_tradnl"/>
        </w:rPr>
        <w:lastRenderedPageBreak/>
        <w:t>PROTOCOLO DE PROTECCI</w:t>
      </w:r>
      <w:r>
        <w:rPr>
          <w:rFonts w:cs="Times New Roman"/>
          <w:b/>
          <w:bCs/>
          <w:spacing w:val="-9"/>
          <w:sz w:val="14"/>
          <w:szCs w:val="14"/>
          <w:lang w:val="es-ES_tradnl"/>
        </w:rPr>
        <w:t>Ó</w:t>
      </w:r>
      <w:r>
        <w:rPr>
          <w:b/>
          <w:bCs/>
          <w:spacing w:val="-9"/>
          <w:sz w:val="14"/>
          <w:szCs w:val="14"/>
          <w:lang w:val="es-ES_tradnl"/>
        </w:rPr>
        <w:t>N Y ATENCI</w:t>
      </w:r>
      <w:r>
        <w:rPr>
          <w:rFonts w:cs="Times New Roman"/>
          <w:b/>
          <w:bCs/>
          <w:spacing w:val="-9"/>
          <w:sz w:val="14"/>
          <w:szCs w:val="14"/>
          <w:lang w:val="es-ES_tradnl"/>
        </w:rPr>
        <w:t>Ó</w:t>
      </w:r>
      <w:r>
        <w:rPr>
          <w:b/>
          <w:bCs/>
          <w:spacing w:val="-9"/>
          <w:sz w:val="14"/>
          <w:szCs w:val="14"/>
          <w:lang w:val="es-ES_tradnl"/>
        </w:rPr>
        <w:t xml:space="preserve">N PARA LAS PERSONAS CONDISCAPACIDAD </w:t>
      </w:r>
      <w:r>
        <w:rPr>
          <w:b/>
          <w:bCs/>
          <w:spacing w:val="-7"/>
          <w:sz w:val="14"/>
          <w:szCs w:val="14"/>
          <w:lang w:val="es-ES_tradnl"/>
        </w:rPr>
        <w:t xml:space="preserve">EN LA EMERGENCIA SANITARIA Y HUMANITARIA </w:t>
      </w:r>
      <w:r>
        <w:rPr>
          <w:b/>
          <w:bCs/>
          <w:spacing w:val="-7"/>
          <w:sz w:val="14"/>
          <w:szCs w:val="14"/>
          <w:lang w:val="es-ES_tradnl"/>
        </w:rPr>
        <w:t>POR EL CORONAVIRUS COVID -19"</w:t>
      </w:r>
    </w:p>
    <w:p w:rsidR="00000000" w:rsidRDefault="00F35C85">
      <w:pPr>
        <w:shd w:val="clear" w:color="auto" w:fill="FFFFFF"/>
        <w:spacing w:before="202" w:line="178" w:lineRule="exact"/>
        <w:ind w:left="34"/>
        <w:sectPr w:rsidR="00000000">
          <w:pgSz w:w="11909" w:h="16834"/>
          <w:pgMar w:top="739" w:right="5736" w:bottom="360" w:left="697" w:header="720" w:footer="720" w:gutter="0"/>
          <w:cols w:space="60"/>
          <w:noEndnote/>
        </w:sectPr>
      </w:pPr>
    </w:p>
    <w:p w:rsidR="00000000" w:rsidRDefault="00F35C85">
      <w:pPr>
        <w:shd w:val="clear" w:color="auto" w:fill="FFFFFF"/>
        <w:spacing w:before="691"/>
        <w:ind w:left="1925"/>
      </w:pPr>
      <w:r>
        <w:rPr>
          <w:b/>
          <w:bCs/>
          <w:spacing w:val="-28"/>
          <w:sz w:val="36"/>
          <w:szCs w:val="36"/>
          <w:lang w:val="es-ES_tradnl"/>
        </w:rPr>
        <w:t>Recursos para ayudar a entender el COVID-19</w:t>
      </w:r>
    </w:p>
    <w:p w:rsidR="00000000" w:rsidRDefault="00F35C85">
      <w:pPr>
        <w:shd w:val="clear" w:color="auto" w:fill="FFFFFF"/>
        <w:spacing w:before="264" w:line="298" w:lineRule="exact"/>
        <w:ind w:left="845"/>
      </w:pPr>
      <w:r>
        <w:rPr>
          <w:spacing w:val="-1"/>
          <w:sz w:val="24"/>
          <w:szCs w:val="24"/>
          <w:lang w:val="es-ES_tradnl"/>
        </w:rPr>
        <w:t>CORONAVIRUS EN PICTOGRAMAS</w:t>
      </w:r>
    </w:p>
    <w:p w:rsidR="00000000" w:rsidRDefault="00F35C85">
      <w:pPr>
        <w:shd w:val="clear" w:color="auto" w:fill="FFFFFF"/>
        <w:spacing w:line="298" w:lineRule="exact"/>
        <w:ind w:left="850"/>
      </w:pPr>
      <w:r>
        <w:rPr>
          <w:sz w:val="24"/>
          <w:szCs w:val="24"/>
          <w:lang w:val="es-ES_tradnl"/>
        </w:rPr>
        <w:t>Resumen: explicaci</w:t>
      </w:r>
      <w:r>
        <w:rPr>
          <w:rFonts w:cs="Times New Roman"/>
          <w:sz w:val="24"/>
          <w:szCs w:val="24"/>
          <w:lang w:val="es-ES_tradnl"/>
        </w:rPr>
        <w:t>ó</w:t>
      </w:r>
      <w:r>
        <w:rPr>
          <w:sz w:val="24"/>
          <w:szCs w:val="24"/>
          <w:lang w:val="es-ES_tradnl"/>
        </w:rPr>
        <w:t>n mediante pictogramas lo que es el coronavirus COVID19 y cu</w:t>
      </w:r>
      <w:r>
        <w:rPr>
          <w:rFonts w:cs="Times New Roman"/>
          <w:sz w:val="24"/>
          <w:szCs w:val="24"/>
          <w:lang w:val="es-ES_tradnl"/>
        </w:rPr>
        <w:t>á</w:t>
      </w:r>
      <w:r>
        <w:rPr>
          <w:sz w:val="24"/>
          <w:szCs w:val="24"/>
          <w:lang w:val="es-ES_tradnl"/>
        </w:rPr>
        <w:t>les</w:t>
      </w:r>
    </w:p>
    <w:p w:rsidR="00000000" w:rsidRDefault="00F35C85">
      <w:pPr>
        <w:shd w:val="clear" w:color="auto" w:fill="FFFFFF"/>
        <w:spacing w:line="298" w:lineRule="exact"/>
        <w:ind w:left="840"/>
      </w:pPr>
      <w:proofErr w:type="gramStart"/>
      <w:r>
        <w:rPr>
          <w:spacing w:val="-1"/>
          <w:sz w:val="24"/>
          <w:szCs w:val="24"/>
          <w:lang w:val="es-ES_tradnl"/>
        </w:rPr>
        <w:t>son</w:t>
      </w:r>
      <w:proofErr w:type="gramEnd"/>
      <w:r>
        <w:rPr>
          <w:spacing w:val="-1"/>
          <w:sz w:val="24"/>
          <w:szCs w:val="24"/>
          <w:lang w:val="es-ES_tradnl"/>
        </w:rPr>
        <w:t xml:space="preserve"> sus s</w:t>
      </w:r>
      <w:r>
        <w:rPr>
          <w:rFonts w:cs="Times New Roman"/>
          <w:spacing w:val="-1"/>
          <w:sz w:val="24"/>
          <w:szCs w:val="24"/>
          <w:lang w:val="es-ES_tradnl"/>
        </w:rPr>
        <w:t>í</w:t>
      </w:r>
      <w:r>
        <w:rPr>
          <w:spacing w:val="-1"/>
          <w:sz w:val="24"/>
          <w:szCs w:val="24"/>
          <w:lang w:val="es-ES_tradnl"/>
        </w:rPr>
        <w:t>ntomas y precauciones.</w:t>
      </w:r>
    </w:p>
    <w:p w:rsidR="00000000" w:rsidRDefault="00F35C85">
      <w:pPr>
        <w:shd w:val="clear" w:color="auto" w:fill="FFFFFF"/>
        <w:spacing w:line="298" w:lineRule="exact"/>
        <w:ind w:left="850"/>
      </w:pPr>
      <w:r>
        <w:rPr>
          <w:spacing w:val="-1"/>
          <w:sz w:val="24"/>
          <w:szCs w:val="24"/>
          <w:lang w:val="es-ES_tradnl"/>
        </w:rPr>
        <w:t>Enlace:</w:t>
      </w:r>
      <w:hyperlink r:id="rId75" w:history="1">
        <w:r>
          <w:rPr>
            <w:spacing w:val="-1"/>
            <w:sz w:val="24"/>
            <w:szCs w:val="24"/>
            <w:u w:val="single"/>
            <w:lang w:val="es-ES_tradnl"/>
          </w:rPr>
          <w:t>https://drive.google.com/open?id=1uLDQMF_rGn3VPxkWmqGJYFVv89EWkuOD</w:t>
        </w:r>
      </w:hyperlink>
    </w:p>
    <w:p w:rsidR="00000000" w:rsidRDefault="00F35C85">
      <w:pPr>
        <w:shd w:val="clear" w:color="auto" w:fill="FFFFFF"/>
        <w:spacing w:line="298" w:lineRule="exact"/>
        <w:ind w:left="854"/>
      </w:pPr>
      <w:r>
        <w:rPr>
          <w:spacing w:val="-1"/>
          <w:sz w:val="24"/>
          <w:szCs w:val="24"/>
          <w:lang w:val="es-ES_tradnl"/>
        </w:rPr>
        <w:t xml:space="preserve">Fuente: ARASAAC </w:t>
      </w:r>
      <w:r>
        <w:rPr>
          <w:spacing w:val="-1"/>
          <w:sz w:val="24"/>
          <w:szCs w:val="24"/>
          <w:lang w:val="en-US"/>
        </w:rPr>
        <w:t>(</w:t>
      </w:r>
      <w:hyperlink r:id="rId76" w:history="1">
        <w:r>
          <w:rPr>
            <w:spacing w:val="-1"/>
            <w:sz w:val="24"/>
            <w:szCs w:val="24"/>
            <w:u w:val="single"/>
            <w:lang w:val="en-US"/>
          </w:rPr>
          <w:t>www.arasaac.org</w:t>
        </w:r>
      </w:hyperlink>
      <w:r>
        <w:rPr>
          <w:spacing w:val="-1"/>
          <w:sz w:val="24"/>
          <w:szCs w:val="24"/>
          <w:lang w:val="en-US"/>
        </w:rPr>
        <w:t>)</w:t>
      </w:r>
    </w:p>
    <w:p w:rsidR="00000000" w:rsidRDefault="00F35C85">
      <w:pPr>
        <w:shd w:val="clear" w:color="auto" w:fill="FFFFFF"/>
        <w:spacing w:before="302" w:line="298" w:lineRule="exact"/>
        <w:ind w:left="850"/>
      </w:pPr>
      <w:r>
        <w:rPr>
          <w:spacing w:val="-1"/>
          <w:sz w:val="24"/>
          <w:szCs w:val="24"/>
          <w:lang w:val="es-ES_tradnl"/>
        </w:rPr>
        <w:t>MANUAL SOBRE CORONAVIRUS</w:t>
      </w:r>
    </w:p>
    <w:p w:rsidR="00000000" w:rsidRDefault="00F35C85">
      <w:pPr>
        <w:shd w:val="clear" w:color="auto" w:fill="FFFFFF"/>
        <w:spacing w:line="298" w:lineRule="exact"/>
        <w:ind w:left="850"/>
      </w:pPr>
      <w:r>
        <w:rPr>
          <w:sz w:val="24"/>
          <w:szCs w:val="24"/>
          <w:lang w:val="es-ES_tradnl"/>
        </w:rPr>
        <w:t>Resumen: exp</w:t>
      </w:r>
      <w:r>
        <w:rPr>
          <w:sz w:val="24"/>
          <w:szCs w:val="24"/>
          <w:lang w:val="es-ES_tradnl"/>
        </w:rPr>
        <w:t>licaci</w:t>
      </w:r>
      <w:r>
        <w:rPr>
          <w:rFonts w:cs="Times New Roman"/>
          <w:sz w:val="24"/>
          <w:szCs w:val="24"/>
          <w:lang w:val="es-ES_tradnl"/>
        </w:rPr>
        <w:t>ó</w:t>
      </w:r>
      <w:r>
        <w:rPr>
          <w:sz w:val="24"/>
          <w:szCs w:val="24"/>
          <w:lang w:val="es-ES_tradnl"/>
        </w:rPr>
        <w:t>n mediante pictogramas lo que es el COVID 19 y cu</w:t>
      </w:r>
      <w:r>
        <w:rPr>
          <w:rFonts w:cs="Times New Roman"/>
          <w:sz w:val="24"/>
          <w:szCs w:val="24"/>
          <w:lang w:val="es-ES_tradnl"/>
        </w:rPr>
        <w:t>á</w:t>
      </w:r>
      <w:r>
        <w:rPr>
          <w:sz w:val="24"/>
          <w:szCs w:val="24"/>
          <w:lang w:val="es-ES_tradnl"/>
        </w:rPr>
        <w:t>les son sus</w:t>
      </w:r>
    </w:p>
    <w:p w:rsidR="00000000" w:rsidRDefault="00F35C85">
      <w:pPr>
        <w:shd w:val="clear" w:color="auto" w:fill="FFFFFF"/>
        <w:spacing w:line="298" w:lineRule="exact"/>
        <w:ind w:left="840"/>
      </w:pPr>
      <w:proofErr w:type="gramStart"/>
      <w:r>
        <w:rPr>
          <w:spacing w:val="-1"/>
          <w:sz w:val="24"/>
          <w:szCs w:val="24"/>
          <w:lang w:val="es-ES_tradnl"/>
        </w:rPr>
        <w:t>s</w:t>
      </w:r>
      <w:r>
        <w:rPr>
          <w:rFonts w:cs="Times New Roman"/>
          <w:spacing w:val="-1"/>
          <w:sz w:val="24"/>
          <w:szCs w:val="24"/>
          <w:lang w:val="es-ES_tradnl"/>
        </w:rPr>
        <w:t>í</w:t>
      </w:r>
      <w:r>
        <w:rPr>
          <w:spacing w:val="-1"/>
          <w:sz w:val="24"/>
          <w:szCs w:val="24"/>
          <w:lang w:val="es-ES_tradnl"/>
        </w:rPr>
        <w:t>ntomas</w:t>
      </w:r>
      <w:proofErr w:type="gramEnd"/>
      <w:r>
        <w:rPr>
          <w:spacing w:val="-1"/>
          <w:sz w:val="24"/>
          <w:szCs w:val="24"/>
          <w:lang w:val="es-ES_tradnl"/>
        </w:rPr>
        <w:t xml:space="preserve"> y precauciones.</w:t>
      </w:r>
    </w:p>
    <w:p w:rsidR="00000000" w:rsidRDefault="00F35C85">
      <w:pPr>
        <w:shd w:val="clear" w:color="auto" w:fill="FFFFFF"/>
        <w:spacing w:line="298" w:lineRule="exact"/>
        <w:ind w:left="850"/>
      </w:pPr>
      <w:r>
        <w:rPr>
          <w:spacing w:val="-2"/>
          <w:sz w:val="24"/>
          <w:szCs w:val="24"/>
          <w:lang w:val="es-ES_tradnl"/>
        </w:rPr>
        <w:t xml:space="preserve">Enlace: </w:t>
      </w:r>
      <w:hyperlink r:id="rId77" w:history="1">
        <w:r>
          <w:rPr>
            <w:spacing w:val="-2"/>
            <w:sz w:val="24"/>
            <w:szCs w:val="24"/>
            <w:u w:val="single"/>
            <w:lang w:val="es-ES_tradnl"/>
          </w:rPr>
          <w:t>https://drive.google.com/open?id=1</w:t>
        </w:r>
      </w:hyperlink>
      <w:r>
        <w:rPr>
          <w:spacing w:val="-2"/>
          <w:sz w:val="24"/>
          <w:szCs w:val="24"/>
          <w:lang w:val="es-ES_tradnl"/>
        </w:rPr>
        <w:t xml:space="preserve"> MC1 HuPq3KHywm4z7rKDgB-rcjYnzUOdE</w:t>
      </w:r>
    </w:p>
    <w:p w:rsidR="00000000" w:rsidRDefault="00F35C85">
      <w:pPr>
        <w:shd w:val="clear" w:color="auto" w:fill="FFFFFF"/>
        <w:spacing w:line="298" w:lineRule="exact"/>
        <w:ind w:left="854"/>
      </w:pPr>
      <w:r>
        <w:rPr>
          <w:spacing w:val="-1"/>
          <w:sz w:val="24"/>
          <w:szCs w:val="24"/>
          <w:lang w:val="es-ES_tradnl"/>
        </w:rPr>
        <w:t xml:space="preserve">Fuente: ASPANAES </w:t>
      </w:r>
      <w:r>
        <w:rPr>
          <w:spacing w:val="-1"/>
          <w:sz w:val="24"/>
          <w:szCs w:val="24"/>
          <w:lang w:val="en-US"/>
        </w:rPr>
        <w:t>(</w:t>
      </w:r>
      <w:hyperlink r:id="rId78" w:history="1">
        <w:r>
          <w:rPr>
            <w:spacing w:val="-1"/>
            <w:sz w:val="24"/>
            <w:szCs w:val="24"/>
            <w:u w:val="single"/>
            <w:lang w:val="en-US"/>
          </w:rPr>
          <w:t>www.aspanaes.org</w:t>
        </w:r>
      </w:hyperlink>
      <w:r>
        <w:rPr>
          <w:spacing w:val="-1"/>
          <w:sz w:val="24"/>
          <w:szCs w:val="24"/>
          <w:lang w:val="en-US"/>
        </w:rPr>
        <w:t>)</w:t>
      </w:r>
    </w:p>
    <w:p w:rsidR="00000000" w:rsidRDefault="00F35C85">
      <w:pPr>
        <w:shd w:val="clear" w:color="auto" w:fill="FFFFFF"/>
        <w:spacing w:before="298" w:line="298" w:lineRule="exact"/>
        <w:ind w:left="845"/>
      </w:pPr>
      <w:r>
        <w:rPr>
          <w:spacing w:val="-2"/>
          <w:sz w:val="24"/>
          <w:szCs w:val="24"/>
          <w:lang w:val="es-ES_tradnl"/>
        </w:rPr>
        <w:t>COVIBOOK</w:t>
      </w:r>
    </w:p>
    <w:p w:rsidR="00000000" w:rsidRDefault="00F35C85">
      <w:pPr>
        <w:shd w:val="clear" w:color="auto" w:fill="FFFFFF"/>
        <w:spacing w:line="298" w:lineRule="exact"/>
        <w:ind w:left="850"/>
      </w:pPr>
      <w:r>
        <w:rPr>
          <w:sz w:val="24"/>
          <w:szCs w:val="24"/>
          <w:lang w:val="es-ES_tradnl"/>
        </w:rPr>
        <w:t>Resumen: cuento para explicar el coronavirus a ni</w:t>
      </w:r>
      <w:r>
        <w:rPr>
          <w:rFonts w:cs="Times New Roman"/>
          <w:sz w:val="24"/>
          <w:szCs w:val="24"/>
          <w:lang w:val="es-ES_tradnl"/>
        </w:rPr>
        <w:t>ñ</w:t>
      </w:r>
      <w:r>
        <w:rPr>
          <w:sz w:val="24"/>
          <w:szCs w:val="24"/>
          <w:lang w:val="es-ES_tradnl"/>
        </w:rPr>
        <w:t>os/as de &lt; 7 a</w:t>
      </w:r>
      <w:r>
        <w:rPr>
          <w:rFonts w:cs="Times New Roman"/>
          <w:sz w:val="24"/>
          <w:szCs w:val="24"/>
          <w:lang w:val="es-ES_tradnl"/>
        </w:rPr>
        <w:t>ñ</w:t>
      </w:r>
      <w:r>
        <w:rPr>
          <w:sz w:val="24"/>
          <w:szCs w:val="24"/>
          <w:lang w:val="es-ES_tradnl"/>
        </w:rPr>
        <w:t>os</w:t>
      </w:r>
    </w:p>
    <w:p w:rsidR="00000000" w:rsidRDefault="00F35C85">
      <w:pPr>
        <w:shd w:val="clear" w:color="auto" w:fill="FFFFFF"/>
        <w:spacing w:line="298" w:lineRule="exact"/>
        <w:ind w:left="850"/>
      </w:pPr>
      <w:r>
        <w:rPr>
          <w:sz w:val="24"/>
          <w:szCs w:val="24"/>
          <w:lang w:val="es-ES_tradnl"/>
        </w:rPr>
        <w:t>Enlace:</w:t>
      </w:r>
      <w:hyperlink r:id="rId79" w:history="1">
        <w:r>
          <w:rPr>
            <w:sz w:val="24"/>
            <w:szCs w:val="24"/>
            <w:u w:val="single"/>
            <w:lang w:val="es-ES_tradnl"/>
          </w:rPr>
          <w:t>https://drive.google.com/open?id=10xY03EV8mvK78m09NR5Pm2qB1uJ0xDgq</w:t>
        </w:r>
      </w:hyperlink>
    </w:p>
    <w:p w:rsidR="00000000" w:rsidRDefault="00F35C85">
      <w:pPr>
        <w:shd w:val="clear" w:color="auto" w:fill="FFFFFF"/>
        <w:spacing w:line="298" w:lineRule="exact"/>
        <w:ind w:left="854"/>
      </w:pPr>
      <w:r>
        <w:rPr>
          <w:spacing w:val="-1"/>
          <w:sz w:val="24"/>
          <w:szCs w:val="24"/>
          <w:lang w:val="es-ES_tradnl"/>
        </w:rPr>
        <w:t xml:space="preserve">Fuente: MINDHEART </w:t>
      </w:r>
      <w:r>
        <w:rPr>
          <w:spacing w:val="-1"/>
          <w:sz w:val="24"/>
          <w:szCs w:val="24"/>
          <w:lang w:val="en-US"/>
        </w:rPr>
        <w:t>(</w:t>
      </w:r>
      <w:hyperlink r:id="rId80" w:history="1">
        <w:r>
          <w:rPr>
            <w:spacing w:val="-1"/>
            <w:sz w:val="24"/>
            <w:szCs w:val="24"/>
            <w:u w:val="single"/>
            <w:lang w:val="en-US"/>
          </w:rPr>
          <w:t>www.mindheart.co</w:t>
        </w:r>
      </w:hyperlink>
      <w:r>
        <w:rPr>
          <w:spacing w:val="-1"/>
          <w:sz w:val="24"/>
          <w:szCs w:val="24"/>
          <w:lang w:val="en-US"/>
        </w:rPr>
        <w:t>)</w:t>
      </w:r>
    </w:p>
    <w:p w:rsidR="00000000" w:rsidRDefault="00F35C85">
      <w:pPr>
        <w:shd w:val="clear" w:color="auto" w:fill="FFFFFF"/>
        <w:spacing w:before="293" w:line="298" w:lineRule="exact"/>
        <w:ind w:left="845"/>
      </w:pPr>
      <w:r>
        <w:rPr>
          <w:spacing w:val="-1"/>
          <w:sz w:val="24"/>
          <w:szCs w:val="24"/>
          <w:lang w:val="es-ES_tradnl"/>
        </w:rPr>
        <w:t>ROSA CONTRA EL VIRUS</w:t>
      </w:r>
    </w:p>
    <w:p w:rsidR="00000000" w:rsidRDefault="00F35C85">
      <w:pPr>
        <w:shd w:val="clear" w:color="auto" w:fill="FFFFFF"/>
        <w:spacing w:line="298" w:lineRule="exact"/>
        <w:ind w:left="845"/>
      </w:pPr>
      <w:r>
        <w:rPr>
          <w:sz w:val="24"/>
          <w:szCs w:val="24"/>
          <w:lang w:val="es-ES_tradnl"/>
        </w:rPr>
        <w:t>Resumen: cuento para explicar el coronavirus a ni</w:t>
      </w:r>
      <w:r>
        <w:rPr>
          <w:rFonts w:cs="Times New Roman"/>
          <w:sz w:val="24"/>
          <w:szCs w:val="24"/>
          <w:lang w:val="es-ES_tradnl"/>
        </w:rPr>
        <w:t>ñ</w:t>
      </w:r>
      <w:r>
        <w:rPr>
          <w:sz w:val="24"/>
          <w:szCs w:val="24"/>
          <w:lang w:val="es-ES_tradnl"/>
        </w:rPr>
        <w:t>os/as de 4 a 10 a</w:t>
      </w:r>
      <w:r>
        <w:rPr>
          <w:rFonts w:cs="Times New Roman"/>
          <w:sz w:val="24"/>
          <w:szCs w:val="24"/>
          <w:lang w:val="es-ES_tradnl"/>
        </w:rPr>
        <w:t>ñ</w:t>
      </w:r>
      <w:r>
        <w:rPr>
          <w:sz w:val="24"/>
          <w:szCs w:val="24"/>
          <w:lang w:val="es-ES_tradnl"/>
        </w:rPr>
        <w:t>os</w:t>
      </w:r>
    </w:p>
    <w:p w:rsidR="00000000" w:rsidRDefault="00F35C85">
      <w:pPr>
        <w:shd w:val="clear" w:color="auto" w:fill="FFFFFF"/>
        <w:spacing w:line="298" w:lineRule="exact"/>
        <w:ind w:left="845"/>
      </w:pPr>
      <w:r>
        <w:rPr>
          <w:sz w:val="24"/>
          <w:szCs w:val="24"/>
          <w:lang w:val="es-ES_tradnl"/>
        </w:rPr>
        <w:t xml:space="preserve">Enlace: </w:t>
      </w:r>
      <w:hyperlink r:id="rId81" w:history="1">
        <w:r>
          <w:rPr>
            <w:sz w:val="24"/>
            <w:szCs w:val="24"/>
            <w:u w:val="single"/>
            <w:lang w:val="es-ES_tradnl"/>
          </w:rPr>
          <w:t>https://drive.google.com/open?id=1wq5cBzulzu7n0692Amj4gQ6R_98yoRoS</w:t>
        </w:r>
      </w:hyperlink>
    </w:p>
    <w:p w:rsidR="00000000" w:rsidRDefault="00F35C85">
      <w:pPr>
        <w:shd w:val="clear" w:color="auto" w:fill="FFFFFF"/>
        <w:spacing w:line="298" w:lineRule="exact"/>
        <w:ind w:left="850"/>
      </w:pPr>
      <w:r>
        <w:rPr>
          <w:sz w:val="24"/>
          <w:szCs w:val="24"/>
          <w:lang w:val="es-ES_tradnl"/>
        </w:rPr>
        <w:t>Fuente: Colegio Oficial de Psicolog</w:t>
      </w:r>
      <w:r>
        <w:rPr>
          <w:rFonts w:cs="Times New Roman"/>
          <w:sz w:val="24"/>
          <w:szCs w:val="24"/>
          <w:lang w:val="es-ES_tradnl"/>
        </w:rPr>
        <w:t>í</w:t>
      </w:r>
      <w:r>
        <w:rPr>
          <w:sz w:val="24"/>
          <w:szCs w:val="24"/>
          <w:lang w:val="es-ES_tradnl"/>
        </w:rPr>
        <w:t xml:space="preserve">a de Madrid </w:t>
      </w:r>
      <w:r>
        <w:rPr>
          <w:sz w:val="24"/>
          <w:szCs w:val="24"/>
          <w:lang w:val="en-US"/>
        </w:rPr>
        <w:t>(</w:t>
      </w:r>
      <w:hyperlink r:id="rId82" w:history="1">
        <w:r>
          <w:rPr>
            <w:sz w:val="24"/>
            <w:szCs w:val="24"/>
            <w:u w:val="single"/>
            <w:lang w:val="en-US"/>
          </w:rPr>
          <w:t>www.copmadrid.org</w:t>
        </w:r>
      </w:hyperlink>
      <w:r>
        <w:rPr>
          <w:sz w:val="24"/>
          <w:szCs w:val="24"/>
          <w:lang w:val="en-US"/>
        </w:rPr>
        <w:t>)</w:t>
      </w:r>
    </w:p>
    <w:p w:rsidR="00000000" w:rsidRDefault="00F35C85">
      <w:pPr>
        <w:shd w:val="clear" w:color="auto" w:fill="FFFFFF"/>
        <w:spacing w:before="5654"/>
        <w:ind w:right="24"/>
        <w:jc w:val="right"/>
      </w:pPr>
      <w:r>
        <w:rPr>
          <w:spacing w:val="-13"/>
          <w:sz w:val="24"/>
          <w:szCs w:val="24"/>
          <w:lang w:val="es-ES_tradnl"/>
        </w:rPr>
        <w:t>57</w:t>
      </w:r>
    </w:p>
    <w:p w:rsidR="00000000" w:rsidRDefault="00F35C85">
      <w:pPr>
        <w:shd w:val="clear" w:color="auto" w:fill="FFFFFF"/>
        <w:spacing w:before="230"/>
        <w:ind w:left="802"/>
      </w:pPr>
      <w:r>
        <w:rPr>
          <w:b/>
          <w:bCs/>
          <w:spacing w:val="-8"/>
          <w:sz w:val="36"/>
          <w:szCs w:val="36"/>
          <w:lang w:val="es-ES_tradnl"/>
        </w:rPr>
        <w:t>CONADI "Acci</w:t>
      </w:r>
      <w:r>
        <w:rPr>
          <w:rFonts w:cs="Times New Roman"/>
          <w:b/>
          <w:bCs/>
          <w:spacing w:val="-8"/>
          <w:sz w:val="36"/>
          <w:szCs w:val="36"/>
          <w:lang w:val="es-ES_tradnl"/>
        </w:rPr>
        <w:t>ó</w:t>
      </w:r>
      <w:r>
        <w:rPr>
          <w:b/>
          <w:bCs/>
          <w:spacing w:val="-8"/>
          <w:sz w:val="36"/>
          <w:szCs w:val="36"/>
          <w:lang w:val="es-ES_tradnl"/>
        </w:rPr>
        <w:t>n conjunta para un participaci</w:t>
      </w:r>
      <w:r>
        <w:rPr>
          <w:rFonts w:cs="Times New Roman"/>
          <w:b/>
          <w:bCs/>
          <w:spacing w:val="-8"/>
          <w:sz w:val="36"/>
          <w:szCs w:val="36"/>
          <w:lang w:val="es-ES_tradnl"/>
        </w:rPr>
        <w:t>ó</w:t>
      </w:r>
      <w:r>
        <w:rPr>
          <w:b/>
          <w:bCs/>
          <w:spacing w:val="-8"/>
          <w:sz w:val="36"/>
          <w:szCs w:val="36"/>
          <w:lang w:val="es-ES_tradnl"/>
        </w:rPr>
        <w:t>n piensa</w:t>
      </w:r>
      <w:r>
        <w:rPr>
          <w:rFonts w:cs="Times New Roman"/>
          <w:b/>
          <w:bCs/>
          <w:spacing w:val="-8"/>
          <w:sz w:val="36"/>
          <w:szCs w:val="36"/>
          <w:lang w:val="es-ES_tradnl"/>
        </w:rPr>
        <w:t>—</w:t>
      </w:r>
    </w:p>
    <w:p w:rsidR="00000000" w:rsidRDefault="00F35C85">
      <w:pPr>
        <w:shd w:val="clear" w:color="auto" w:fill="FFFFFF"/>
        <w:spacing w:before="230"/>
        <w:ind w:left="802"/>
        <w:sectPr w:rsidR="00000000">
          <w:type w:val="continuous"/>
          <w:pgSz w:w="11909" w:h="16834"/>
          <w:pgMar w:top="739" w:right="868" w:bottom="360" w:left="697" w:header="720" w:footer="720" w:gutter="0"/>
          <w:cols w:space="60"/>
          <w:noEndnote/>
        </w:sectPr>
      </w:pPr>
    </w:p>
    <w:p w:rsidR="00000000" w:rsidRDefault="00F35C85">
      <w:pPr>
        <w:shd w:val="clear" w:color="auto" w:fill="FFFFFF"/>
      </w:pPr>
      <w:r>
        <w:rPr>
          <w:noProof/>
        </w:rPr>
        <w:lastRenderedPageBreak/>
        <w:pict>
          <v:shape id="_x0000_s1102" type="#_x0000_t75" style="position:absolute;margin-left:-132pt;margin-top:25.45pt;width:231.85pt;height:100.8pt;z-index:-2;mso-wrap-edited:f;mso-wrap-distance-left:0;mso-wrap-distance-right:0;mso-position-horizontal-relative:margin;mso-position-vertical-relative:text" wrapcoords="11448 0 11448 822 0 822 0 20468 17619 20468 17619 21600 21600 21600 21600 20468 21600 20468 21600 822 20124 822 20124 0 11448 0">
            <v:imagedata r:id="rId83" o:title=""/>
            <w10:wrap type="through" anchorx="margin"/>
          </v:shape>
        </w:pict>
      </w:r>
    </w:p>
    <w:p w:rsidR="00000000" w:rsidRDefault="00F35C85">
      <w:pPr>
        <w:shd w:val="clear" w:color="auto" w:fill="FFFFFF"/>
        <w:ind w:left="643"/>
      </w:pPr>
      <w:proofErr w:type="spellStart"/>
      <w:proofErr w:type="gramStart"/>
      <w:r>
        <w:rPr>
          <w:rFonts w:ascii="Times New Roman" w:hAnsi="Times New Roman" w:cs="Times New Roman"/>
          <w:spacing w:val="-9"/>
          <w:lang w:val="es-ES_tradnl"/>
        </w:rPr>
        <w:t>pepio</w:t>
      </w:r>
      <w:proofErr w:type="spellEnd"/>
      <w:proofErr w:type="gramEnd"/>
      <w:r>
        <w:rPr>
          <w:rFonts w:ascii="Times New Roman" w:hAnsi="Times New Roman" w:cs="Times New Roman"/>
          <w:spacing w:val="-9"/>
          <w:lang w:val="es-ES_tradnl"/>
        </w:rPr>
        <w:t>*</w:t>
      </w:r>
    </w:p>
    <w:p w:rsidR="00000000" w:rsidRDefault="00F35C85">
      <w:pPr>
        <w:spacing w:line="1" w:lineRule="exact"/>
        <w:rPr>
          <w:sz w:val="2"/>
          <w:szCs w:val="2"/>
        </w:rPr>
      </w:pPr>
      <w:r>
        <w:br w:type="column"/>
      </w:r>
    </w:p>
    <w:p w:rsidR="00000000" w:rsidRDefault="00F35C85">
      <w:pPr>
        <w:framePr w:h="244" w:hRule="exact" w:hSpace="38" w:wrap="auto" w:vAnchor="text" w:hAnchor="text" w:x="73" w:y="1403"/>
        <w:shd w:val="clear" w:color="auto" w:fill="FFFFFF"/>
      </w:pPr>
      <w:r>
        <w:rPr>
          <w:b/>
          <w:bCs/>
          <w:w w:val="75"/>
          <w:lang w:val="es-ES_tradnl"/>
        </w:rPr>
        <w:t>&gt;3^^</w:t>
      </w:r>
    </w:p>
    <w:p w:rsidR="00000000" w:rsidRDefault="00F35C85">
      <w:pPr>
        <w:shd w:val="clear" w:color="auto" w:fill="FFFFFF"/>
        <w:spacing w:before="566" w:line="442" w:lineRule="exact"/>
      </w:pPr>
      <w:r>
        <w:rPr>
          <w:b/>
          <w:bCs/>
          <w:spacing w:val="-18"/>
          <w:sz w:val="44"/>
          <w:szCs w:val="44"/>
          <w:lang w:val="es-ES_tradnl"/>
        </w:rPr>
        <w:t>/</w:t>
      </w:r>
      <w:proofErr w:type="spellStart"/>
      <w:r>
        <w:rPr>
          <w:b/>
          <w:bCs/>
          <w:spacing w:val="-18"/>
          <w:sz w:val="44"/>
          <w:szCs w:val="44"/>
          <w:vertAlign w:val="subscript"/>
          <w:lang w:val="es-ES_tradnl"/>
        </w:rPr>
        <w:t>a</w:t>
      </w:r>
      <w:r>
        <w:rPr>
          <w:b/>
          <w:bCs/>
          <w:spacing w:val="-18"/>
          <w:sz w:val="44"/>
          <w:szCs w:val="44"/>
          <w:lang w:val="es-ES_tradnl"/>
        </w:rPr>
        <w:t>k</w:t>
      </w:r>
      <w:proofErr w:type="spellEnd"/>
      <w:r>
        <w:rPr>
          <w:b/>
          <w:bCs/>
          <w:spacing w:val="-18"/>
          <w:sz w:val="44"/>
          <w:szCs w:val="44"/>
          <w:lang w:val="es-ES_tradnl"/>
        </w:rPr>
        <w:t xml:space="preserve">&gt;\\ NACIONES UNIDAS </w:t>
      </w:r>
      <w:r>
        <w:rPr>
          <w:b/>
          <w:bCs/>
          <w:spacing w:val="-34"/>
          <w:sz w:val="44"/>
          <w:szCs w:val="44"/>
          <w:lang w:val="es-ES_tradnl"/>
        </w:rPr>
        <w:t>VW$ DERECHOS HUMANOS</w:t>
      </w:r>
    </w:p>
    <w:p w:rsidR="00000000" w:rsidRDefault="00F35C85">
      <w:pPr>
        <w:shd w:val="clear" w:color="auto" w:fill="FFFFFF"/>
        <w:ind w:left="1454"/>
      </w:pPr>
      <w:r>
        <w:rPr>
          <w:b/>
          <w:bCs/>
          <w:spacing w:val="20"/>
          <w:w w:val="75"/>
          <w:lang w:val="es-ES_tradnl"/>
        </w:rPr>
        <w:t>OFICINA</w:t>
      </w:r>
      <w:r>
        <w:rPr>
          <w:b/>
          <w:bCs/>
          <w:w w:val="75"/>
          <w:lang w:val="es-ES_tradnl"/>
        </w:rPr>
        <w:t xml:space="preserve"> DEL </w:t>
      </w:r>
      <w:r>
        <w:rPr>
          <w:b/>
          <w:bCs/>
          <w:spacing w:val="-7"/>
          <w:w w:val="75"/>
          <w:lang w:val="es-ES_tradnl"/>
        </w:rPr>
        <w:t xml:space="preserve">ALTO </w:t>
      </w:r>
      <w:r>
        <w:rPr>
          <w:b/>
          <w:bCs/>
          <w:spacing w:val="18"/>
          <w:w w:val="75"/>
          <w:lang w:val="es-ES_tradnl"/>
        </w:rPr>
        <w:t>COMISIONADO</w:t>
      </w:r>
    </w:p>
    <w:p w:rsidR="00000000" w:rsidRDefault="00F35C85">
      <w:pPr>
        <w:shd w:val="clear" w:color="auto" w:fill="FFFFFF"/>
        <w:spacing w:before="317"/>
        <w:ind w:left="1464"/>
      </w:pPr>
      <w:proofErr w:type="spellStart"/>
      <w:r>
        <w:rPr>
          <w:rFonts w:ascii="Times New Roman" w:hAnsi="Times New Roman" w:cs="Times New Roman"/>
          <w:spacing w:val="-5"/>
          <w:sz w:val="36"/>
          <w:szCs w:val="36"/>
          <w:lang w:val="es-ES_tradnl"/>
        </w:rPr>
        <w:t>Guafema</w:t>
      </w:r>
      <w:proofErr w:type="spellEnd"/>
      <w:r>
        <w:rPr>
          <w:rFonts w:ascii="Times New Roman" w:hAnsi="Times New Roman" w:cs="Times New Roman"/>
          <w:spacing w:val="-5"/>
          <w:sz w:val="36"/>
          <w:szCs w:val="36"/>
          <w:lang w:val="es-ES_tradnl"/>
        </w:rPr>
        <w:t>/a</w:t>
      </w:r>
    </w:p>
    <w:p w:rsidR="00000000" w:rsidRDefault="00F35C85">
      <w:pPr>
        <w:shd w:val="clear" w:color="auto" w:fill="FFFFFF"/>
        <w:spacing w:before="317"/>
        <w:ind w:left="1464"/>
        <w:sectPr w:rsidR="00000000">
          <w:pgSz w:w="14736" w:h="17986"/>
          <w:pgMar w:top="1440" w:right="1757" w:bottom="360" w:left="4089" w:header="720" w:footer="720" w:gutter="0"/>
          <w:cols w:num="2" w:space="720" w:equalWidth="0">
            <w:col w:w="1708" w:space="1843"/>
            <w:col w:w="5337"/>
          </w:cols>
          <w:noEndnote/>
        </w:sectPr>
      </w:pPr>
    </w:p>
    <w:p w:rsidR="00000000" w:rsidRDefault="00F35C85">
      <w:pPr>
        <w:framePr w:h="4301" w:hSpace="38" w:wrap="notBeside" w:vAnchor="text" w:hAnchor="margin" w:x="918" w:y="582"/>
        <w:rPr>
          <w:sz w:val="24"/>
          <w:szCs w:val="24"/>
        </w:rPr>
      </w:pPr>
      <w:r>
        <w:rPr>
          <w:sz w:val="24"/>
          <w:szCs w:val="24"/>
        </w:rPr>
        <w:pict>
          <v:shape id="_x0000_i1076" type="#_x0000_t75" style="width:96pt;height:215.25pt">
            <v:imagedata r:id="rId84" o:title=""/>
          </v:shape>
        </w:pict>
      </w:r>
    </w:p>
    <w:p w:rsidR="00000000" w:rsidRDefault="00F35C85">
      <w:pPr>
        <w:framePr w:h="5559" w:hSpace="38" w:wrap="notBeside" w:vAnchor="text" w:hAnchor="margin" w:x="-3863" w:y="659"/>
        <w:rPr>
          <w:sz w:val="24"/>
          <w:szCs w:val="24"/>
        </w:rPr>
      </w:pPr>
      <w:r>
        <w:rPr>
          <w:sz w:val="24"/>
          <w:szCs w:val="24"/>
        </w:rPr>
        <w:pict>
          <v:shape id="_x0000_i1077" type="#_x0000_t75" style="width:236.25pt;height:278.25pt">
            <v:imagedata r:id="rId85" o:title=""/>
          </v:shape>
        </w:pict>
      </w:r>
    </w:p>
    <w:p w:rsidR="00000000" w:rsidRDefault="00F35C85">
      <w:pPr>
        <w:framePr w:h="6874" w:hSpace="38" w:wrap="notBeside" w:vAnchor="text" w:hAnchor="margin" w:x="2751" w:y="687"/>
        <w:rPr>
          <w:sz w:val="24"/>
          <w:szCs w:val="24"/>
        </w:rPr>
      </w:pPr>
      <w:r>
        <w:rPr>
          <w:sz w:val="24"/>
          <w:szCs w:val="24"/>
        </w:rPr>
        <w:pict>
          <v:shape id="_x0000_i1078" type="#_x0000_t75" style="width:261.75pt;height:343.5pt">
            <v:imagedata r:id="rId86" o:title=""/>
          </v:shape>
        </w:pict>
      </w:r>
    </w:p>
    <w:p w:rsidR="00000000" w:rsidRDefault="00F35C85">
      <w:pPr>
        <w:framePr w:w="6801" w:h="1575" w:hRule="exact" w:hSpace="38" w:wrap="notBeside" w:vAnchor="text" w:hAnchor="margin" w:x="-2999" w:y="5147"/>
        <w:shd w:val="clear" w:color="auto" w:fill="FFFFFF"/>
        <w:spacing w:line="523" w:lineRule="exact"/>
        <w:jc w:val="both"/>
      </w:pPr>
      <w:r>
        <w:rPr>
          <w:b/>
          <w:bCs/>
          <w:spacing w:val="-17"/>
          <w:sz w:val="44"/>
          <w:szCs w:val="44"/>
          <w:lang w:val="es-ES_tradnl"/>
        </w:rPr>
        <w:t>Para la protecci</w:t>
      </w:r>
      <w:r>
        <w:rPr>
          <w:rFonts w:cs="Times New Roman"/>
          <w:b/>
          <w:bCs/>
          <w:spacing w:val="-17"/>
          <w:sz w:val="44"/>
          <w:szCs w:val="44"/>
          <w:lang w:val="es-ES_tradnl"/>
        </w:rPr>
        <w:t>ó</w:t>
      </w:r>
      <w:r>
        <w:rPr>
          <w:b/>
          <w:bCs/>
          <w:spacing w:val="-17"/>
          <w:sz w:val="44"/>
          <w:szCs w:val="44"/>
          <w:lang w:val="es-ES_tradnl"/>
        </w:rPr>
        <w:t xml:space="preserve">n de los derechos </w:t>
      </w:r>
      <w:r>
        <w:rPr>
          <w:b/>
          <w:bCs/>
          <w:spacing w:val="-16"/>
          <w:sz w:val="44"/>
          <w:szCs w:val="44"/>
          <w:lang w:val="es-ES_tradnl"/>
        </w:rPr>
        <w:t xml:space="preserve">de las personas con discapacidad </w:t>
      </w:r>
      <w:r>
        <w:rPr>
          <w:b/>
          <w:bCs/>
          <w:spacing w:val="-13"/>
          <w:sz w:val="44"/>
          <w:szCs w:val="44"/>
          <w:lang w:val="es-ES_tradnl"/>
        </w:rPr>
        <w:t>de Guatemala frente a la crisis del</w:t>
      </w:r>
    </w:p>
    <w:p w:rsidR="00000000" w:rsidRDefault="00F35C85">
      <w:pPr>
        <w:shd w:val="clear" w:color="auto" w:fill="FFFFFF"/>
        <w:spacing w:line="389" w:lineRule="exact"/>
      </w:pPr>
      <w:r>
        <w:rPr>
          <w:noProof/>
        </w:rPr>
        <w:lastRenderedPageBreak/>
        <w:pict>
          <v:shape id="_x0000_s1103" type="#_x0000_t75" style="position:absolute;margin-left:-193.2pt;margin-top:343.45pt;width:329.75pt;height:276.5pt;z-index:-1;mso-wrap-edited:f;mso-wrap-distance-left:0;mso-wrap-distance-right:0;mso-position-horizontal-relative:margin;mso-position-vertical-relative:text" wrapcoords="0 0 0 17850 0 17850 0 19837 0 19837 0 21600 4999 21600 4999 19837 12607 19837 12607 17850 21600 17850 21600 0 0 0">
            <v:imagedata r:id="rId87" o:title=""/>
            <w10:wrap type="through" anchorx="margin"/>
          </v:shape>
        </w:pict>
      </w:r>
      <w:r>
        <w:rPr>
          <w:b/>
          <w:bCs/>
          <w:spacing w:val="-48"/>
          <w:position w:val="-1"/>
          <w:sz w:val="44"/>
          <w:szCs w:val="44"/>
          <w:lang w:val="es-ES_tradnl"/>
        </w:rPr>
        <w:t>"Acci</w:t>
      </w:r>
      <w:r>
        <w:rPr>
          <w:rFonts w:cs="Times New Roman"/>
          <w:b/>
          <w:bCs/>
          <w:spacing w:val="-48"/>
          <w:position w:val="-1"/>
          <w:sz w:val="44"/>
          <w:szCs w:val="44"/>
          <w:lang w:val="es-ES_tradnl"/>
        </w:rPr>
        <w:t>ó</w:t>
      </w:r>
      <w:r>
        <w:rPr>
          <w:b/>
          <w:bCs/>
          <w:spacing w:val="-48"/>
          <w:position w:val="-1"/>
          <w:sz w:val="44"/>
          <w:szCs w:val="44"/>
          <w:lang w:val="es-ES_tradnl"/>
        </w:rPr>
        <w:t>n conjunta para una participaci</w:t>
      </w:r>
      <w:r>
        <w:rPr>
          <w:rFonts w:cs="Times New Roman"/>
          <w:b/>
          <w:bCs/>
          <w:spacing w:val="-48"/>
          <w:position w:val="-1"/>
          <w:sz w:val="44"/>
          <w:szCs w:val="44"/>
          <w:lang w:val="es-ES_tradnl"/>
        </w:rPr>
        <w:t>ó</w:t>
      </w:r>
      <w:r>
        <w:rPr>
          <w:b/>
          <w:bCs/>
          <w:spacing w:val="-48"/>
          <w:position w:val="-1"/>
          <w:sz w:val="44"/>
          <w:szCs w:val="44"/>
          <w:lang w:val="es-ES_tradnl"/>
        </w:rPr>
        <w:t>n plena'</w:t>
      </w:r>
    </w:p>
    <w:p w:rsidR="00000000" w:rsidRDefault="00F35C85">
      <w:pPr>
        <w:shd w:val="clear" w:color="auto" w:fill="FFFFFF"/>
        <w:spacing w:line="475" w:lineRule="exact"/>
        <w:ind w:left="3595"/>
      </w:pPr>
      <w:r>
        <w:rPr>
          <w:b/>
          <w:bCs/>
          <w:w w:val="222"/>
          <w:position w:val="-9"/>
          <w:sz w:val="82"/>
          <w:szCs w:val="82"/>
          <w:lang w:val="es-ES_tradnl"/>
        </w:rPr>
        <w:t>I</w:t>
      </w:r>
    </w:p>
    <w:p w:rsidR="00000000" w:rsidRDefault="00F35C85">
      <w:pPr>
        <w:shd w:val="clear" w:color="auto" w:fill="FFFFFF"/>
        <w:spacing w:line="475" w:lineRule="exact"/>
        <w:ind w:left="3595"/>
        <w:sectPr w:rsidR="00000000">
          <w:type w:val="continuous"/>
          <w:pgSz w:w="14736" w:h="17986"/>
          <w:pgMar w:top="1440" w:right="1718" w:bottom="360" w:left="5304" w:header="720" w:footer="720" w:gutter="0"/>
          <w:cols w:space="60"/>
          <w:noEndnote/>
        </w:sectPr>
      </w:pPr>
    </w:p>
    <w:p w:rsidR="00000000" w:rsidRDefault="00F35C85">
      <w:pPr>
        <w:rPr>
          <w:sz w:val="24"/>
          <w:szCs w:val="24"/>
        </w:rPr>
      </w:pPr>
      <w:r>
        <w:rPr>
          <w:sz w:val="24"/>
          <w:szCs w:val="24"/>
        </w:rPr>
        <w:lastRenderedPageBreak/>
        <w:pict>
          <v:shape id="_x0000_i1079" type="#_x0000_t75" style="width:612pt;height:168.75pt">
            <v:imagedata r:id="rId88" o:title=""/>
          </v:shape>
        </w:pict>
      </w:r>
    </w:p>
    <w:p w:rsidR="00000000" w:rsidRDefault="00F35C85">
      <w:pPr>
        <w:shd w:val="clear" w:color="auto" w:fill="FFFFFF"/>
        <w:spacing w:before="408" w:line="312" w:lineRule="exact"/>
        <w:ind w:left="1718" w:right="1699"/>
        <w:jc w:val="both"/>
      </w:pPr>
      <w:r>
        <w:rPr>
          <w:lang w:val="es-ES_tradnl"/>
        </w:rPr>
        <w:t>El Consejo Nacional para la Atenci</w:t>
      </w:r>
      <w:r>
        <w:rPr>
          <w:rFonts w:cs="Times New Roman"/>
          <w:lang w:val="es-ES_tradnl"/>
        </w:rPr>
        <w:t>ó</w:t>
      </w:r>
      <w:r>
        <w:rPr>
          <w:lang w:val="es-ES_tradnl"/>
        </w:rPr>
        <w:t xml:space="preserve">n de las Personas con Discapacidad (CONADI) tiene como mandato asesorar, coordinar e </w:t>
      </w:r>
      <w:r>
        <w:rPr>
          <w:spacing w:val="13"/>
          <w:lang w:val="es-ES_tradnl"/>
        </w:rPr>
        <w:t>impulsar</w:t>
      </w:r>
      <w:r>
        <w:rPr>
          <w:lang w:val="es-ES_tradnl"/>
        </w:rPr>
        <w:t xml:space="preserve"> pol</w:t>
      </w:r>
      <w:r>
        <w:rPr>
          <w:rFonts w:cs="Times New Roman"/>
          <w:lang w:val="es-ES_tradnl"/>
        </w:rPr>
        <w:t>í</w:t>
      </w:r>
      <w:r>
        <w:rPr>
          <w:lang w:val="es-ES_tradnl"/>
        </w:rPr>
        <w:t>ticas generales en materia de discapacidad seg</w:t>
      </w:r>
      <w:r>
        <w:rPr>
          <w:rFonts w:cs="Times New Roman"/>
          <w:lang w:val="es-ES_tradnl"/>
        </w:rPr>
        <w:t>ú</w:t>
      </w:r>
      <w:r>
        <w:rPr>
          <w:lang w:val="es-ES_tradnl"/>
        </w:rPr>
        <w:t xml:space="preserve">n lo dispuesto en el Decreto 135-96 del </w:t>
      </w:r>
      <w:r>
        <w:rPr>
          <w:lang w:val="es-ES_tradnl"/>
        </w:rPr>
        <w:t>Congreso de la Rep</w:t>
      </w:r>
      <w:r>
        <w:rPr>
          <w:rFonts w:cs="Times New Roman"/>
          <w:lang w:val="es-ES_tradnl"/>
        </w:rPr>
        <w:t>ú</w:t>
      </w:r>
      <w:r>
        <w:rPr>
          <w:lang w:val="es-ES_tradnl"/>
        </w:rPr>
        <w:t>blica de Guatemala. Aunado al mandato como punto focal gubernamental encargado de "verificar la implementaci</w:t>
      </w:r>
      <w:r>
        <w:rPr>
          <w:rFonts w:cs="Times New Roman"/>
          <w:lang w:val="es-ES_tradnl"/>
        </w:rPr>
        <w:t>ó</w:t>
      </w:r>
      <w:r>
        <w:rPr>
          <w:lang w:val="es-ES_tradnl"/>
        </w:rPr>
        <w:t>n de la Convenci</w:t>
      </w:r>
      <w:r>
        <w:rPr>
          <w:rFonts w:cs="Times New Roman"/>
          <w:lang w:val="es-ES_tradnl"/>
        </w:rPr>
        <w:t>ó</w:t>
      </w:r>
      <w:r>
        <w:rPr>
          <w:lang w:val="es-ES_tradnl"/>
        </w:rPr>
        <w:t xml:space="preserve">n sobre los derechos de </w:t>
      </w:r>
      <w:r>
        <w:rPr>
          <w:spacing w:val="10"/>
          <w:lang w:val="es-ES_tradnl"/>
        </w:rPr>
        <w:t>las</w:t>
      </w:r>
      <w:r>
        <w:rPr>
          <w:lang w:val="es-ES_tradnl"/>
        </w:rPr>
        <w:t xml:space="preserve"> personas con discapacidad" seg</w:t>
      </w:r>
      <w:r>
        <w:rPr>
          <w:rFonts w:cs="Times New Roman"/>
          <w:lang w:val="es-ES_tradnl"/>
        </w:rPr>
        <w:t>ú</w:t>
      </w:r>
      <w:r>
        <w:rPr>
          <w:lang w:val="es-ES_tradnl"/>
        </w:rPr>
        <w:t>n Acuerdo Gubernativo 78-2009.</w:t>
      </w:r>
    </w:p>
    <w:p w:rsidR="00000000" w:rsidRDefault="00F35C85">
      <w:pPr>
        <w:shd w:val="clear" w:color="auto" w:fill="FFFFFF"/>
        <w:spacing w:before="317" w:line="317" w:lineRule="exact"/>
        <w:ind w:left="1718" w:right="1709"/>
        <w:jc w:val="both"/>
      </w:pPr>
      <w:r>
        <w:rPr>
          <w:lang w:val="es-ES_tradnl"/>
        </w:rPr>
        <w:t>En el marco de su man</w:t>
      </w:r>
      <w:r>
        <w:rPr>
          <w:lang w:val="es-ES_tradnl"/>
        </w:rPr>
        <w:t>dato el CONADI, con la asistencia t</w:t>
      </w:r>
      <w:r>
        <w:rPr>
          <w:rFonts w:cs="Times New Roman"/>
          <w:lang w:val="es-ES_tradnl"/>
        </w:rPr>
        <w:t>é</w:t>
      </w:r>
      <w:r>
        <w:rPr>
          <w:lang w:val="es-ES_tradnl"/>
        </w:rPr>
        <w:t>cnica de la Oficina del Alto Comisionado de las Naciones Unidas para los Derechos Humanos en Guatemala (OACNUDH), presenta la siguiente gu</w:t>
      </w:r>
      <w:r>
        <w:rPr>
          <w:rFonts w:cs="Times New Roman"/>
          <w:lang w:val="es-ES_tradnl"/>
        </w:rPr>
        <w:t>í</w:t>
      </w:r>
      <w:r>
        <w:rPr>
          <w:lang w:val="es-ES_tradnl"/>
        </w:rPr>
        <w:t>a con el objetivo de generar toma de conciencia sobre los desaf</w:t>
      </w:r>
      <w:r>
        <w:rPr>
          <w:rFonts w:cs="Times New Roman"/>
          <w:lang w:val="es-ES_tradnl"/>
        </w:rPr>
        <w:t>í</w:t>
      </w:r>
      <w:r>
        <w:rPr>
          <w:lang w:val="es-ES_tradnl"/>
        </w:rPr>
        <w:t xml:space="preserve">os que enfrentan </w:t>
      </w:r>
      <w:r>
        <w:rPr>
          <w:spacing w:val="10"/>
          <w:lang w:val="es-ES_tradnl"/>
        </w:rPr>
        <w:t>las</w:t>
      </w:r>
      <w:r>
        <w:rPr>
          <w:lang w:val="es-ES_tradnl"/>
        </w:rPr>
        <w:t xml:space="preserve"> personas con discapacidad en la pandemia del COVID19 y orientar consideraciones para una respuesta a la emergencia basada en derechos.</w:t>
      </w:r>
    </w:p>
    <w:p w:rsidR="00000000" w:rsidRDefault="00F35C85">
      <w:pPr>
        <w:shd w:val="clear" w:color="auto" w:fill="FFFFFF"/>
        <w:spacing w:before="302" w:line="317" w:lineRule="exact"/>
        <w:ind w:left="1714" w:right="1709"/>
        <w:jc w:val="both"/>
      </w:pPr>
      <w:r>
        <w:rPr>
          <w:lang w:val="es-ES_tradnl"/>
        </w:rPr>
        <w:t>Se entiende la discapacidad como la interacci</w:t>
      </w:r>
      <w:r>
        <w:rPr>
          <w:rFonts w:cs="Times New Roman"/>
          <w:lang w:val="es-ES_tradnl"/>
        </w:rPr>
        <w:t>ó</w:t>
      </w:r>
      <w:r>
        <w:rPr>
          <w:lang w:val="es-ES_tradnl"/>
        </w:rPr>
        <w:t>n entre la deficiencia f</w:t>
      </w:r>
      <w:r>
        <w:rPr>
          <w:rFonts w:cs="Times New Roman"/>
          <w:lang w:val="es-ES_tradnl"/>
        </w:rPr>
        <w:t>í</w:t>
      </w:r>
      <w:r>
        <w:rPr>
          <w:lang w:val="es-ES_tradnl"/>
        </w:rPr>
        <w:t>sica, sensorial (visual o auditiva), intelectu</w:t>
      </w:r>
      <w:r>
        <w:rPr>
          <w:lang w:val="es-ES_tradnl"/>
        </w:rPr>
        <w:t>al o psicosocial y las m</w:t>
      </w:r>
      <w:r>
        <w:rPr>
          <w:rFonts w:cs="Times New Roman"/>
          <w:lang w:val="es-ES_tradnl"/>
        </w:rPr>
        <w:t>ú</w:t>
      </w:r>
      <w:r>
        <w:rPr>
          <w:lang w:val="es-ES_tradnl"/>
        </w:rPr>
        <w:t>ltiples barreras que impone el entorno, como falta de accesibilidad en la infraestructura, en la comunicaci</w:t>
      </w:r>
      <w:r>
        <w:rPr>
          <w:rFonts w:cs="Times New Roman"/>
          <w:lang w:val="es-ES_tradnl"/>
        </w:rPr>
        <w:t>ó</w:t>
      </w:r>
      <w:r>
        <w:rPr>
          <w:lang w:val="es-ES_tradnl"/>
        </w:rPr>
        <w:t>n e informaci</w:t>
      </w:r>
      <w:r>
        <w:rPr>
          <w:rFonts w:cs="Times New Roman"/>
          <w:lang w:val="es-ES_tradnl"/>
        </w:rPr>
        <w:t>ó</w:t>
      </w:r>
      <w:r>
        <w:rPr>
          <w:lang w:val="es-ES_tradnl"/>
        </w:rPr>
        <w:t>n, as</w:t>
      </w:r>
      <w:r>
        <w:rPr>
          <w:rFonts w:cs="Times New Roman"/>
          <w:lang w:val="es-ES_tradnl"/>
        </w:rPr>
        <w:t>í</w:t>
      </w:r>
      <w:r>
        <w:rPr>
          <w:lang w:val="es-ES_tradnl"/>
        </w:rPr>
        <w:t xml:space="preserve"> como las barreras actitudinales debido a los prejuicios existentes.</w:t>
      </w:r>
    </w:p>
    <w:p w:rsidR="00000000" w:rsidRDefault="00F35C85">
      <w:pPr>
        <w:shd w:val="clear" w:color="auto" w:fill="FFFFFF"/>
        <w:spacing w:before="317" w:line="312" w:lineRule="exact"/>
        <w:ind w:left="1718" w:right="1704"/>
        <w:jc w:val="both"/>
      </w:pPr>
      <w:r>
        <w:rPr>
          <w:lang w:val="es-ES_tradnl"/>
        </w:rPr>
        <w:t>En este contexto de aislamiento f</w:t>
      </w:r>
      <w:r>
        <w:rPr>
          <w:rFonts w:cs="Times New Roman"/>
          <w:lang w:val="es-ES_tradnl"/>
        </w:rPr>
        <w:t>í</w:t>
      </w:r>
      <w:r>
        <w:rPr>
          <w:lang w:val="es-ES_tradnl"/>
        </w:rPr>
        <w:t xml:space="preserve">sico, preventivo y obligatorio, las barreras con las cuales se enfrentan las personas con discapacidad se han </w:t>
      </w:r>
      <w:r>
        <w:rPr>
          <w:spacing w:val="10"/>
          <w:lang w:val="es-ES_tradnl"/>
        </w:rPr>
        <w:t>multiplicado.</w:t>
      </w:r>
      <w:r>
        <w:rPr>
          <w:lang w:val="es-ES_tradnl"/>
        </w:rPr>
        <w:t xml:space="preserve"> Estas barreras podr</w:t>
      </w:r>
      <w:r>
        <w:rPr>
          <w:rFonts w:cs="Times New Roman"/>
          <w:lang w:val="es-ES_tradnl"/>
        </w:rPr>
        <w:t>í</w:t>
      </w:r>
      <w:r>
        <w:rPr>
          <w:lang w:val="es-ES_tradnl"/>
        </w:rPr>
        <w:t xml:space="preserve">an continuar si se extiende la vigencia de </w:t>
      </w:r>
      <w:r>
        <w:rPr>
          <w:spacing w:val="10"/>
          <w:lang w:val="es-ES_tradnl"/>
        </w:rPr>
        <w:t>las</w:t>
      </w:r>
      <w:r>
        <w:rPr>
          <w:lang w:val="es-ES_tradnl"/>
        </w:rPr>
        <w:t xml:space="preserve"> medidas que buscan reducir las probabilidades de contagio del COV</w:t>
      </w:r>
      <w:r>
        <w:rPr>
          <w:lang w:val="es-ES_tradnl"/>
        </w:rPr>
        <w:t>ID-19.</w:t>
      </w:r>
    </w:p>
    <w:p w:rsidR="00000000" w:rsidRDefault="00F35C85">
      <w:pPr>
        <w:shd w:val="clear" w:color="auto" w:fill="FFFFFF"/>
        <w:spacing w:before="312" w:line="322" w:lineRule="exact"/>
        <w:ind w:left="1718" w:right="2765"/>
      </w:pPr>
      <w:r>
        <w:rPr>
          <w:lang w:val="es-ES_tradnl"/>
        </w:rPr>
        <w:t>Las personas con discapacidad pueden tener un mayor riesgo de exposici</w:t>
      </w:r>
      <w:r>
        <w:rPr>
          <w:rFonts w:cs="Times New Roman"/>
          <w:lang w:val="es-ES_tradnl"/>
        </w:rPr>
        <w:t>ó</w:t>
      </w:r>
      <w:r>
        <w:rPr>
          <w:lang w:val="es-ES_tradnl"/>
        </w:rPr>
        <w:t>n, complicaciones considerando que enfrentan barreras tales como:</w:t>
      </w:r>
    </w:p>
    <w:p w:rsidR="00000000" w:rsidRDefault="00F35C85" w:rsidP="00B96092">
      <w:pPr>
        <w:numPr>
          <w:ilvl w:val="0"/>
          <w:numId w:val="14"/>
        </w:numPr>
        <w:shd w:val="clear" w:color="auto" w:fill="FFFFFF"/>
        <w:tabs>
          <w:tab w:val="left" w:pos="2438"/>
        </w:tabs>
        <w:spacing w:before="326" w:line="293" w:lineRule="exact"/>
        <w:ind w:left="2438" w:right="1704" w:hanging="346"/>
        <w:jc w:val="both"/>
        <w:rPr>
          <w:rFonts w:cs="Times New Roman"/>
          <w:lang w:val="es-ES_tradnl"/>
        </w:rPr>
      </w:pPr>
      <w:r>
        <w:rPr>
          <w:lang w:val="es-ES_tradnl"/>
        </w:rPr>
        <w:t>Falta de acceso a medidas b</w:t>
      </w:r>
      <w:r>
        <w:rPr>
          <w:rFonts w:cs="Times New Roman"/>
          <w:lang w:val="es-ES_tradnl"/>
        </w:rPr>
        <w:t>á</w:t>
      </w:r>
      <w:r>
        <w:rPr>
          <w:lang w:val="es-ES_tradnl"/>
        </w:rPr>
        <w:t>sicas de higiene como el lavado de manos (debido a entornos inaccesibles o falta</w:t>
      </w:r>
      <w:r>
        <w:rPr>
          <w:lang w:val="es-ES_tradnl"/>
        </w:rPr>
        <w:t xml:space="preserve"> de apoyo).</w:t>
      </w:r>
    </w:p>
    <w:p w:rsidR="00000000" w:rsidRDefault="00F35C85" w:rsidP="00B96092">
      <w:pPr>
        <w:numPr>
          <w:ilvl w:val="0"/>
          <w:numId w:val="14"/>
        </w:numPr>
        <w:shd w:val="clear" w:color="auto" w:fill="FFFFFF"/>
        <w:tabs>
          <w:tab w:val="left" w:pos="2438"/>
        </w:tabs>
        <w:spacing w:line="293" w:lineRule="exact"/>
        <w:ind w:left="2438" w:right="1704" w:hanging="346"/>
        <w:jc w:val="both"/>
        <w:rPr>
          <w:rFonts w:cs="Times New Roman"/>
          <w:lang w:val="es-ES_tradnl"/>
        </w:rPr>
      </w:pPr>
      <w:r>
        <w:rPr>
          <w:lang w:val="es-ES_tradnl"/>
        </w:rPr>
        <w:t>Dificultad para mantener el distanciamiento f</w:t>
      </w:r>
      <w:r>
        <w:rPr>
          <w:rFonts w:cs="Times New Roman"/>
          <w:lang w:val="es-ES_tradnl"/>
        </w:rPr>
        <w:t>í</w:t>
      </w:r>
      <w:r>
        <w:rPr>
          <w:lang w:val="es-ES_tradnl"/>
        </w:rPr>
        <w:t xml:space="preserve">sico debido a necesidades de asistencia personal o porque </w:t>
      </w:r>
      <w:r>
        <w:rPr>
          <w:spacing w:val="10"/>
          <w:lang w:val="es-ES_tradnl"/>
        </w:rPr>
        <w:t>las</w:t>
      </w:r>
      <w:r>
        <w:rPr>
          <w:lang w:val="es-ES_tradnl"/>
        </w:rPr>
        <w:t xml:space="preserve"> personas con discapacidad est</w:t>
      </w:r>
      <w:r>
        <w:rPr>
          <w:rFonts w:cs="Times New Roman"/>
          <w:lang w:val="es-ES_tradnl"/>
        </w:rPr>
        <w:t>á</w:t>
      </w:r>
      <w:r>
        <w:rPr>
          <w:lang w:val="es-ES_tradnl"/>
        </w:rPr>
        <w:t xml:space="preserve">n </w:t>
      </w:r>
      <w:r>
        <w:rPr>
          <w:spacing w:val="12"/>
          <w:lang w:val="es-ES_tradnl"/>
        </w:rPr>
        <w:t>institucionalizadas.</w:t>
      </w:r>
    </w:p>
    <w:p w:rsidR="00000000" w:rsidRDefault="00F35C85" w:rsidP="00B96092">
      <w:pPr>
        <w:numPr>
          <w:ilvl w:val="0"/>
          <w:numId w:val="14"/>
        </w:numPr>
        <w:shd w:val="clear" w:color="auto" w:fill="FFFFFF"/>
        <w:tabs>
          <w:tab w:val="left" w:pos="2438"/>
        </w:tabs>
        <w:spacing w:line="293" w:lineRule="exact"/>
        <w:ind w:left="2438" w:right="1694" w:hanging="346"/>
        <w:jc w:val="both"/>
        <w:rPr>
          <w:rFonts w:cs="Times New Roman"/>
          <w:lang w:val="es-ES_tradnl"/>
        </w:rPr>
      </w:pPr>
      <w:r>
        <w:rPr>
          <w:lang w:val="es-ES_tradnl"/>
        </w:rPr>
        <w:t>La necesidad de tocar cosas tales como dispositivos de asistencia, equipamiento y alrededores para obtener informaci</w:t>
      </w:r>
      <w:r>
        <w:rPr>
          <w:rFonts w:cs="Times New Roman"/>
          <w:lang w:val="es-ES_tradnl"/>
        </w:rPr>
        <w:t>ó</w:t>
      </w:r>
      <w:r>
        <w:rPr>
          <w:lang w:val="es-ES_tradnl"/>
        </w:rPr>
        <w:t>n o apoyo f</w:t>
      </w:r>
      <w:r>
        <w:rPr>
          <w:rFonts w:cs="Times New Roman"/>
          <w:lang w:val="es-ES_tradnl"/>
        </w:rPr>
        <w:t>í</w:t>
      </w:r>
      <w:r>
        <w:rPr>
          <w:lang w:val="es-ES_tradnl"/>
        </w:rPr>
        <w:t>sico.</w:t>
      </w:r>
    </w:p>
    <w:p w:rsidR="00000000" w:rsidRDefault="00F35C85">
      <w:pPr>
        <w:shd w:val="clear" w:color="auto" w:fill="FFFFFF"/>
        <w:spacing w:before="235"/>
        <w:ind w:left="10454"/>
      </w:pPr>
      <w:r>
        <w:rPr>
          <w:lang w:val="es-ES_tradnl"/>
        </w:rPr>
        <w:t>2</w:t>
      </w:r>
    </w:p>
    <w:p w:rsidR="00000000" w:rsidRDefault="00F35C85">
      <w:pPr>
        <w:shd w:val="clear" w:color="auto" w:fill="FFFFFF"/>
        <w:spacing w:before="235"/>
        <w:ind w:left="10454"/>
        <w:sectPr w:rsidR="00000000">
          <w:pgSz w:w="15120" w:h="17746"/>
          <w:pgMar w:top="1440" w:right="1440" w:bottom="360" w:left="1440" w:header="720" w:footer="720" w:gutter="0"/>
          <w:cols w:space="60"/>
          <w:noEndnote/>
        </w:sectPr>
      </w:pPr>
    </w:p>
    <w:p w:rsidR="00000000" w:rsidRDefault="00F35C85">
      <w:pPr>
        <w:shd w:val="clear" w:color="auto" w:fill="FFFFFF"/>
        <w:spacing w:line="278" w:lineRule="exact"/>
        <w:ind w:left="1296"/>
      </w:pPr>
      <w:r>
        <w:rPr>
          <w:lang w:val="es-ES_tradnl"/>
        </w:rPr>
        <w:lastRenderedPageBreak/>
        <w:t>Falta de apoyos como cuidadores, terapistas, asistencia personal debido a medidas</w:t>
      </w:r>
    </w:p>
    <w:p w:rsidR="00000000" w:rsidRDefault="00F35C85">
      <w:pPr>
        <w:shd w:val="clear" w:color="auto" w:fill="FFFFFF"/>
        <w:spacing w:line="278" w:lineRule="exact"/>
        <w:ind w:left="1286"/>
      </w:pPr>
      <w:proofErr w:type="gramStart"/>
      <w:r>
        <w:rPr>
          <w:lang w:val="es-ES_tradnl"/>
        </w:rPr>
        <w:t>de</w:t>
      </w:r>
      <w:proofErr w:type="gramEnd"/>
      <w:r>
        <w:rPr>
          <w:lang w:val="es-ES_tradnl"/>
        </w:rPr>
        <w:t xml:space="preserve"> confinamiento y de distanciamiento f</w:t>
      </w:r>
      <w:r>
        <w:rPr>
          <w:rFonts w:cs="Times New Roman"/>
          <w:lang w:val="es-ES_tradnl"/>
        </w:rPr>
        <w:t>í</w:t>
      </w:r>
      <w:r>
        <w:rPr>
          <w:lang w:val="es-ES_tradnl"/>
        </w:rPr>
        <w:t>sico.</w:t>
      </w:r>
    </w:p>
    <w:p w:rsidR="00000000" w:rsidRDefault="00F35C85">
      <w:pPr>
        <w:shd w:val="clear" w:color="auto" w:fill="FFFFFF"/>
        <w:spacing w:line="278" w:lineRule="exact"/>
        <w:ind w:left="1296"/>
      </w:pPr>
      <w:r>
        <w:rPr>
          <w:lang w:val="es-ES_tradnl"/>
        </w:rPr>
        <w:t>Barreras en el acceso a informaci</w:t>
      </w:r>
      <w:r>
        <w:rPr>
          <w:rFonts w:cs="Times New Roman"/>
          <w:lang w:val="es-ES_tradnl"/>
        </w:rPr>
        <w:t>ó</w:t>
      </w:r>
      <w:r>
        <w:rPr>
          <w:lang w:val="es-ES_tradnl"/>
        </w:rPr>
        <w:t xml:space="preserve">n </w:t>
      </w:r>
      <w:r>
        <w:rPr>
          <w:spacing w:val="10"/>
          <w:lang w:val="es-ES_tradnl"/>
        </w:rPr>
        <w:t>p</w:t>
      </w:r>
      <w:r>
        <w:rPr>
          <w:rFonts w:cs="Times New Roman"/>
          <w:spacing w:val="10"/>
          <w:lang w:val="es-ES_tradnl"/>
        </w:rPr>
        <w:t>ú</w:t>
      </w:r>
      <w:r>
        <w:rPr>
          <w:spacing w:val="10"/>
          <w:lang w:val="es-ES_tradnl"/>
        </w:rPr>
        <w:t>blica</w:t>
      </w:r>
      <w:r>
        <w:rPr>
          <w:lang w:val="es-ES_tradnl"/>
        </w:rPr>
        <w:t xml:space="preserve"> de salud.</w:t>
      </w:r>
    </w:p>
    <w:p w:rsidR="00000000" w:rsidRDefault="00F35C85">
      <w:pPr>
        <w:shd w:val="clear" w:color="auto" w:fill="FFFFFF"/>
        <w:spacing w:line="278" w:lineRule="exact"/>
        <w:ind w:left="1296"/>
      </w:pPr>
      <w:r>
        <w:rPr>
          <w:lang w:val="es-ES_tradnl"/>
        </w:rPr>
        <w:t>Difusi</w:t>
      </w:r>
      <w:r>
        <w:rPr>
          <w:rFonts w:cs="Times New Roman"/>
          <w:lang w:val="es-ES_tradnl"/>
        </w:rPr>
        <w:t>ó</w:t>
      </w:r>
      <w:r>
        <w:rPr>
          <w:lang w:val="es-ES_tradnl"/>
        </w:rPr>
        <w:t>n de comunicados en formatos inaccesibles y ausencia de int</w:t>
      </w:r>
      <w:r>
        <w:rPr>
          <w:rFonts w:cs="Times New Roman"/>
          <w:lang w:val="es-ES_tradnl"/>
        </w:rPr>
        <w:t>é</w:t>
      </w:r>
      <w:r>
        <w:rPr>
          <w:lang w:val="es-ES_tradnl"/>
        </w:rPr>
        <w:t>rprete de</w:t>
      </w:r>
    </w:p>
    <w:p w:rsidR="00000000" w:rsidRDefault="00F35C85">
      <w:pPr>
        <w:shd w:val="clear" w:color="auto" w:fill="FFFFFF"/>
        <w:spacing w:line="278" w:lineRule="exact"/>
        <w:ind w:left="1296"/>
      </w:pPr>
      <w:proofErr w:type="gramStart"/>
      <w:r>
        <w:rPr>
          <w:lang w:val="es-ES_tradnl"/>
        </w:rPr>
        <w:t>lengua</w:t>
      </w:r>
      <w:proofErr w:type="gramEnd"/>
      <w:r>
        <w:rPr>
          <w:lang w:val="es-ES_tradnl"/>
        </w:rPr>
        <w:t xml:space="preserve"> de se</w:t>
      </w:r>
      <w:r>
        <w:rPr>
          <w:rFonts w:cs="Times New Roman"/>
          <w:lang w:val="es-ES_tradnl"/>
        </w:rPr>
        <w:t>ñ</w:t>
      </w:r>
      <w:r>
        <w:rPr>
          <w:lang w:val="es-ES_tradnl"/>
        </w:rPr>
        <w:t>as en consultas m</w:t>
      </w:r>
      <w:r>
        <w:rPr>
          <w:rFonts w:cs="Times New Roman"/>
          <w:lang w:val="es-ES_tradnl"/>
        </w:rPr>
        <w:t>é</w:t>
      </w:r>
      <w:r>
        <w:rPr>
          <w:lang w:val="es-ES_tradnl"/>
        </w:rPr>
        <w:t>dicas.</w:t>
      </w:r>
    </w:p>
    <w:p w:rsidR="00000000" w:rsidRDefault="00F35C85">
      <w:pPr>
        <w:shd w:val="clear" w:color="auto" w:fill="FFFFFF"/>
        <w:spacing w:line="278" w:lineRule="exact"/>
        <w:ind w:left="1301"/>
      </w:pPr>
      <w:r>
        <w:rPr>
          <w:lang w:val="es-ES_tradnl"/>
        </w:rPr>
        <w:t>Para   algunas   personas   con   discapa</w:t>
      </w:r>
      <w:r>
        <w:rPr>
          <w:lang w:val="es-ES_tradnl"/>
        </w:rPr>
        <w:t>cidad,   condiciones   de   salud   pre-existentes</w:t>
      </w:r>
    </w:p>
    <w:p w:rsidR="00000000" w:rsidRDefault="00F35C85">
      <w:pPr>
        <w:shd w:val="clear" w:color="auto" w:fill="FFFFFF"/>
        <w:spacing w:line="278" w:lineRule="exact"/>
        <w:ind w:left="1296"/>
      </w:pPr>
      <w:proofErr w:type="gramStart"/>
      <w:r>
        <w:rPr>
          <w:lang w:val="es-ES_tradnl"/>
        </w:rPr>
        <w:t>pueden</w:t>
      </w:r>
      <w:proofErr w:type="gramEnd"/>
      <w:r>
        <w:rPr>
          <w:lang w:val="es-ES_tradnl"/>
        </w:rPr>
        <w:t xml:space="preserve"> incrementar el riesgo de contagio y conducir a s</w:t>
      </w:r>
      <w:r>
        <w:rPr>
          <w:rFonts w:cs="Times New Roman"/>
          <w:lang w:val="es-ES_tradnl"/>
        </w:rPr>
        <w:t>í</w:t>
      </w:r>
      <w:r>
        <w:rPr>
          <w:lang w:val="es-ES_tradnl"/>
        </w:rPr>
        <w:t>ntomas m</w:t>
      </w:r>
      <w:r>
        <w:rPr>
          <w:rFonts w:cs="Times New Roman"/>
          <w:lang w:val="es-ES_tradnl"/>
        </w:rPr>
        <w:t>á</w:t>
      </w:r>
      <w:r>
        <w:rPr>
          <w:lang w:val="es-ES_tradnl"/>
        </w:rPr>
        <w:t>s severos.</w:t>
      </w:r>
    </w:p>
    <w:p w:rsidR="00000000" w:rsidRDefault="00F35C85">
      <w:pPr>
        <w:shd w:val="clear" w:color="auto" w:fill="FFFFFF"/>
        <w:spacing w:before="557"/>
        <w:ind w:left="576"/>
      </w:pPr>
      <w:r>
        <w:rPr>
          <w:b/>
          <w:bCs/>
          <w:lang w:val="es-ES_tradnl"/>
        </w:rPr>
        <w:t>MEDIDAS PREVENTIVAS CONTRA EL CONTAGIO</w:t>
      </w:r>
    </w:p>
    <w:p w:rsidR="00000000" w:rsidRDefault="00F35C85">
      <w:pPr>
        <w:shd w:val="clear" w:color="auto" w:fill="FFFFFF"/>
        <w:spacing w:before="10" w:line="302" w:lineRule="exact"/>
        <w:ind w:left="566" w:right="5"/>
        <w:jc w:val="both"/>
      </w:pPr>
      <w:r>
        <w:rPr>
          <w:lang w:val="es-ES_tradnl"/>
        </w:rPr>
        <w:t xml:space="preserve">Las personas con discapacidad deben tener acceso a </w:t>
      </w:r>
      <w:r>
        <w:rPr>
          <w:spacing w:val="10"/>
          <w:lang w:val="es-ES_tradnl"/>
        </w:rPr>
        <w:t>las</w:t>
      </w:r>
      <w:r>
        <w:rPr>
          <w:lang w:val="es-ES_tradnl"/>
        </w:rPr>
        <w:t xml:space="preserve"> mismas medidas de prevenci</w:t>
      </w:r>
      <w:r>
        <w:rPr>
          <w:rFonts w:cs="Times New Roman"/>
          <w:lang w:val="es-ES_tradnl"/>
        </w:rPr>
        <w:t>ó</w:t>
      </w:r>
      <w:r>
        <w:rPr>
          <w:lang w:val="es-ES_tradnl"/>
        </w:rPr>
        <w:t>n que el resto de la poblaci</w:t>
      </w:r>
      <w:r>
        <w:rPr>
          <w:rFonts w:cs="Times New Roman"/>
          <w:lang w:val="es-ES_tradnl"/>
        </w:rPr>
        <w:t>ó</w:t>
      </w:r>
      <w:r>
        <w:rPr>
          <w:lang w:val="es-ES_tradnl"/>
        </w:rPr>
        <w:t>n. Se debe tener presente que muchas de ellas no pueden evitar el contacto con personas de apoyo o el contacto con superficies y objetos.</w:t>
      </w:r>
    </w:p>
    <w:p w:rsidR="00000000" w:rsidRDefault="00F35C85" w:rsidP="00B96092">
      <w:pPr>
        <w:numPr>
          <w:ilvl w:val="0"/>
          <w:numId w:val="15"/>
        </w:numPr>
        <w:shd w:val="clear" w:color="auto" w:fill="FFFFFF"/>
        <w:tabs>
          <w:tab w:val="left" w:pos="1282"/>
        </w:tabs>
        <w:spacing w:before="149" w:line="302" w:lineRule="exact"/>
        <w:ind w:left="1282" w:hanging="350"/>
        <w:jc w:val="both"/>
        <w:rPr>
          <w:spacing w:val="-16"/>
          <w:lang w:val="es-ES_tradnl"/>
        </w:rPr>
      </w:pPr>
      <w:r>
        <w:rPr>
          <w:lang w:val="es-ES_tradnl"/>
        </w:rPr>
        <w:t>Asegurar la provisi</w:t>
      </w:r>
      <w:r>
        <w:rPr>
          <w:rFonts w:cs="Times New Roman"/>
          <w:lang w:val="es-ES_tradnl"/>
        </w:rPr>
        <w:t>ó</w:t>
      </w:r>
      <w:r>
        <w:rPr>
          <w:lang w:val="es-ES_tradnl"/>
        </w:rPr>
        <w:t>n de informaci</w:t>
      </w:r>
      <w:r>
        <w:rPr>
          <w:rFonts w:cs="Times New Roman"/>
          <w:lang w:val="es-ES_tradnl"/>
        </w:rPr>
        <w:t>ó</w:t>
      </w:r>
      <w:r>
        <w:rPr>
          <w:lang w:val="es-ES_tradnl"/>
        </w:rPr>
        <w:t>n y capacitaci</w:t>
      </w:r>
      <w:r>
        <w:rPr>
          <w:rFonts w:cs="Times New Roman"/>
          <w:lang w:val="es-ES_tradnl"/>
        </w:rPr>
        <w:t>ó</w:t>
      </w:r>
      <w:r>
        <w:rPr>
          <w:lang w:val="es-ES_tradnl"/>
        </w:rPr>
        <w:t>n, as</w:t>
      </w:r>
      <w:r>
        <w:rPr>
          <w:rFonts w:cs="Times New Roman"/>
          <w:lang w:val="es-ES_tradnl"/>
        </w:rPr>
        <w:t>í</w:t>
      </w:r>
      <w:r>
        <w:rPr>
          <w:lang w:val="es-ES_tradnl"/>
        </w:rPr>
        <w:t xml:space="preserve"> como el acceso a elementos </w:t>
      </w:r>
      <w:r>
        <w:rPr>
          <w:lang w:val="es-ES_tradnl"/>
        </w:rPr>
        <w:t>de protecci</w:t>
      </w:r>
      <w:r>
        <w:rPr>
          <w:rFonts w:cs="Times New Roman"/>
          <w:lang w:val="es-ES_tradnl"/>
        </w:rPr>
        <w:t>ó</w:t>
      </w:r>
      <w:r>
        <w:rPr>
          <w:lang w:val="es-ES_tradnl"/>
        </w:rPr>
        <w:t>n (incluyendo mascarillas, guantes, agua, jab</w:t>
      </w:r>
      <w:r>
        <w:rPr>
          <w:rFonts w:cs="Times New Roman"/>
          <w:lang w:val="es-ES_tradnl"/>
        </w:rPr>
        <w:t>ó</w:t>
      </w:r>
      <w:r>
        <w:rPr>
          <w:lang w:val="es-ES_tradnl"/>
        </w:rPr>
        <w:t>n y desinfectante de manos) a las personas de apoyo y a proveedores de servicios de apoyo.</w:t>
      </w:r>
    </w:p>
    <w:p w:rsidR="00000000" w:rsidRDefault="00F35C85" w:rsidP="00B96092">
      <w:pPr>
        <w:numPr>
          <w:ilvl w:val="0"/>
          <w:numId w:val="15"/>
        </w:numPr>
        <w:shd w:val="clear" w:color="auto" w:fill="FFFFFF"/>
        <w:tabs>
          <w:tab w:val="left" w:pos="1282"/>
        </w:tabs>
        <w:spacing w:line="302" w:lineRule="exact"/>
        <w:ind w:left="1282" w:right="5" w:hanging="350"/>
        <w:jc w:val="both"/>
        <w:rPr>
          <w:spacing w:val="-12"/>
          <w:lang w:val="es-ES_tradnl"/>
        </w:rPr>
      </w:pPr>
      <w:r>
        <w:rPr>
          <w:lang w:val="es-ES_tradnl"/>
        </w:rPr>
        <w:t>Minimizar el contacto tanto como sea posible, por ejemplo: estableciendo horarios espec</w:t>
      </w:r>
      <w:r>
        <w:rPr>
          <w:rFonts w:cs="Times New Roman"/>
          <w:lang w:val="es-ES_tradnl"/>
        </w:rPr>
        <w:t>í</w:t>
      </w:r>
      <w:r>
        <w:rPr>
          <w:lang w:val="es-ES_tradnl"/>
        </w:rPr>
        <w:t>ficos de atenc</w:t>
      </w:r>
      <w:r>
        <w:rPr>
          <w:lang w:val="es-ES_tradnl"/>
        </w:rPr>
        <w:t>i</w:t>
      </w:r>
      <w:r>
        <w:rPr>
          <w:rFonts w:cs="Times New Roman"/>
          <w:lang w:val="es-ES_tradnl"/>
        </w:rPr>
        <w:t>ó</w:t>
      </w:r>
      <w:r>
        <w:rPr>
          <w:lang w:val="es-ES_tradnl"/>
        </w:rPr>
        <w:t>n en supermercados y bancos para grupos de riesgo y sus personas de apoyo para acceder a bienes y servicios esenciales con m</w:t>
      </w:r>
      <w:r>
        <w:rPr>
          <w:rFonts w:cs="Times New Roman"/>
          <w:lang w:val="es-ES_tradnl"/>
        </w:rPr>
        <w:t>í</w:t>
      </w:r>
      <w:r>
        <w:rPr>
          <w:lang w:val="es-ES_tradnl"/>
        </w:rPr>
        <w:t>nimo contacto con otros; promoviendo el uso de servicios a domicilio, incluyendo para medicinas y productos sanitarios y de farma</w:t>
      </w:r>
      <w:r>
        <w:rPr>
          <w:lang w:val="es-ES_tradnl"/>
        </w:rPr>
        <w:t>cia.</w:t>
      </w:r>
    </w:p>
    <w:p w:rsidR="00000000" w:rsidRDefault="00F35C85" w:rsidP="00B96092">
      <w:pPr>
        <w:numPr>
          <w:ilvl w:val="0"/>
          <w:numId w:val="15"/>
        </w:numPr>
        <w:shd w:val="clear" w:color="auto" w:fill="FFFFFF"/>
        <w:tabs>
          <w:tab w:val="left" w:pos="1282"/>
        </w:tabs>
        <w:spacing w:line="302" w:lineRule="exact"/>
        <w:ind w:left="1282" w:right="10" w:hanging="350"/>
        <w:jc w:val="both"/>
        <w:rPr>
          <w:spacing w:val="-12"/>
          <w:lang w:val="es-ES_tradnl"/>
        </w:rPr>
      </w:pPr>
      <w:r>
        <w:rPr>
          <w:lang w:val="es-ES_tradnl"/>
        </w:rPr>
        <w:t>Facilitar informaci</w:t>
      </w:r>
      <w:r>
        <w:rPr>
          <w:rFonts w:cs="Times New Roman"/>
          <w:lang w:val="es-ES_tradnl"/>
        </w:rPr>
        <w:t>ó</w:t>
      </w:r>
      <w:r>
        <w:rPr>
          <w:lang w:val="es-ES_tradnl"/>
        </w:rPr>
        <w:t xml:space="preserve">n en formatos accesibles para que las personas con discapacidad puedan permanecer informadas de </w:t>
      </w:r>
      <w:r>
        <w:rPr>
          <w:spacing w:val="10"/>
          <w:lang w:val="es-ES_tradnl"/>
        </w:rPr>
        <w:t>las</w:t>
      </w:r>
      <w:r>
        <w:rPr>
          <w:lang w:val="es-ES_tradnl"/>
        </w:rPr>
        <w:t xml:space="preserve"> medidas y consejos emitidos por las autoridades (incluyendo en lengua de se</w:t>
      </w:r>
      <w:r>
        <w:rPr>
          <w:rFonts w:cs="Times New Roman"/>
          <w:lang w:val="es-ES_tradnl"/>
        </w:rPr>
        <w:t>ñ</w:t>
      </w:r>
      <w:r>
        <w:rPr>
          <w:lang w:val="es-ES_tradnl"/>
        </w:rPr>
        <w:t xml:space="preserve">as) y organizar oportunamente formas alternativas </w:t>
      </w:r>
      <w:r>
        <w:rPr>
          <w:lang w:val="es-ES_tradnl"/>
        </w:rPr>
        <w:t>de apoyo por sus familiares y redes de apoyo.</w:t>
      </w:r>
    </w:p>
    <w:p w:rsidR="00000000" w:rsidRDefault="00F35C85">
      <w:pPr>
        <w:shd w:val="clear" w:color="auto" w:fill="FFFFFF"/>
        <w:spacing w:before="19" w:line="902" w:lineRule="exact"/>
      </w:pPr>
      <w:proofErr w:type="gramStart"/>
      <w:r>
        <w:rPr>
          <w:b/>
          <w:bCs/>
          <w:position w:val="-18"/>
          <w:sz w:val="166"/>
          <w:szCs w:val="166"/>
          <w:lang w:val="es-ES_tradnl"/>
        </w:rPr>
        <w:t>o</w:t>
      </w:r>
      <w:proofErr w:type="gramEnd"/>
    </w:p>
    <w:p w:rsidR="00000000" w:rsidRDefault="00F35C85">
      <w:pPr>
        <w:shd w:val="clear" w:color="auto" w:fill="FFFFFF"/>
        <w:spacing w:before="10" w:line="278" w:lineRule="exact"/>
        <w:ind w:left="734"/>
      </w:pPr>
      <w:r>
        <w:rPr>
          <w:lang w:val="es-ES_tradnl"/>
        </w:rPr>
        <w:t xml:space="preserve">En el marco de la pandemia se deben garantizar los ajustes razonables para las personas con discapacidad. Recordar que son </w:t>
      </w:r>
      <w:r>
        <w:rPr>
          <w:spacing w:val="13"/>
          <w:lang w:val="es-ES_tradnl"/>
        </w:rPr>
        <w:t>individualizados</w:t>
      </w:r>
      <w:r>
        <w:rPr>
          <w:lang w:val="es-ES_tradnl"/>
        </w:rPr>
        <w:t xml:space="preserve"> y no proporcionarlos es un motivo espec</w:t>
      </w:r>
      <w:r>
        <w:rPr>
          <w:rFonts w:cs="Times New Roman"/>
          <w:lang w:val="es-ES_tradnl"/>
        </w:rPr>
        <w:t>í</w:t>
      </w:r>
      <w:r>
        <w:rPr>
          <w:lang w:val="es-ES_tradnl"/>
        </w:rPr>
        <w:t>fico de discriminaci</w:t>
      </w:r>
      <w:r>
        <w:rPr>
          <w:rFonts w:cs="Times New Roman"/>
          <w:lang w:val="es-ES_tradnl"/>
        </w:rPr>
        <w:t>ó</w:t>
      </w:r>
      <w:r>
        <w:rPr>
          <w:lang w:val="es-ES_tradnl"/>
        </w:rPr>
        <w:t>n.</w:t>
      </w:r>
    </w:p>
    <w:p w:rsidR="00000000" w:rsidRDefault="00F35C85">
      <w:pPr>
        <w:shd w:val="clear" w:color="auto" w:fill="FFFFFF"/>
        <w:spacing w:before="970" w:line="302" w:lineRule="exact"/>
        <w:ind w:left="566"/>
      </w:pPr>
      <w:r>
        <w:rPr>
          <w:b/>
          <w:bCs/>
          <w:lang w:val="es-ES_tradnl"/>
        </w:rPr>
        <w:t>GARANTIZAR LA CONTINUIDAD DE LOS APOYOS</w:t>
      </w:r>
    </w:p>
    <w:p w:rsidR="00000000" w:rsidRDefault="00F35C85">
      <w:pPr>
        <w:shd w:val="clear" w:color="auto" w:fill="FFFFFF"/>
        <w:spacing w:line="302" w:lineRule="exact"/>
        <w:ind w:left="571"/>
        <w:jc w:val="both"/>
      </w:pPr>
      <w:r>
        <w:rPr>
          <w:lang w:val="es-ES_tradnl"/>
        </w:rPr>
        <w:t>Las personas con discapacidad, en muchos casos, requieren apoyos en la vida diaria. Estos apoyos pueden estar siendo interrumpidos por restricciones a la libre locomoci</w:t>
      </w:r>
      <w:r>
        <w:rPr>
          <w:rFonts w:cs="Times New Roman"/>
          <w:lang w:val="es-ES_tradnl"/>
        </w:rPr>
        <w:t>ó</w:t>
      </w:r>
      <w:r>
        <w:rPr>
          <w:lang w:val="es-ES_tradnl"/>
        </w:rPr>
        <w:t>n, medidas de confinamiento y/o por contagio de</w:t>
      </w:r>
      <w:r>
        <w:rPr>
          <w:lang w:val="es-ES_tradnl"/>
        </w:rPr>
        <w:t xml:space="preserve"> COVID19 (o mayor riesgo de contagio) de las personas de apoyo.</w:t>
      </w:r>
    </w:p>
    <w:p w:rsidR="00000000" w:rsidRDefault="00F35C85">
      <w:pPr>
        <w:shd w:val="clear" w:color="auto" w:fill="FFFFFF"/>
        <w:spacing w:before="907"/>
        <w:ind w:right="5"/>
        <w:jc w:val="right"/>
      </w:pPr>
      <w:r>
        <w:rPr>
          <w:b/>
          <w:bCs/>
          <w:sz w:val="18"/>
          <w:szCs w:val="18"/>
          <w:lang w:val="es-ES_tradnl"/>
        </w:rPr>
        <w:t>3</w:t>
      </w:r>
    </w:p>
    <w:p w:rsidR="00000000" w:rsidRDefault="00F35C85">
      <w:pPr>
        <w:shd w:val="clear" w:color="auto" w:fill="FFFFFF"/>
        <w:spacing w:before="907"/>
        <w:ind w:right="5"/>
        <w:jc w:val="right"/>
        <w:sectPr w:rsidR="00000000">
          <w:pgSz w:w="11909" w:h="16834"/>
          <w:pgMar w:top="1440" w:right="1533" w:bottom="720" w:left="987" w:header="720" w:footer="720" w:gutter="0"/>
          <w:cols w:space="60"/>
          <w:noEndnote/>
        </w:sectPr>
      </w:pPr>
    </w:p>
    <w:p w:rsidR="00000000" w:rsidRDefault="00F35C85">
      <w:pPr>
        <w:shd w:val="clear" w:color="auto" w:fill="FFFFFF"/>
        <w:ind w:left="1138"/>
      </w:pPr>
      <w:r>
        <w:rPr>
          <w:lang w:val="es-ES_tradnl"/>
        </w:rPr>
        <w:lastRenderedPageBreak/>
        <w:t xml:space="preserve">Para garantizar la continuidad en el apoyo de </w:t>
      </w:r>
      <w:r>
        <w:rPr>
          <w:spacing w:val="10"/>
          <w:lang w:val="es-ES_tradnl"/>
        </w:rPr>
        <w:t>las</w:t>
      </w:r>
      <w:r>
        <w:rPr>
          <w:lang w:val="es-ES_tradnl"/>
        </w:rPr>
        <w:t xml:space="preserve"> personas con discapacidad es necesario:</w:t>
      </w:r>
    </w:p>
    <w:p w:rsidR="00000000" w:rsidRDefault="00F35C85">
      <w:pPr>
        <w:shd w:val="clear" w:color="auto" w:fill="FFFFFF"/>
        <w:tabs>
          <w:tab w:val="left" w:pos="1843"/>
        </w:tabs>
        <w:spacing w:before="178" w:line="312" w:lineRule="exact"/>
        <w:ind w:left="1843" w:right="1315" w:hanging="341"/>
        <w:jc w:val="both"/>
      </w:pPr>
      <w:r>
        <w:rPr>
          <w:spacing w:val="-16"/>
          <w:lang w:val="es-ES_tradnl"/>
        </w:rPr>
        <w:t>1.</w:t>
      </w:r>
      <w:r>
        <w:rPr>
          <w:lang w:val="es-ES_tradnl"/>
        </w:rPr>
        <w:tab/>
        <w:t xml:space="preserve">Garantizar que </w:t>
      </w:r>
      <w:r>
        <w:rPr>
          <w:spacing w:val="10"/>
          <w:lang w:val="es-ES_tradnl"/>
        </w:rPr>
        <w:t>las</w:t>
      </w:r>
      <w:r>
        <w:rPr>
          <w:lang w:val="es-ES_tradnl"/>
        </w:rPr>
        <w:t xml:space="preserve"> restricciones a la </w:t>
      </w:r>
      <w:r>
        <w:rPr>
          <w:spacing w:val="13"/>
          <w:lang w:val="es-ES_tradnl"/>
        </w:rPr>
        <w:t>circulaci</w:t>
      </w:r>
      <w:r>
        <w:rPr>
          <w:rFonts w:cs="Times New Roman"/>
          <w:spacing w:val="13"/>
          <w:lang w:val="es-ES_tradnl"/>
        </w:rPr>
        <w:t>ó</w:t>
      </w:r>
      <w:r>
        <w:rPr>
          <w:spacing w:val="13"/>
          <w:lang w:val="es-ES_tradnl"/>
        </w:rPr>
        <w:t>n</w:t>
      </w:r>
      <w:r>
        <w:rPr>
          <w:lang w:val="es-ES_tradnl"/>
        </w:rPr>
        <w:t xml:space="preserve"> (garant</w:t>
      </w:r>
      <w:r>
        <w:rPr>
          <w:rFonts w:cs="Times New Roman"/>
          <w:lang w:val="es-ES_tradnl"/>
        </w:rPr>
        <w:t>í</w:t>
      </w:r>
      <w:r>
        <w:rPr>
          <w:lang w:val="es-ES_tradnl"/>
        </w:rPr>
        <w:t>as constitucionales) no</w:t>
      </w:r>
      <w:r>
        <w:rPr>
          <w:lang w:val="es-ES_tradnl"/>
        </w:rPr>
        <w:br/>
        <w:t>interrumpan la oportunidad de apoyo, estableciendo medidas para que las</w:t>
      </w:r>
      <w:r>
        <w:rPr>
          <w:lang w:val="es-ES_tradnl"/>
        </w:rPr>
        <w:br/>
        <w:t>personas con discapacidad puedan acceder al apoyo de familiares, redes informales</w:t>
      </w:r>
      <w:r>
        <w:rPr>
          <w:lang w:val="es-ES_tradnl"/>
        </w:rPr>
        <w:br/>
        <w:t xml:space="preserve">y de servicios para la vida </w:t>
      </w:r>
      <w:r>
        <w:rPr>
          <w:spacing w:val="12"/>
          <w:lang w:val="es-ES_tradnl"/>
        </w:rPr>
        <w:t>diaria.</w:t>
      </w:r>
      <w:r>
        <w:rPr>
          <w:lang w:val="es-ES_tradnl"/>
        </w:rPr>
        <w:t xml:space="preserve"> Ejemplo: liberando de las restricciones de</w:t>
      </w:r>
      <w:r>
        <w:rPr>
          <w:lang w:val="es-ES_tradnl"/>
        </w:rPr>
        <w:br/>
        <w:t>locomoci</w:t>
      </w:r>
      <w:r>
        <w:rPr>
          <w:rFonts w:cs="Times New Roman"/>
          <w:lang w:val="es-ES_tradnl"/>
        </w:rPr>
        <w:t>ó</w:t>
      </w:r>
      <w:r>
        <w:rPr>
          <w:lang w:val="es-ES_tradnl"/>
        </w:rPr>
        <w:t>n a las personas que brindan este apoyo.</w:t>
      </w:r>
    </w:p>
    <w:p w:rsidR="00000000" w:rsidRDefault="00F35C85">
      <w:pPr>
        <w:shd w:val="clear" w:color="auto" w:fill="FFFFFF"/>
        <w:tabs>
          <w:tab w:val="left" w:pos="1843"/>
        </w:tabs>
        <w:spacing w:before="5" w:line="312" w:lineRule="exact"/>
        <w:ind w:left="1858" w:right="1315" w:hanging="365"/>
        <w:jc w:val="both"/>
      </w:pPr>
      <w:r>
        <w:rPr>
          <w:spacing w:val="-12"/>
          <w:lang w:val="es-ES_tradnl"/>
        </w:rPr>
        <w:t>2.</w:t>
      </w:r>
      <w:r>
        <w:rPr>
          <w:lang w:val="es-ES_tradnl"/>
        </w:rPr>
        <w:tab/>
        <w:t>Promover redes de apoyo comunitarias, particularmente entre grupos de bajo</w:t>
      </w:r>
      <w:r>
        <w:rPr>
          <w:lang w:val="es-ES_tradnl"/>
        </w:rPr>
        <w:br/>
        <w:t>riesgo como personas j</w:t>
      </w:r>
      <w:r>
        <w:rPr>
          <w:rFonts w:cs="Times New Roman"/>
          <w:lang w:val="es-ES_tradnl"/>
        </w:rPr>
        <w:t>ó</w:t>
      </w:r>
      <w:r>
        <w:rPr>
          <w:lang w:val="es-ES_tradnl"/>
        </w:rPr>
        <w:t>venes y personas recuperadas del virus.</w:t>
      </w:r>
    </w:p>
    <w:p w:rsidR="00000000" w:rsidRDefault="00F35C85">
      <w:pPr>
        <w:shd w:val="clear" w:color="auto" w:fill="FFFFFF"/>
        <w:tabs>
          <w:tab w:val="left" w:pos="1843"/>
        </w:tabs>
        <w:spacing w:line="312" w:lineRule="exact"/>
        <w:ind w:left="1853" w:right="1325" w:hanging="360"/>
        <w:jc w:val="both"/>
      </w:pPr>
      <w:r>
        <w:rPr>
          <w:spacing w:val="-12"/>
          <w:lang w:val="es-ES_tradnl"/>
        </w:rPr>
        <w:t>3.</w:t>
      </w:r>
      <w:r>
        <w:rPr>
          <w:lang w:val="es-ES_tradnl"/>
        </w:rPr>
        <w:tab/>
        <w:t xml:space="preserve">Garantizar que </w:t>
      </w:r>
      <w:r>
        <w:rPr>
          <w:spacing w:val="10"/>
          <w:lang w:val="es-ES_tradnl"/>
        </w:rPr>
        <w:t>las</w:t>
      </w:r>
      <w:r>
        <w:rPr>
          <w:lang w:val="es-ES_tradnl"/>
        </w:rPr>
        <w:t xml:space="preserve"> personas con discapacidad siempre cuenten </w:t>
      </w:r>
      <w:r>
        <w:rPr>
          <w:lang w:val="es-ES_tradnl"/>
        </w:rPr>
        <w:t>con personal de</w:t>
      </w:r>
      <w:r>
        <w:rPr>
          <w:lang w:val="es-ES_tradnl"/>
        </w:rPr>
        <w:br/>
        <w:t xml:space="preserve">apoyo y que </w:t>
      </w:r>
      <w:r>
        <w:rPr>
          <w:rFonts w:cs="Times New Roman"/>
          <w:lang w:val="es-ES_tradnl"/>
        </w:rPr>
        <w:t>é</w:t>
      </w:r>
      <w:r>
        <w:rPr>
          <w:lang w:val="es-ES_tradnl"/>
        </w:rPr>
        <w:t>stos cuenten con elementos de protecci</w:t>
      </w:r>
      <w:r>
        <w:rPr>
          <w:rFonts w:cs="Times New Roman"/>
          <w:lang w:val="es-ES_tradnl"/>
        </w:rPr>
        <w:t>ó</w:t>
      </w:r>
      <w:r>
        <w:rPr>
          <w:lang w:val="es-ES_tradnl"/>
        </w:rPr>
        <w:t>n (mascarillas, guantes,</w:t>
      </w:r>
      <w:r>
        <w:rPr>
          <w:lang w:val="es-ES_tradnl"/>
        </w:rPr>
        <w:br/>
        <w:t>desinfectante de manos, etc.).</w:t>
      </w:r>
    </w:p>
    <w:p w:rsidR="00000000" w:rsidRDefault="00F35C85">
      <w:pPr>
        <w:shd w:val="clear" w:color="auto" w:fill="FFFFFF"/>
        <w:spacing w:before="734"/>
        <w:ind w:left="1138"/>
      </w:pPr>
      <w:r>
        <w:rPr>
          <w:b/>
          <w:bCs/>
          <w:lang w:val="es-ES_tradnl"/>
        </w:rPr>
        <w:t>NO DISCRIMINACI</w:t>
      </w:r>
      <w:r>
        <w:rPr>
          <w:rFonts w:cs="Times New Roman"/>
          <w:b/>
          <w:bCs/>
          <w:lang w:val="es-ES_tradnl"/>
        </w:rPr>
        <w:t>Ó</w:t>
      </w:r>
      <w:r>
        <w:rPr>
          <w:b/>
          <w:bCs/>
          <w:lang w:val="es-ES_tradnl"/>
        </w:rPr>
        <w:t>N EN EL ACCESO A TRATAMIENTO (</w:t>
      </w:r>
      <w:proofErr w:type="spellStart"/>
      <w:r>
        <w:rPr>
          <w:b/>
          <w:bCs/>
          <w:lang w:val="es-ES_tradnl"/>
        </w:rPr>
        <w:t>Triage</w:t>
      </w:r>
      <w:proofErr w:type="spellEnd"/>
      <w:r>
        <w:rPr>
          <w:b/>
          <w:bCs/>
          <w:lang w:val="es-ES_tradnl"/>
        </w:rPr>
        <w:t>)</w:t>
      </w:r>
    </w:p>
    <w:p w:rsidR="00000000" w:rsidRDefault="00F35C85">
      <w:pPr>
        <w:shd w:val="clear" w:color="auto" w:fill="FFFFFF"/>
        <w:spacing w:before="86"/>
        <w:ind w:left="1142"/>
      </w:pPr>
      <w:r>
        <w:rPr>
          <w:lang w:val="es-ES_tradnl"/>
        </w:rPr>
        <w:t>Pueden considerarse como medidas discriminatorias:</w:t>
      </w:r>
    </w:p>
    <w:p w:rsidR="00000000" w:rsidRDefault="00F35C85">
      <w:pPr>
        <w:shd w:val="clear" w:color="auto" w:fill="FFFFFF"/>
        <w:tabs>
          <w:tab w:val="left" w:pos="1858"/>
        </w:tabs>
        <w:spacing w:before="187" w:line="312" w:lineRule="exact"/>
        <w:ind w:left="1502"/>
      </w:pPr>
      <w:r>
        <w:rPr>
          <w:rFonts w:cs="Times New Roman"/>
          <w:lang w:val="es-ES_tradnl"/>
        </w:rPr>
        <w:t>•</w:t>
      </w:r>
      <w:r>
        <w:rPr>
          <w:lang w:val="es-ES_tradnl"/>
        </w:rPr>
        <w:tab/>
        <w:t>Protocolos de COVID-19 qu</w:t>
      </w:r>
      <w:r>
        <w:rPr>
          <w:lang w:val="es-ES_tradnl"/>
        </w:rPr>
        <w:t>e rechacen el tratamiento a personas con discapacidad;</w:t>
      </w:r>
    </w:p>
    <w:p w:rsidR="00000000" w:rsidRDefault="00F35C85">
      <w:pPr>
        <w:keepNext/>
        <w:framePr w:dropCap="drop" w:lines="3" w:wrap="auto" w:vAnchor="text" w:hAnchor="text"/>
        <w:shd w:val="clear" w:color="auto" w:fill="FFFFFF"/>
        <w:spacing w:line="1024" w:lineRule="exact"/>
        <w:rPr>
          <w:w w:val="99"/>
          <w:position w:val="-18"/>
          <w:sz w:val="133"/>
          <w:szCs w:val="133"/>
        </w:rPr>
      </w:pPr>
      <w:r>
        <w:rPr>
          <w:w w:val="99"/>
          <w:position w:val="-18"/>
          <w:sz w:val="133"/>
          <w:szCs w:val="133"/>
        </w:rPr>
        <w:t>O</w:t>
      </w:r>
    </w:p>
    <w:p w:rsidR="00000000" w:rsidRDefault="00F35C85">
      <w:pPr>
        <w:shd w:val="clear" w:color="auto" w:fill="FFFFFF"/>
        <w:spacing w:line="312" w:lineRule="exact"/>
        <w:ind w:left="1502" w:right="1325" w:hanging="1502"/>
      </w:pPr>
      <w:r>
        <w:rPr>
          <w:rFonts w:cs="Times New Roman"/>
          <w:lang w:val="es-ES_tradnl"/>
        </w:rPr>
        <w:t>»</w:t>
      </w:r>
      <w:r>
        <w:rPr>
          <w:lang w:val="es-ES_tradnl"/>
        </w:rPr>
        <w:t xml:space="preserve">     Presi</w:t>
      </w:r>
      <w:r>
        <w:rPr>
          <w:rFonts w:cs="Times New Roman"/>
          <w:lang w:val="es-ES_tradnl"/>
        </w:rPr>
        <w:t>ó</w:t>
      </w:r>
      <w:r>
        <w:rPr>
          <w:lang w:val="es-ES_tradnl"/>
        </w:rPr>
        <w:t xml:space="preserve">n a pacientes con discapacidad y/o </w:t>
      </w:r>
      <w:r>
        <w:rPr>
          <w:spacing w:val="14"/>
          <w:lang w:val="es-ES_tradnl"/>
        </w:rPr>
        <w:t>familiares</w:t>
      </w:r>
      <w:r>
        <w:rPr>
          <w:lang w:val="es-ES_tradnl"/>
        </w:rPr>
        <w:t xml:space="preserve"> para renunciar a medidas de resucitaci</w:t>
      </w:r>
      <w:r>
        <w:rPr>
          <w:rFonts w:cs="Times New Roman"/>
          <w:lang w:val="es-ES_tradnl"/>
        </w:rPr>
        <w:t>ó</w:t>
      </w:r>
      <w:r>
        <w:rPr>
          <w:lang w:val="es-ES_tradnl"/>
        </w:rPr>
        <w:t xml:space="preserve">n; </w:t>
      </w:r>
      <w:r>
        <w:rPr>
          <w:rFonts w:cs="Times New Roman"/>
          <w:lang w:val="es-ES_tradnl"/>
        </w:rPr>
        <w:t>•</w:t>
      </w:r>
      <w:r>
        <w:rPr>
          <w:lang w:val="es-ES_tradnl"/>
        </w:rPr>
        <w:t xml:space="preserve">     Negaci</w:t>
      </w:r>
      <w:r>
        <w:rPr>
          <w:rFonts w:cs="Times New Roman"/>
          <w:lang w:val="es-ES_tradnl"/>
        </w:rPr>
        <w:t>ó</w:t>
      </w:r>
      <w:r>
        <w:rPr>
          <w:lang w:val="es-ES_tradnl"/>
        </w:rPr>
        <w:t>n al tratamiento (sin menci</w:t>
      </w:r>
      <w:r>
        <w:rPr>
          <w:rFonts w:cs="Times New Roman"/>
          <w:lang w:val="es-ES_tradnl"/>
        </w:rPr>
        <w:t>ó</w:t>
      </w:r>
      <w:r>
        <w:rPr>
          <w:lang w:val="es-ES_tradnl"/>
        </w:rPr>
        <w:t>n espec</w:t>
      </w:r>
      <w:r>
        <w:rPr>
          <w:rFonts w:cs="Times New Roman"/>
          <w:lang w:val="es-ES_tradnl"/>
        </w:rPr>
        <w:t>í</w:t>
      </w:r>
      <w:r>
        <w:rPr>
          <w:lang w:val="es-ES_tradnl"/>
        </w:rPr>
        <w:t>fica en protocolos) o, por no contar con apoyo o tener necesidades de apoyo, o por asignaci</w:t>
      </w:r>
      <w:r>
        <w:rPr>
          <w:rFonts w:cs="Times New Roman"/>
          <w:lang w:val="es-ES_tradnl"/>
        </w:rPr>
        <w:t>ó</w:t>
      </w:r>
      <w:r>
        <w:rPr>
          <w:lang w:val="es-ES_tradnl"/>
        </w:rPr>
        <w:t>n de recursos de los servicios de salud a otras personas que no requieren apoyo;</w:t>
      </w:r>
    </w:p>
    <w:p w:rsidR="00000000" w:rsidRDefault="00F35C85">
      <w:pPr>
        <w:shd w:val="clear" w:color="auto" w:fill="FFFFFF"/>
        <w:tabs>
          <w:tab w:val="left" w:pos="1858"/>
        </w:tabs>
        <w:spacing w:after="691" w:line="312" w:lineRule="exact"/>
        <w:ind w:left="1858" w:right="1320" w:hanging="355"/>
        <w:jc w:val="both"/>
      </w:pPr>
      <w:r>
        <w:rPr>
          <w:rFonts w:cs="Times New Roman"/>
          <w:lang w:val="es-ES_tradnl"/>
        </w:rPr>
        <w:t>•</w:t>
      </w:r>
      <w:r>
        <w:rPr>
          <w:lang w:val="es-ES_tradnl"/>
        </w:rPr>
        <w:tab/>
        <w:t>Negaci</w:t>
      </w:r>
      <w:r>
        <w:rPr>
          <w:rFonts w:cs="Times New Roman"/>
          <w:lang w:val="es-ES_tradnl"/>
        </w:rPr>
        <w:t>ó</w:t>
      </w:r>
      <w:r>
        <w:rPr>
          <w:lang w:val="es-ES_tradnl"/>
        </w:rPr>
        <w:t>n al tratamiento en base a criterios como 'dependencia' y 'fragilidad,' o</w:t>
      </w:r>
      <w:r>
        <w:rPr>
          <w:lang w:val="es-ES_tradnl"/>
        </w:rPr>
        <w:br/>
      </w:r>
      <w:r>
        <w:rPr>
          <w:lang w:val="es-ES_tradnl"/>
        </w:rPr>
        <w:t>referencias expl</w:t>
      </w:r>
      <w:r>
        <w:rPr>
          <w:rFonts w:cs="Times New Roman"/>
          <w:lang w:val="es-ES_tradnl"/>
        </w:rPr>
        <w:t>í</w:t>
      </w:r>
      <w:r>
        <w:rPr>
          <w:lang w:val="es-ES_tradnl"/>
        </w:rPr>
        <w:t>citas a personas con discapacidad.</w:t>
      </w:r>
    </w:p>
    <w:p w:rsidR="00000000" w:rsidRDefault="00F35C85">
      <w:pPr>
        <w:shd w:val="clear" w:color="auto" w:fill="FFFFFF"/>
        <w:tabs>
          <w:tab w:val="left" w:pos="1858"/>
        </w:tabs>
        <w:spacing w:after="691" w:line="312" w:lineRule="exact"/>
        <w:ind w:left="1858" w:right="1320" w:hanging="355"/>
        <w:jc w:val="both"/>
        <w:sectPr w:rsidR="00000000">
          <w:pgSz w:w="14146" w:h="16272"/>
          <w:pgMar w:top="1440" w:right="1440" w:bottom="360" w:left="1440" w:header="720" w:footer="720" w:gutter="0"/>
          <w:cols w:space="60"/>
          <w:noEndnote/>
        </w:sectPr>
      </w:pPr>
    </w:p>
    <w:p w:rsidR="00000000" w:rsidRDefault="00F35C85">
      <w:pPr>
        <w:shd w:val="clear" w:color="auto" w:fill="FFFFFF"/>
        <w:spacing w:line="317" w:lineRule="exact"/>
        <w:ind w:left="5"/>
      </w:pPr>
      <w:r>
        <w:rPr>
          <w:b/>
          <w:bCs/>
          <w:lang w:val="es-ES_tradnl"/>
        </w:rPr>
        <w:lastRenderedPageBreak/>
        <w:t>PERSONAS CON DISCAPACIDAD OUE ENFRENTAN MAYOR RIESGO</w:t>
      </w:r>
    </w:p>
    <w:p w:rsidR="00000000" w:rsidRDefault="00F35C85">
      <w:pPr>
        <w:shd w:val="clear" w:color="auto" w:fill="FFFFFF"/>
        <w:spacing w:line="317" w:lineRule="exact"/>
      </w:pPr>
      <w:r>
        <w:rPr>
          <w:lang w:val="es-ES_tradnl"/>
        </w:rPr>
        <w:t>Entre las personas con discapacidad, algunos grupos enfrentan mayor riesgo de contagio y de desarrollar casos m</w:t>
      </w:r>
      <w:r>
        <w:rPr>
          <w:rFonts w:cs="Times New Roman"/>
          <w:lang w:val="es-ES_tradnl"/>
        </w:rPr>
        <w:t>á</w:t>
      </w:r>
      <w:r>
        <w:rPr>
          <w:lang w:val="es-ES_tradnl"/>
        </w:rPr>
        <w:t xml:space="preserve">s severos de COVID-19 </w:t>
      </w:r>
      <w:r>
        <w:rPr>
          <w:lang w:val="es-ES_tradnl"/>
        </w:rPr>
        <w:t>si se contagian. Estos grupos incluyen:</w:t>
      </w:r>
    </w:p>
    <w:p w:rsidR="00000000" w:rsidRDefault="00F35C85">
      <w:pPr>
        <w:shd w:val="clear" w:color="auto" w:fill="FFFFFF"/>
        <w:spacing w:before="226"/>
        <w:ind w:left="370"/>
      </w:pPr>
      <w:r>
        <w:rPr>
          <w:lang w:val="es-ES_tradnl"/>
        </w:rPr>
        <w:t xml:space="preserve">1.   </w:t>
      </w:r>
      <w:r>
        <w:rPr>
          <w:u w:val="single"/>
          <w:lang w:val="es-ES_tradnl"/>
        </w:rPr>
        <w:t xml:space="preserve">Personas con discapacidad </w:t>
      </w:r>
      <w:r>
        <w:rPr>
          <w:spacing w:val="13"/>
          <w:u w:val="single"/>
          <w:lang w:val="es-ES_tradnl"/>
        </w:rPr>
        <w:t>institucionalizadas</w:t>
      </w:r>
    </w:p>
    <w:p w:rsidR="00000000" w:rsidRDefault="00F35C85">
      <w:pPr>
        <w:shd w:val="clear" w:color="auto" w:fill="FFFFFF"/>
        <w:spacing w:before="250"/>
        <w:ind w:left="370"/>
      </w:pPr>
      <w:r>
        <w:rPr>
          <w:lang w:val="es-ES_tradnl"/>
        </w:rPr>
        <w:t>Es necesario:</w:t>
      </w:r>
    </w:p>
    <w:p w:rsidR="00000000" w:rsidRDefault="00F35C85" w:rsidP="00B96092">
      <w:pPr>
        <w:numPr>
          <w:ilvl w:val="0"/>
          <w:numId w:val="14"/>
        </w:numPr>
        <w:shd w:val="clear" w:color="auto" w:fill="FFFFFF"/>
        <w:tabs>
          <w:tab w:val="left" w:pos="715"/>
        </w:tabs>
        <w:spacing w:before="168" w:line="317" w:lineRule="exact"/>
        <w:ind w:left="715" w:right="10" w:hanging="346"/>
        <w:jc w:val="both"/>
        <w:rPr>
          <w:rFonts w:cs="Times New Roman"/>
          <w:lang w:val="es-ES_tradnl"/>
        </w:rPr>
      </w:pPr>
      <w:proofErr w:type="spellStart"/>
      <w:r>
        <w:rPr>
          <w:lang w:val="es-ES_tradnl"/>
        </w:rPr>
        <w:t>Desinstitucionalizar</w:t>
      </w:r>
      <w:proofErr w:type="spellEnd"/>
      <w:r>
        <w:rPr>
          <w:lang w:val="es-ES_tradnl"/>
        </w:rPr>
        <w:t xml:space="preserve"> a </w:t>
      </w:r>
      <w:r>
        <w:rPr>
          <w:spacing w:val="10"/>
          <w:lang w:val="es-ES_tradnl"/>
        </w:rPr>
        <w:t>las</w:t>
      </w:r>
      <w:r>
        <w:rPr>
          <w:lang w:val="es-ES_tradnl"/>
        </w:rPr>
        <w:t xml:space="preserve"> personas con discapacidad y garantizar r</w:t>
      </w:r>
      <w:r>
        <w:rPr>
          <w:rFonts w:cs="Times New Roman"/>
          <w:lang w:val="es-ES_tradnl"/>
        </w:rPr>
        <w:t>á</w:t>
      </w:r>
      <w:r>
        <w:rPr>
          <w:lang w:val="es-ES_tradnl"/>
        </w:rPr>
        <w:t>pidamente la prestaci</w:t>
      </w:r>
      <w:r>
        <w:rPr>
          <w:rFonts w:cs="Times New Roman"/>
          <w:lang w:val="es-ES_tradnl"/>
        </w:rPr>
        <w:t>ó</w:t>
      </w:r>
      <w:r>
        <w:rPr>
          <w:lang w:val="es-ES_tradnl"/>
        </w:rPr>
        <w:t>n de apoyo en la comunidad a trav</w:t>
      </w:r>
      <w:r>
        <w:rPr>
          <w:rFonts w:cs="Times New Roman"/>
          <w:lang w:val="es-ES_tradnl"/>
        </w:rPr>
        <w:t>é</w:t>
      </w:r>
      <w:r>
        <w:rPr>
          <w:lang w:val="es-ES_tradnl"/>
        </w:rPr>
        <w:t>s de redes familiares y</w:t>
      </w:r>
      <w:r>
        <w:rPr>
          <w:lang w:val="es-ES_tradnl"/>
        </w:rPr>
        <w:t xml:space="preserve">/o informales y </w:t>
      </w:r>
      <w:r>
        <w:rPr>
          <w:spacing w:val="13"/>
          <w:lang w:val="es-ES_tradnl"/>
        </w:rPr>
        <w:t>subsidiar</w:t>
      </w:r>
      <w:r>
        <w:rPr>
          <w:lang w:val="es-ES_tradnl"/>
        </w:rPr>
        <w:t xml:space="preserve"> servicios de apoyo por parte de proveedores de servicios p</w:t>
      </w:r>
      <w:r>
        <w:rPr>
          <w:rFonts w:cs="Times New Roman"/>
          <w:lang w:val="es-ES_tradnl"/>
        </w:rPr>
        <w:t>ú</w:t>
      </w:r>
      <w:r>
        <w:rPr>
          <w:lang w:val="es-ES_tradnl"/>
        </w:rPr>
        <w:t>blicos o privados.</w:t>
      </w:r>
    </w:p>
    <w:p w:rsidR="00000000" w:rsidRDefault="00F35C85" w:rsidP="00B96092">
      <w:pPr>
        <w:numPr>
          <w:ilvl w:val="0"/>
          <w:numId w:val="14"/>
        </w:numPr>
        <w:shd w:val="clear" w:color="auto" w:fill="FFFFFF"/>
        <w:tabs>
          <w:tab w:val="left" w:pos="715"/>
        </w:tabs>
        <w:spacing w:line="317" w:lineRule="exact"/>
        <w:ind w:left="715" w:right="5" w:hanging="346"/>
        <w:jc w:val="both"/>
        <w:rPr>
          <w:rFonts w:cs="Times New Roman"/>
          <w:lang w:val="es-ES_tradnl"/>
        </w:rPr>
      </w:pPr>
      <w:r>
        <w:rPr>
          <w:lang w:val="es-ES_tradnl"/>
        </w:rPr>
        <w:t>Reducir los riesgos de infecci</w:t>
      </w:r>
      <w:r>
        <w:rPr>
          <w:rFonts w:cs="Times New Roman"/>
          <w:lang w:val="es-ES_tradnl"/>
        </w:rPr>
        <w:t>ó</w:t>
      </w:r>
      <w:r>
        <w:rPr>
          <w:lang w:val="es-ES_tradnl"/>
        </w:rPr>
        <w:t xml:space="preserve">n debido al hacinamiento </w:t>
      </w:r>
      <w:r>
        <w:rPr>
          <w:spacing w:val="11"/>
          <w:lang w:val="es-ES_tradnl"/>
        </w:rPr>
        <w:t>utilizando</w:t>
      </w:r>
      <w:r>
        <w:rPr>
          <w:lang w:val="es-ES_tradnl"/>
        </w:rPr>
        <w:t xml:space="preserve"> albergues temporales que permitan el </w:t>
      </w:r>
      <w:r>
        <w:rPr>
          <w:spacing w:val="12"/>
          <w:lang w:val="es-ES_tradnl"/>
        </w:rPr>
        <w:t>aislamiento</w:t>
      </w:r>
      <w:r>
        <w:rPr>
          <w:lang w:val="es-ES_tradnl"/>
        </w:rPr>
        <w:t xml:space="preserve"> y el distanciamiento f</w:t>
      </w:r>
      <w:r>
        <w:rPr>
          <w:rFonts w:cs="Times New Roman"/>
          <w:lang w:val="es-ES_tradnl"/>
        </w:rPr>
        <w:t>í</w:t>
      </w:r>
      <w:r>
        <w:rPr>
          <w:lang w:val="es-ES_tradnl"/>
        </w:rPr>
        <w:t>sico entre los residentes.</w:t>
      </w:r>
    </w:p>
    <w:p w:rsidR="00000000" w:rsidRDefault="00F35C85" w:rsidP="00B96092">
      <w:pPr>
        <w:numPr>
          <w:ilvl w:val="0"/>
          <w:numId w:val="16"/>
        </w:numPr>
        <w:shd w:val="clear" w:color="auto" w:fill="FFFFFF"/>
        <w:tabs>
          <w:tab w:val="left" w:pos="715"/>
        </w:tabs>
        <w:spacing w:line="317" w:lineRule="exact"/>
        <w:ind w:left="370"/>
        <w:rPr>
          <w:rFonts w:cs="Times New Roman"/>
          <w:lang w:val="es-ES_tradnl"/>
        </w:rPr>
      </w:pPr>
      <w:r>
        <w:rPr>
          <w:lang w:val="es-ES_tradnl"/>
        </w:rPr>
        <w:t>Uso obligatorio de equipos de protecci</w:t>
      </w:r>
      <w:r>
        <w:rPr>
          <w:rFonts w:cs="Times New Roman"/>
          <w:lang w:val="es-ES_tradnl"/>
        </w:rPr>
        <w:t>ó</w:t>
      </w:r>
      <w:r>
        <w:rPr>
          <w:lang w:val="es-ES_tradnl"/>
        </w:rPr>
        <w:t>n para el personal sanitario.</w:t>
      </w:r>
    </w:p>
    <w:p w:rsidR="00000000" w:rsidRDefault="00F35C85">
      <w:pPr>
        <w:shd w:val="clear" w:color="auto" w:fill="FFFFFF"/>
        <w:spacing w:before="269"/>
        <w:jc w:val="right"/>
      </w:pPr>
      <w:r>
        <w:rPr>
          <w:lang w:val="es-ES_tradnl"/>
        </w:rPr>
        <w:t>4</w:t>
      </w:r>
    </w:p>
    <w:p w:rsidR="00000000" w:rsidRDefault="00F35C85">
      <w:pPr>
        <w:shd w:val="clear" w:color="auto" w:fill="FFFFFF"/>
        <w:spacing w:before="202" w:line="576" w:lineRule="exact"/>
      </w:pPr>
      <w:r>
        <w:br w:type="column"/>
      </w:r>
      <w:r>
        <w:rPr>
          <w:b/>
          <w:bCs/>
          <w:position w:val="-11"/>
          <w:sz w:val="78"/>
          <w:szCs w:val="78"/>
          <w:lang w:val="es-ES_tradnl"/>
        </w:rPr>
        <w:lastRenderedPageBreak/>
        <w:t>O</w:t>
      </w:r>
    </w:p>
    <w:p w:rsidR="00000000" w:rsidRDefault="00F35C85">
      <w:pPr>
        <w:shd w:val="clear" w:color="auto" w:fill="FFFFFF"/>
        <w:spacing w:before="202" w:line="576" w:lineRule="exact"/>
        <w:sectPr w:rsidR="00000000">
          <w:type w:val="continuous"/>
          <w:pgSz w:w="14146" w:h="16272"/>
          <w:pgMar w:top="1440" w:right="1440" w:bottom="360" w:left="2573" w:header="720" w:footer="720" w:gutter="0"/>
          <w:cols w:num="2" w:space="720" w:equalWidth="0">
            <w:col w:w="8817" w:space="595"/>
            <w:col w:w="720"/>
          </w:cols>
          <w:noEndnote/>
        </w:sectPr>
      </w:pPr>
    </w:p>
    <w:p w:rsidR="00000000" w:rsidRDefault="00F35C85" w:rsidP="00B96092">
      <w:pPr>
        <w:numPr>
          <w:ilvl w:val="0"/>
          <w:numId w:val="17"/>
        </w:numPr>
        <w:shd w:val="clear" w:color="auto" w:fill="FFFFFF"/>
        <w:tabs>
          <w:tab w:val="left" w:pos="720"/>
        </w:tabs>
        <w:spacing w:line="317" w:lineRule="exact"/>
        <w:ind w:left="365"/>
        <w:rPr>
          <w:rFonts w:cs="Times New Roman"/>
          <w:lang w:val="es-ES_tradnl"/>
        </w:rPr>
      </w:pPr>
      <w:r>
        <w:rPr>
          <w:lang w:val="es-ES_tradnl"/>
        </w:rPr>
        <w:lastRenderedPageBreak/>
        <w:t>Mejora de las condiciones de higiene.</w:t>
      </w:r>
    </w:p>
    <w:p w:rsidR="00000000" w:rsidRDefault="00F35C85" w:rsidP="00B96092">
      <w:pPr>
        <w:numPr>
          <w:ilvl w:val="0"/>
          <w:numId w:val="17"/>
        </w:numPr>
        <w:shd w:val="clear" w:color="auto" w:fill="FFFFFF"/>
        <w:tabs>
          <w:tab w:val="left" w:pos="720"/>
        </w:tabs>
        <w:spacing w:line="317" w:lineRule="exact"/>
        <w:ind w:left="720" w:hanging="355"/>
        <w:jc w:val="both"/>
        <w:rPr>
          <w:rFonts w:cs="Times New Roman"/>
          <w:lang w:val="es-ES_tradnl"/>
        </w:rPr>
      </w:pPr>
      <w:r>
        <w:rPr>
          <w:lang w:val="es-ES_tradnl"/>
        </w:rPr>
        <w:t>Proveer recursos humanos y financieros a las instituciones como el hospital de salud mental y los hogares de residencia permanente de ni</w:t>
      </w:r>
      <w:r>
        <w:rPr>
          <w:rFonts w:cs="Times New Roman"/>
          <w:lang w:val="es-ES_tradnl"/>
        </w:rPr>
        <w:t>ñ</w:t>
      </w:r>
      <w:r>
        <w:rPr>
          <w:lang w:val="es-ES_tradnl"/>
        </w:rPr>
        <w:t>os, ni</w:t>
      </w:r>
      <w:r>
        <w:rPr>
          <w:rFonts w:cs="Times New Roman"/>
          <w:lang w:val="es-ES_tradnl"/>
        </w:rPr>
        <w:t>ñ</w:t>
      </w:r>
      <w:r>
        <w:rPr>
          <w:lang w:val="es-ES_tradnl"/>
        </w:rPr>
        <w:t>as, adolescentes, y adultos con discapacidad para implementar medidas preventivas.</w:t>
      </w:r>
    </w:p>
    <w:p w:rsidR="00000000" w:rsidRDefault="00F35C85" w:rsidP="00B96092">
      <w:pPr>
        <w:numPr>
          <w:ilvl w:val="0"/>
          <w:numId w:val="17"/>
        </w:numPr>
        <w:shd w:val="clear" w:color="auto" w:fill="FFFFFF"/>
        <w:tabs>
          <w:tab w:val="left" w:pos="720"/>
        </w:tabs>
        <w:spacing w:line="317" w:lineRule="exact"/>
        <w:ind w:left="720" w:right="10" w:hanging="355"/>
        <w:jc w:val="both"/>
        <w:rPr>
          <w:rFonts w:cs="Times New Roman"/>
          <w:lang w:val="es-ES_tradnl"/>
        </w:rPr>
      </w:pPr>
      <w:r>
        <w:rPr>
          <w:lang w:val="es-ES_tradnl"/>
        </w:rPr>
        <w:t>Garantizar que durante el per</w:t>
      </w:r>
      <w:r>
        <w:rPr>
          <w:rFonts w:cs="Times New Roman"/>
          <w:lang w:val="es-ES_tradnl"/>
        </w:rPr>
        <w:t>í</w:t>
      </w:r>
      <w:r>
        <w:rPr>
          <w:lang w:val="es-ES_tradnl"/>
        </w:rPr>
        <w:t>odo de emergencia no sean suspendidos los derechos como protecci</w:t>
      </w:r>
      <w:r>
        <w:rPr>
          <w:rFonts w:cs="Times New Roman"/>
          <w:lang w:val="es-ES_tradnl"/>
        </w:rPr>
        <w:t>ó</w:t>
      </w:r>
      <w:r>
        <w:rPr>
          <w:lang w:val="es-ES_tradnl"/>
        </w:rPr>
        <w:t>n contra la violencia, la no discriminaci</w:t>
      </w:r>
      <w:r>
        <w:rPr>
          <w:rFonts w:cs="Times New Roman"/>
          <w:lang w:val="es-ES_tradnl"/>
        </w:rPr>
        <w:t>ó</w:t>
      </w:r>
      <w:r>
        <w:rPr>
          <w:lang w:val="es-ES_tradnl"/>
        </w:rPr>
        <w:t>n y el derecho al consentimiento (por ejemplo, mediante el uso de tratamiento forzado).</w:t>
      </w:r>
    </w:p>
    <w:p w:rsidR="00000000" w:rsidRDefault="00F35C85" w:rsidP="00B96092">
      <w:pPr>
        <w:numPr>
          <w:ilvl w:val="0"/>
          <w:numId w:val="17"/>
        </w:numPr>
        <w:shd w:val="clear" w:color="auto" w:fill="FFFFFF"/>
        <w:tabs>
          <w:tab w:val="left" w:pos="720"/>
        </w:tabs>
        <w:spacing w:line="317" w:lineRule="exact"/>
        <w:ind w:left="720" w:right="19" w:hanging="355"/>
        <w:jc w:val="both"/>
        <w:rPr>
          <w:rFonts w:cs="Times New Roman"/>
          <w:lang w:val="es-ES_tradnl"/>
        </w:rPr>
      </w:pPr>
      <w:r>
        <w:rPr>
          <w:lang w:val="es-ES_tradnl"/>
        </w:rPr>
        <w:t>Establecer hogares temporal</w:t>
      </w:r>
      <w:r>
        <w:rPr>
          <w:lang w:val="es-ES_tradnl"/>
        </w:rPr>
        <w:t>es de protecci</w:t>
      </w:r>
      <w:r>
        <w:rPr>
          <w:rFonts w:cs="Times New Roman"/>
          <w:lang w:val="es-ES_tradnl"/>
        </w:rPr>
        <w:t>ó</w:t>
      </w:r>
      <w:r>
        <w:rPr>
          <w:lang w:val="es-ES_tradnl"/>
        </w:rPr>
        <w:t xml:space="preserve">n para personas con discapacidad, en </w:t>
      </w:r>
      <w:r>
        <w:rPr>
          <w:spacing w:val="13"/>
          <w:lang w:val="es-ES_tradnl"/>
        </w:rPr>
        <w:t>particular</w:t>
      </w:r>
      <w:r>
        <w:rPr>
          <w:lang w:val="es-ES_tradnl"/>
        </w:rPr>
        <w:t xml:space="preserve"> mujeres con discapacidad v</w:t>
      </w:r>
      <w:r>
        <w:rPr>
          <w:rFonts w:cs="Times New Roman"/>
          <w:lang w:val="es-ES_tradnl"/>
        </w:rPr>
        <w:t>í</w:t>
      </w:r>
      <w:r>
        <w:rPr>
          <w:lang w:val="es-ES_tradnl"/>
        </w:rPr>
        <w:t>ctimas de violencia dom</w:t>
      </w:r>
      <w:r>
        <w:rPr>
          <w:rFonts w:cs="Times New Roman"/>
          <w:lang w:val="es-ES_tradnl"/>
        </w:rPr>
        <w:t>é</w:t>
      </w:r>
      <w:r>
        <w:rPr>
          <w:lang w:val="es-ES_tradnl"/>
        </w:rPr>
        <w:t>stica.</w:t>
      </w:r>
    </w:p>
    <w:p w:rsidR="00000000" w:rsidRDefault="00F35C85">
      <w:pPr>
        <w:shd w:val="clear" w:color="auto" w:fill="FFFFFF"/>
        <w:tabs>
          <w:tab w:val="left" w:pos="734"/>
        </w:tabs>
        <w:spacing w:before="384"/>
        <w:ind w:left="365"/>
      </w:pPr>
      <w:r>
        <w:rPr>
          <w:spacing w:val="-14"/>
          <w:lang w:val="es-ES_tradnl"/>
        </w:rPr>
        <w:t>2.</w:t>
      </w:r>
      <w:r>
        <w:rPr>
          <w:lang w:val="es-ES_tradnl"/>
        </w:rPr>
        <w:tab/>
      </w:r>
      <w:r>
        <w:rPr>
          <w:u w:val="single"/>
          <w:lang w:val="es-ES_tradnl"/>
        </w:rPr>
        <w:t>Privados de libertad con condiciones de discapacidad</w:t>
      </w:r>
    </w:p>
    <w:p w:rsidR="00000000" w:rsidRDefault="00F35C85">
      <w:pPr>
        <w:shd w:val="clear" w:color="auto" w:fill="FFFFFF"/>
        <w:spacing w:before="173" w:line="317" w:lineRule="exact"/>
        <w:ind w:left="5" w:right="5"/>
        <w:jc w:val="both"/>
      </w:pPr>
      <w:r>
        <w:rPr>
          <w:lang w:val="es-ES_tradnl"/>
        </w:rPr>
        <w:t>Las personas con discapacidad privadas de libertad est</w:t>
      </w:r>
      <w:r>
        <w:rPr>
          <w:rFonts w:cs="Times New Roman"/>
          <w:lang w:val="es-ES_tradnl"/>
        </w:rPr>
        <w:t>á</w:t>
      </w:r>
      <w:r>
        <w:rPr>
          <w:lang w:val="es-ES_tradnl"/>
        </w:rPr>
        <w:t>n en mayor riesgo de contagio debido al hacinamiento. Dependen del apoyo de otras personas privadas de libertad para acceder a los alimentos, moverse y ba</w:t>
      </w:r>
      <w:r>
        <w:rPr>
          <w:rFonts w:cs="Times New Roman"/>
          <w:lang w:val="es-ES_tradnl"/>
        </w:rPr>
        <w:t>ñ</w:t>
      </w:r>
      <w:r>
        <w:rPr>
          <w:lang w:val="es-ES_tradnl"/>
        </w:rPr>
        <w:t>arse.</w:t>
      </w:r>
    </w:p>
    <w:p w:rsidR="00000000" w:rsidRDefault="00F35C85">
      <w:pPr>
        <w:shd w:val="clear" w:color="auto" w:fill="FFFFFF"/>
        <w:spacing w:before="230"/>
        <w:ind w:left="14"/>
      </w:pPr>
      <w:r>
        <w:rPr>
          <w:lang w:val="es-ES_tradnl"/>
        </w:rPr>
        <w:t>Es necesario:</w:t>
      </w:r>
    </w:p>
    <w:p w:rsidR="00000000" w:rsidRDefault="00F35C85" w:rsidP="00B96092">
      <w:pPr>
        <w:numPr>
          <w:ilvl w:val="0"/>
          <w:numId w:val="17"/>
        </w:numPr>
        <w:shd w:val="clear" w:color="auto" w:fill="FFFFFF"/>
        <w:tabs>
          <w:tab w:val="left" w:pos="720"/>
        </w:tabs>
        <w:spacing w:before="182" w:line="317" w:lineRule="exact"/>
        <w:ind w:left="720" w:right="14" w:hanging="355"/>
        <w:jc w:val="both"/>
        <w:rPr>
          <w:rFonts w:cs="Times New Roman"/>
          <w:lang w:val="es-ES_tradnl"/>
        </w:rPr>
      </w:pPr>
      <w:r>
        <w:rPr>
          <w:lang w:val="es-ES_tradnl"/>
        </w:rPr>
        <w:t>Considerar mecanismos alternativos a la privaci</w:t>
      </w:r>
      <w:r>
        <w:rPr>
          <w:rFonts w:cs="Times New Roman"/>
          <w:lang w:val="es-ES_tradnl"/>
        </w:rPr>
        <w:t>ó</w:t>
      </w:r>
      <w:r>
        <w:rPr>
          <w:lang w:val="es-ES_tradnl"/>
        </w:rPr>
        <w:t>n de libertad de las personas</w:t>
      </w:r>
      <w:r>
        <w:rPr>
          <w:lang w:val="es-ES_tradnl"/>
        </w:rPr>
        <w:t xml:space="preserve"> que se encuentran en mayor riesgo incluyendo a personas con discapacidad aplicando la libertad anticipada, libertad condicional o conmutando sentencias.</w:t>
      </w:r>
    </w:p>
    <w:p w:rsidR="00000000" w:rsidRDefault="00F35C85" w:rsidP="00B96092">
      <w:pPr>
        <w:numPr>
          <w:ilvl w:val="0"/>
          <w:numId w:val="17"/>
        </w:numPr>
        <w:shd w:val="clear" w:color="auto" w:fill="FFFFFF"/>
        <w:tabs>
          <w:tab w:val="left" w:pos="720"/>
        </w:tabs>
        <w:spacing w:line="317" w:lineRule="exact"/>
        <w:ind w:left="720" w:right="5" w:hanging="355"/>
        <w:jc w:val="both"/>
        <w:rPr>
          <w:rFonts w:cs="Times New Roman"/>
          <w:lang w:val="es-ES_tradnl"/>
        </w:rPr>
      </w:pPr>
      <w:r>
        <w:rPr>
          <w:lang w:val="es-ES_tradnl"/>
        </w:rPr>
        <w:t xml:space="preserve">Implementar medidas preventivas dentro de </w:t>
      </w:r>
      <w:r>
        <w:rPr>
          <w:spacing w:val="10"/>
          <w:lang w:val="es-ES_tradnl"/>
        </w:rPr>
        <w:t>las</w:t>
      </w:r>
      <w:r>
        <w:rPr>
          <w:lang w:val="es-ES_tradnl"/>
        </w:rPr>
        <w:t xml:space="preserve"> c</w:t>
      </w:r>
      <w:r>
        <w:rPr>
          <w:rFonts w:cs="Times New Roman"/>
          <w:lang w:val="es-ES_tradnl"/>
        </w:rPr>
        <w:t>á</w:t>
      </w:r>
      <w:r>
        <w:rPr>
          <w:lang w:val="es-ES_tradnl"/>
        </w:rPr>
        <w:t>rceles para reducir el riesgo de contagio, incluso mediante la identificaci</w:t>
      </w:r>
      <w:r>
        <w:rPr>
          <w:rFonts w:cs="Times New Roman"/>
          <w:lang w:val="es-ES_tradnl"/>
        </w:rPr>
        <w:t>ó</w:t>
      </w:r>
      <w:r>
        <w:rPr>
          <w:lang w:val="es-ES_tradnl"/>
        </w:rPr>
        <w:t xml:space="preserve">n de prisioneros con discapacidad enfermos y garantizar su acceso a apoyo, alimentos, agua y saneamiento; </w:t>
      </w:r>
      <w:r>
        <w:rPr>
          <w:spacing w:val="16"/>
          <w:lang w:val="es-ES_tradnl"/>
        </w:rPr>
        <w:t xml:space="preserve">aplicar </w:t>
      </w:r>
      <w:r>
        <w:rPr>
          <w:lang w:val="es-ES_tradnl"/>
        </w:rPr>
        <w:t>medidas de aislamiento y distanciamiento f</w:t>
      </w:r>
      <w:r>
        <w:rPr>
          <w:rFonts w:cs="Times New Roman"/>
          <w:lang w:val="es-ES_tradnl"/>
        </w:rPr>
        <w:t>í</w:t>
      </w:r>
      <w:r>
        <w:rPr>
          <w:lang w:val="es-ES_tradnl"/>
        </w:rPr>
        <w:t>sico, el uso obligatori</w:t>
      </w:r>
      <w:r>
        <w:rPr>
          <w:lang w:val="es-ES_tradnl"/>
        </w:rPr>
        <w:t>o de equipos de protecci</w:t>
      </w:r>
      <w:r>
        <w:rPr>
          <w:rFonts w:cs="Times New Roman"/>
          <w:lang w:val="es-ES_tradnl"/>
        </w:rPr>
        <w:t>ó</w:t>
      </w:r>
      <w:r>
        <w:rPr>
          <w:lang w:val="es-ES_tradnl"/>
        </w:rPr>
        <w:t>n, mejorar las condiciones de higiene, entre otras.</w:t>
      </w:r>
    </w:p>
    <w:p w:rsidR="00000000" w:rsidRDefault="00F35C85">
      <w:pPr>
        <w:shd w:val="clear" w:color="auto" w:fill="FFFFFF"/>
        <w:tabs>
          <w:tab w:val="left" w:pos="734"/>
        </w:tabs>
        <w:spacing w:before="518"/>
        <w:ind w:left="365"/>
      </w:pPr>
      <w:r>
        <w:rPr>
          <w:spacing w:val="-12"/>
          <w:lang w:val="es-ES_tradnl"/>
        </w:rPr>
        <w:t>3.</w:t>
      </w:r>
      <w:r>
        <w:rPr>
          <w:lang w:val="es-ES_tradnl"/>
        </w:rPr>
        <w:tab/>
      </w:r>
      <w:r>
        <w:rPr>
          <w:u w:val="single"/>
          <w:lang w:val="es-ES_tradnl"/>
        </w:rPr>
        <w:t>Personas con discapacidad sin vivienda adecuada</w:t>
      </w:r>
    </w:p>
    <w:p w:rsidR="00000000" w:rsidRDefault="00F35C85">
      <w:pPr>
        <w:shd w:val="clear" w:color="auto" w:fill="FFFFFF"/>
        <w:spacing w:before="173" w:line="317" w:lineRule="exact"/>
        <w:ind w:right="10"/>
        <w:jc w:val="both"/>
      </w:pPr>
      <w:r>
        <w:rPr>
          <w:lang w:val="es-ES_tradnl"/>
        </w:rPr>
        <w:t xml:space="preserve">Las personas sin una vivienda adecuada, como las personas sin hogar con discapacidad, y las que viven en refugios de emergencia </w:t>
      </w:r>
      <w:r>
        <w:rPr>
          <w:lang w:val="es-ES_tradnl"/>
        </w:rPr>
        <w:t>y asentamientos informales, en situaci</w:t>
      </w:r>
      <w:r>
        <w:rPr>
          <w:rFonts w:cs="Times New Roman"/>
          <w:lang w:val="es-ES_tradnl"/>
        </w:rPr>
        <w:t>ó</w:t>
      </w:r>
      <w:r>
        <w:rPr>
          <w:lang w:val="es-ES_tradnl"/>
        </w:rPr>
        <w:t>n de calle, son particularmente vulnerables a contraer el COVID-19 debido a las condiciones de hacinamiento, la falta de acceso al agua y saneamiento, y debido a sus condiciones de salud preexistentes.</w:t>
      </w:r>
    </w:p>
    <w:p w:rsidR="00000000" w:rsidRDefault="00F35C85">
      <w:pPr>
        <w:shd w:val="clear" w:color="auto" w:fill="FFFFFF"/>
        <w:spacing w:before="221"/>
      </w:pPr>
      <w:r>
        <w:rPr>
          <w:lang w:val="es-ES_tradnl"/>
        </w:rPr>
        <w:t>Se hace necesar</w:t>
      </w:r>
      <w:r>
        <w:rPr>
          <w:lang w:val="es-ES_tradnl"/>
        </w:rPr>
        <w:t>io:</w:t>
      </w:r>
    </w:p>
    <w:p w:rsidR="00000000" w:rsidRDefault="00F35C85" w:rsidP="00B96092">
      <w:pPr>
        <w:numPr>
          <w:ilvl w:val="0"/>
          <w:numId w:val="17"/>
        </w:numPr>
        <w:shd w:val="clear" w:color="auto" w:fill="FFFFFF"/>
        <w:tabs>
          <w:tab w:val="left" w:pos="720"/>
        </w:tabs>
        <w:spacing w:before="187" w:line="317" w:lineRule="exact"/>
        <w:ind w:left="720" w:hanging="355"/>
        <w:jc w:val="both"/>
        <w:rPr>
          <w:rFonts w:cs="Times New Roman"/>
          <w:lang w:val="es-ES_tradnl"/>
        </w:rPr>
      </w:pPr>
      <w:r>
        <w:rPr>
          <w:lang w:val="es-ES_tradnl"/>
        </w:rPr>
        <w:t>Proporcionar acceso equitativo a pruebas y atenci</w:t>
      </w:r>
      <w:r>
        <w:rPr>
          <w:rFonts w:cs="Times New Roman"/>
          <w:lang w:val="es-ES_tradnl"/>
        </w:rPr>
        <w:t>ó</w:t>
      </w:r>
      <w:r>
        <w:rPr>
          <w:lang w:val="es-ES_tradnl"/>
        </w:rPr>
        <w:t>n m</w:t>
      </w:r>
      <w:r>
        <w:rPr>
          <w:rFonts w:cs="Times New Roman"/>
          <w:lang w:val="es-ES_tradnl"/>
        </w:rPr>
        <w:t>é</w:t>
      </w:r>
      <w:r>
        <w:rPr>
          <w:lang w:val="es-ES_tradnl"/>
        </w:rPr>
        <w:t xml:space="preserve">dica relativas a COVID-19, y medidas y servicios de </w:t>
      </w:r>
      <w:r>
        <w:rPr>
          <w:spacing w:val="12"/>
          <w:lang w:val="es-ES_tradnl"/>
        </w:rPr>
        <w:t>aislamiento</w:t>
      </w:r>
      <w:r>
        <w:rPr>
          <w:lang w:val="es-ES_tradnl"/>
        </w:rPr>
        <w:t xml:space="preserve"> para personas contagiadas sin una vivienda adecuada.</w:t>
      </w:r>
    </w:p>
    <w:p w:rsidR="00000000" w:rsidRDefault="00F35C85" w:rsidP="00B96092">
      <w:pPr>
        <w:numPr>
          <w:ilvl w:val="0"/>
          <w:numId w:val="17"/>
        </w:numPr>
        <w:shd w:val="clear" w:color="auto" w:fill="FFFFFF"/>
        <w:tabs>
          <w:tab w:val="left" w:pos="720"/>
        </w:tabs>
        <w:spacing w:before="10" w:line="317" w:lineRule="exact"/>
        <w:ind w:left="720" w:right="10" w:hanging="355"/>
        <w:jc w:val="both"/>
        <w:rPr>
          <w:rFonts w:cs="Times New Roman"/>
          <w:lang w:val="es-ES_tradnl"/>
        </w:rPr>
      </w:pPr>
      <w:r>
        <w:rPr>
          <w:lang w:val="es-ES_tradnl"/>
        </w:rPr>
        <w:t>Proporcionar medidas b</w:t>
      </w:r>
      <w:r>
        <w:rPr>
          <w:rFonts w:cs="Times New Roman"/>
          <w:lang w:val="es-ES_tradnl"/>
        </w:rPr>
        <w:t>á</w:t>
      </w:r>
      <w:r>
        <w:rPr>
          <w:lang w:val="es-ES_tradnl"/>
        </w:rPr>
        <w:t>sicas de higiene, por ejemplo: acceso al agua y jab</w:t>
      </w:r>
      <w:r>
        <w:rPr>
          <w:rFonts w:cs="Times New Roman"/>
          <w:lang w:val="es-ES_tradnl"/>
        </w:rPr>
        <w:t>ó</w:t>
      </w:r>
      <w:r>
        <w:rPr>
          <w:lang w:val="es-ES_tradnl"/>
        </w:rPr>
        <w:t>n, equipo de protecci</w:t>
      </w:r>
      <w:r>
        <w:rPr>
          <w:rFonts w:cs="Times New Roman"/>
          <w:lang w:val="es-ES_tradnl"/>
        </w:rPr>
        <w:t>ó</w:t>
      </w:r>
      <w:r>
        <w:rPr>
          <w:lang w:val="es-ES_tradnl"/>
        </w:rPr>
        <w:t xml:space="preserve">n </w:t>
      </w:r>
      <w:r>
        <w:rPr>
          <w:spacing w:val="13"/>
          <w:lang w:val="es-ES_tradnl"/>
        </w:rPr>
        <w:t>(mascarillas,</w:t>
      </w:r>
      <w:r>
        <w:rPr>
          <w:lang w:val="es-ES_tradnl"/>
        </w:rPr>
        <w:t xml:space="preserve"> desinfectante de manos) y acceso a alimentos.</w:t>
      </w:r>
    </w:p>
    <w:p w:rsidR="00000000" w:rsidRDefault="00F35C85">
      <w:pPr>
        <w:shd w:val="clear" w:color="auto" w:fill="FFFFFF"/>
        <w:spacing w:before="696"/>
        <w:ind w:right="5"/>
        <w:jc w:val="right"/>
      </w:pPr>
      <w:r>
        <w:rPr>
          <w:lang w:val="es-ES_tradnl"/>
        </w:rPr>
        <w:t>5</w:t>
      </w:r>
    </w:p>
    <w:p w:rsidR="00000000" w:rsidRDefault="00F35C85">
      <w:pPr>
        <w:shd w:val="clear" w:color="auto" w:fill="FFFFFF"/>
        <w:spacing w:before="696"/>
        <w:ind w:right="5"/>
        <w:jc w:val="right"/>
        <w:sectPr w:rsidR="00000000">
          <w:pgSz w:w="11909" w:h="16834"/>
          <w:pgMar w:top="1440" w:right="1533" w:bottom="720" w:left="1553" w:header="720" w:footer="720" w:gutter="0"/>
          <w:cols w:space="60"/>
          <w:noEndnote/>
        </w:sectPr>
      </w:pPr>
    </w:p>
    <w:p w:rsidR="00000000" w:rsidRDefault="00F35C85">
      <w:pPr>
        <w:shd w:val="clear" w:color="auto" w:fill="FFFFFF"/>
        <w:ind w:left="24"/>
      </w:pPr>
      <w:r>
        <w:rPr>
          <w:b/>
          <w:bCs/>
          <w:lang w:val="es-ES_tradnl"/>
        </w:rPr>
        <w:lastRenderedPageBreak/>
        <w:t>PROTECCI</w:t>
      </w:r>
      <w:r>
        <w:rPr>
          <w:rFonts w:cs="Times New Roman"/>
          <w:b/>
          <w:bCs/>
          <w:lang w:val="es-ES_tradnl"/>
        </w:rPr>
        <w:t>Ó</w:t>
      </w:r>
      <w:r>
        <w:rPr>
          <w:b/>
          <w:bCs/>
          <w:lang w:val="es-ES_tradnl"/>
        </w:rPr>
        <w:t>N SOCIAL</w:t>
      </w:r>
    </w:p>
    <w:p w:rsidR="00000000" w:rsidRDefault="00F35C85">
      <w:pPr>
        <w:shd w:val="clear" w:color="auto" w:fill="FFFFFF"/>
        <w:spacing w:before="29" w:line="307" w:lineRule="exact"/>
        <w:ind w:left="10"/>
      </w:pPr>
      <w:r>
        <w:rPr>
          <w:lang w:val="es-ES_tradnl"/>
        </w:rPr>
        <w:t>Las dificultades econ</w:t>
      </w:r>
      <w:r>
        <w:rPr>
          <w:rFonts w:cs="Times New Roman"/>
          <w:lang w:val="es-ES_tradnl"/>
        </w:rPr>
        <w:t>ó</w:t>
      </w:r>
      <w:r>
        <w:rPr>
          <w:lang w:val="es-ES_tradnl"/>
        </w:rPr>
        <w:t>micas est</w:t>
      </w:r>
      <w:r>
        <w:rPr>
          <w:rFonts w:cs="Times New Roman"/>
          <w:lang w:val="es-ES_tradnl"/>
        </w:rPr>
        <w:t>á</w:t>
      </w:r>
      <w:r>
        <w:rPr>
          <w:lang w:val="es-ES_tradnl"/>
        </w:rPr>
        <w:t xml:space="preserve">n afectando a las </w:t>
      </w:r>
      <w:r>
        <w:rPr>
          <w:spacing w:val="13"/>
          <w:lang w:val="es-ES_tradnl"/>
        </w:rPr>
        <w:t>familias</w:t>
      </w:r>
      <w:r>
        <w:rPr>
          <w:lang w:val="es-ES_tradnl"/>
        </w:rPr>
        <w:t xml:space="preserve"> de las personas con discapacidad y urge:</w:t>
      </w:r>
    </w:p>
    <w:p w:rsidR="00000000" w:rsidRDefault="00F35C85">
      <w:pPr>
        <w:framePr w:h="754" w:hRule="exact" w:hSpace="38" w:wrap="auto" w:vAnchor="text" w:hAnchor="text" w:x="-609" w:y="327"/>
        <w:shd w:val="clear" w:color="auto" w:fill="FFFFFF"/>
        <w:spacing w:line="749" w:lineRule="exact"/>
      </w:pPr>
      <w:r>
        <w:rPr>
          <w:b/>
          <w:bCs/>
          <w:position w:val="-14"/>
          <w:sz w:val="116"/>
          <w:szCs w:val="116"/>
          <w:lang w:val="es-ES_tradnl"/>
        </w:rPr>
        <w:t>.t</w:t>
      </w:r>
    </w:p>
    <w:p w:rsidR="00000000" w:rsidRDefault="00F35C85" w:rsidP="00B96092">
      <w:pPr>
        <w:numPr>
          <w:ilvl w:val="0"/>
          <w:numId w:val="18"/>
        </w:numPr>
        <w:shd w:val="clear" w:color="auto" w:fill="FFFFFF"/>
        <w:tabs>
          <w:tab w:val="left" w:pos="1152"/>
        </w:tabs>
        <w:spacing w:before="173" w:line="312" w:lineRule="exact"/>
        <w:ind w:left="811"/>
        <w:rPr>
          <w:rFonts w:cs="Times New Roman"/>
          <w:lang w:val="es-ES_tradnl"/>
        </w:rPr>
      </w:pPr>
      <w:r>
        <w:rPr>
          <w:lang w:val="es-ES_tradnl"/>
        </w:rPr>
        <w:t>Brindar apoyo financiero a familias de personas con discapacidad.</w:t>
      </w:r>
    </w:p>
    <w:p w:rsidR="00000000" w:rsidRDefault="00F35C85" w:rsidP="00B96092">
      <w:pPr>
        <w:numPr>
          <w:ilvl w:val="0"/>
          <w:numId w:val="18"/>
        </w:numPr>
        <w:shd w:val="clear" w:color="auto" w:fill="FFFFFF"/>
        <w:tabs>
          <w:tab w:val="left" w:pos="1152"/>
        </w:tabs>
        <w:spacing w:line="312" w:lineRule="exact"/>
        <w:ind w:left="1152" w:right="5" w:hanging="341"/>
        <w:jc w:val="both"/>
        <w:rPr>
          <w:rFonts w:cs="Times New Roman"/>
          <w:lang w:val="es-ES_tradnl"/>
        </w:rPr>
      </w:pPr>
      <w:r>
        <w:rPr>
          <w:lang w:val="es-ES_tradnl"/>
        </w:rPr>
        <w:t>Asegurar que en los programas de alimentaci</w:t>
      </w:r>
      <w:r>
        <w:rPr>
          <w:rFonts w:cs="Times New Roman"/>
          <w:lang w:val="es-ES_tradnl"/>
        </w:rPr>
        <w:t>ó</w:t>
      </w:r>
      <w:r>
        <w:rPr>
          <w:lang w:val="es-ES_tradnl"/>
        </w:rPr>
        <w:t>n sean consideradas las personas con discapacidad como grupo prioritario.</w:t>
      </w:r>
    </w:p>
    <w:p w:rsidR="00000000" w:rsidRDefault="00F35C85" w:rsidP="00B96092">
      <w:pPr>
        <w:numPr>
          <w:ilvl w:val="0"/>
          <w:numId w:val="18"/>
        </w:numPr>
        <w:shd w:val="clear" w:color="auto" w:fill="FFFFFF"/>
        <w:tabs>
          <w:tab w:val="left" w:pos="1152"/>
        </w:tabs>
        <w:spacing w:line="312" w:lineRule="exact"/>
        <w:ind w:left="1152" w:right="14" w:hanging="341"/>
        <w:jc w:val="both"/>
        <w:rPr>
          <w:rFonts w:cs="Times New Roman"/>
          <w:lang w:val="es-ES_tradnl"/>
        </w:rPr>
      </w:pPr>
      <w:r>
        <w:rPr>
          <w:lang w:val="es-ES_tradnl"/>
        </w:rPr>
        <w:t>Adopci</w:t>
      </w:r>
      <w:r>
        <w:rPr>
          <w:rFonts w:cs="Times New Roman"/>
          <w:lang w:val="es-ES_tradnl"/>
        </w:rPr>
        <w:t>ó</w:t>
      </w:r>
      <w:r>
        <w:rPr>
          <w:lang w:val="es-ES_tradnl"/>
        </w:rPr>
        <w:t>n de pol</w:t>
      </w:r>
      <w:r>
        <w:rPr>
          <w:rFonts w:cs="Times New Roman"/>
          <w:lang w:val="es-ES_tradnl"/>
        </w:rPr>
        <w:t>í</w:t>
      </w:r>
      <w:r>
        <w:rPr>
          <w:lang w:val="es-ES_tradnl"/>
        </w:rPr>
        <w:t>ticas flexibles de trabajo desde el hogar para personas con discapacidad, garantizando la tecnolog</w:t>
      </w:r>
      <w:r>
        <w:rPr>
          <w:rFonts w:cs="Times New Roman"/>
          <w:lang w:val="es-ES_tradnl"/>
        </w:rPr>
        <w:t>í</w:t>
      </w:r>
      <w:r>
        <w:rPr>
          <w:lang w:val="es-ES_tradnl"/>
        </w:rPr>
        <w:t>a requerida para hacerlo.</w:t>
      </w:r>
    </w:p>
    <w:p w:rsidR="00000000" w:rsidRDefault="00F35C85">
      <w:pPr>
        <w:shd w:val="clear" w:color="auto" w:fill="FFFFFF"/>
        <w:spacing w:before="696" w:line="317" w:lineRule="exact"/>
        <w:ind w:left="5"/>
      </w:pPr>
      <w:r>
        <w:rPr>
          <w:b/>
          <w:bCs/>
          <w:lang w:val="es-ES_tradnl"/>
        </w:rPr>
        <w:t>AJUSTES RAZONABLES PARA EL ACCESO A LA COMUNICACI</w:t>
      </w:r>
      <w:r>
        <w:rPr>
          <w:rFonts w:cs="Times New Roman"/>
          <w:b/>
          <w:bCs/>
          <w:lang w:val="es-ES_tradnl"/>
        </w:rPr>
        <w:t>Ó</w:t>
      </w:r>
      <w:r>
        <w:rPr>
          <w:b/>
          <w:bCs/>
          <w:lang w:val="es-ES_tradnl"/>
        </w:rPr>
        <w:t>N E INFORMACI</w:t>
      </w:r>
      <w:r>
        <w:rPr>
          <w:rFonts w:cs="Times New Roman"/>
          <w:b/>
          <w:bCs/>
          <w:lang w:val="es-ES_tradnl"/>
        </w:rPr>
        <w:t>Ó</w:t>
      </w:r>
      <w:r>
        <w:rPr>
          <w:b/>
          <w:bCs/>
          <w:lang w:val="es-ES_tradnl"/>
        </w:rPr>
        <w:t>N</w:t>
      </w:r>
    </w:p>
    <w:p w:rsidR="00000000" w:rsidRDefault="00F35C85" w:rsidP="00B96092">
      <w:pPr>
        <w:numPr>
          <w:ilvl w:val="0"/>
          <w:numId w:val="18"/>
        </w:numPr>
        <w:shd w:val="clear" w:color="auto" w:fill="FFFFFF"/>
        <w:tabs>
          <w:tab w:val="left" w:pos="1090"/>
        </w:tabs>
        <w:spacing w:line="317" w:lineRule="exact"/>
        <w:ind w:left="1090" w:right="5" w:hanging="341"/>
        <w:jc w:val="both"/>
        <w:rPr>
          <w:rFonts w:cs="Times New Roman"/>
          <w:lang w:val="es-ES_tradnl"/>
        </w:rPr>
      </w:pPr>
      <w:r>
        <w:rPr>
          <w:lang w:val="es-ES_tradnl"/>
        </w:rPr>
        <w:t>Agregar subt</w:t>
      </w:r>
      <w:r>
        <w:rPr>
          <w:rFonts w:cs="Times New Roman"/>
          <w:lang w:val="es-ES_tradnl"/>
        </w:rPr>
        <w:t>í</w:t>
      </w:r>
      <w:r>
        <w:rPr>
          <w:lang w:val="es-ES_tradnl"/>
        </w:rPr>
        <w:t>tulos, uso de int</w:t>
      </w:r>
      <w:r>
        <w:rPr>
          <w:rFonts w:cs="Times New Roman"/>
          <w:lang w:val="es-ES_tradnl"/>
        </w:rPr>
        <w:t>é</w:t>
      </w:r>
      <w:r>
        <w:rPr>
          <w:lang w:val="es-ES_tradnl"/>
        </w:rPr>
        <w:t>rprete de lengua de se</w:t>
      </w:r>
      <w:r>
        <w:rPr>
          <w:rFonts w:cs="Times New Roman"/>
          <w:lang w:val="es-ES_tradnl"/>
        </w:rPr>
        <w:t>ñ</w:t>
      </w:r>
      <w:r>
        <w:rPr>
          <w:lang w:val="es-ES_tradnl"/>
        </w:rPr>
        <w:t xml:space="preserve">as de </w:t>
      </w:r>
      <w:r>
        <w:rPr>
          <w:lang w:val="es-ES_tradnl"/>
        </w:rPr>
        <w:t>Guatemala en todas las actividades en donde se d</w:t>
      </w:r>
      <w:r>
        <w:rPr>
          <w:rFonts w:cs="Times New Roman"/>
          <w:lang w:val="es-ES_tradnl"/>
        </w:rPr>
        <w:t>é</w:t>
      </w:r>
      <w:r>
        <w:rPr>
          <w:lang w:val="es-ES_tradnl"/>
        </w:rPr>
        <w:t xml:space="preserve"> informaci</w:t>
      </w:r>
      <w:r>
        <w:rPr>
          <w:rFonts w:cs="Times New Roman"/>
          <w:lang w:val="es-ES_tradnl"/>
        </w:rPr>
        <w:t>ó</w:t>
      </w:r>
      <w:r>
        <w:rPr>
          <w:lang w:val="es-ES_tradnl"/>
        </w:rPr>
        <w:t>n sobre el COVID-19, tales como ruedas de prensa y transmisiones en redes sociales.</w:t>
      </w:r>
    </w:p>
    <w:p w:rsidR="00000000" w:rsidRDefault="00F35C85" w:rsidP="00B96092">
      <w:pPr>
        <w:numPr>
          <w:ilvl w:val="0"/>
          <w:numId w:val="18"/>
        </w:numPr>
        <w:shd w:val="clear" w:color="auto" w:fill="FFFFFF"/>
        <w:tabs>
          <w:tab w:val="left" w:pos="1090"/>
        </w:tabs>
        <w:spacing w:line="317" w:lineRule="exact"/>
        <w:ind w:left="1090" w:right="10" w:hanging="341"/>
        <w:jc w:val="both"/>
        <w:rPr>
          <w:rFonts w:cs="Times New Roman"/>
          <w:lang w:val="es-ES_tradnl"/>
        </w:rPr>
      </w:pPr>
      <w:r>
        <w:rPr>
          <w:lang w:val="es-ES_tradnl"/>
        </w:rPr>
        <w:t>Documentos en formatos accesibles (Word), uso de pictogramas o documentos de f</w:t>
      </w:r>
      <w:r>
        <w:rPr>
          <w:rFonts w:cs="Times New Roman"/>
          <w:lang w:val="es-ES_tradnl"/>
        </w:rPr>
        <w:t>á</w:t>
      </w:r>
      <w:r>
        <w:rPr>
          <w:lang w:val="es-ES_tradnl"/>
        </w:rPr>
        <w:t>cil lectura.</w:t>
      </w:r>
    </w:p>
    <w:p w:rsidR="00000000" w:rsidRDefault="00F35C85" w:rsidP="00B96092">
      <w:pPr>
        <w:numPr>
          <w:ilvl w:val="0"/>
          <w:numId w:val="18"/>
        </w:numPr>
        <w:shd w:val="clear" w:color="auto" w:fill="FFFFFF"/>
        <w:tabs>
          <w:tab w:val="left" w:pos="1090"/>
        </w:tabs>
        <w:spacing w:line="317" w:lineRule="exact"/>
        <w:ind w:left="749"/>
        <w:rPr>
          <w:rFonts w:cs="Times New Roman"/>
          <w:lang w:val="es-ES_tradnl"/>
        </w:rPr>
      </w:pPr>
      <w:r>
        <w:rPr>
          <w:spacing w:val="11"/>
          <w:lang w:val="es-ES_tradnl"/>
        </w:rPr>
        <w:t>Incluir</w:t>
      </w:r>
      <w:r>
        <w:rPr>
          <w:lang w:val="es-ES_tradnl"/>
        </w:rPr>
        <w:t xml:space="preserve"> a personas con discapacidad en campa</w:t>
      </w:r>
      <w:r>
        <w:rPr>
          <w:rFonts w:cs="Times New Roman"/>
          <w:lang w:val="es-ES_tradnl"/>
        </w:rPr>
        <w:t>ñ</w:t>
      </w:r>
      <w:r>
        <w:rPr>
          <w:lang w:val="es-ES_tradnl"/>
        </w:rPr>
        <w:t>as de prevenci</w:t>
      </w:r>
      <w:r>
        <w:rPr>
          <w:rFonts w:cs="Times New Roman"/>
          <w:lang w:val="es-ES_tradnl"/>
        </w:rPr>
        <w:t>ó</w:t>
      </w:r>
      <w:r>
        <w:rPr>
          <w:lang w:val="es-ES_tradnl"/>
        </w:rPr>
        <w:t>n.</w:t>
      </w:r>
    </w:p>
    <w:p w:rsidR="00000000" w:rsidRDefault="00F35C85" w:rsidP="00B96092">
      <w:pPr>
        <w:numPr>
          <w:ilvl w:val="0"/>
          <w:numId w:val="18"/>
        </w:numPr>
        <w:shd w:val="clear" w:color="auto" w:fill="FFFFFF"/>
        <w:tabs>
          <w:tab w:val="left" w:pos="1090"/>
        </w:tabs>
        <w:spacing w:line="317" w:lineRule="exact"/>
        <w:ind w:left="1090" w:right="5" w:hanging="341"/>
        <w:jc w:val="both"/>
        <w:rPr>
          <w:rFonts w:cs="Times New Roman"/>
          <w:lang w:val="es-ES_tradnl"/>
        </w:rPr>
      </w:pPr>
      <w:r>
        <w:rPr>
          <w:spacing w:val="13"/>
          <w:lang w:val="es-ES_tradnl"/>
        </w:rPr>
        <w:t>Habilitar</w:t>
      </w:r>
      <w:r>
        <w:rPr>
          <w:lang w:val="es-ES_tradnl"/>
        </w:rPr>
        <w:t xml:space="preserve"> n</w:t>
      </w:r>
      <w:r>
        <w:rPr>
          <w:rFonts w:cs="Times New Roman"/>
          <w:lang w:val="es-ES_tradnl"/>
        </w:rPr>
        <w:t>ú</w:t>
      </w:r>
      <w:r>
        <w:rPr>
          <w:lang w:val="es-ES_tradnl"/>
        </w:rPr>
        <w:t>meros de tel</w:t>
      </w:r>
      <w:r>
        <w:rPr>
          <w:rFonts w:cs="Times New Roman"/>
          <w:lang w:val="es-ES_tradnl"/>
        </w:rPr>
        <w:t>é</w:t>
      </w:r>
      <w:r>
        <w:rPr>
          <w:lang w:val="es-ES_tradnl"/>
        </w:rPr>
        <w:t xml:space="preserve">fono para denunciar violencia, considerando servicio de chat o </w:t>
      </w:r>
      <w:proofErr w:type="spellStart"/>
      <w:r>
        <w:rPr>
          <w:lang w:val="es-ES_tradnl"/>
        </w:rPr>
        <w:t>videollamada</w:t>
      </w:r>
      <w:proofErr w:type="spellEnd"/>
      <w:r>
        <w:rPr>
          <w:lang w:val="es-ES_tradnl"/>
        </w:rPr>
        <w:t xml:space="preserve"> para personas con discapacidad auditiva.</w:t>
      </w:r>
    </w:p>
    <w:p w:rsidR="00000000" w:rsidRDefault="00F35C85">
      <w:pPr>
        <w:shd w:val="clear" w:color="auto" w:fill="FFFFFF"/>
        <w:spacing w:before="1118" w:line="288" w:lineRule="exact"/>
        <w:ind w:left="518" w:right="250"/>
        <w:jc w:val="both"/>
      </w:pPr>
      <w:r>
        <w:rPr>
          <w:b/>
          <w:bCs/>
          <w:lang w:val="es-ES_tradnl"/>
        </w:rPr>
        <w:t>L</w:t>
      </w:r>
      <w:r>
        <w:rPr>
          <w:rFonts w:cs="Times New Roman"/>
          <w:b/>
          <w:bCs/>
          <w:lang w:val="es-ES_tradnl"/>
        </w:rPr>
        <w:t>í</w:t>
      </w:r>
      <w:r>
        <w:rPr>
          <w:b/>
          <w:bCs/>
          <w:lang w:val="es-ES_tradnl"/>
        </w:rPr>
        <w:t>nea telef</w:t>
      </w:r>
      <w:r>
        <w:rPr>
          <w:rFonts w:cs="Times New Roman"/>
          <w:b/>
          <w:bCs/>
          <w:lang w:val="es-ES_tradnl"/>
        </w:rPr>
        <w:t>ó</w:t>
      </w:r>
      <w:r>
        <w:rPr>
          <w:b/>
          <w:bCs/>
          <w:lang w:val="es-ES_tradnl"/>
        </w:rPr>
        <w:t>nica de asiste</w:t>
      </w:r>
      <w:r>
        <w:rPr>
          <w:b/>
          <w:bCs/>
          <w:lang w:val="es-ES_tradnl"/>
        </w:rPr>
        <w:t xml:space="preserve">ncia urgente con varios formatos </w:t>
      </w:r>
      <w:r>
        <w:rPr>
          <w:lang w:val="es-ES_tradnl"/>
        </w:rPr>
        <w:t>(por ejemplo, tel</w:t>
      </w:r>
      <w:r>
        <w:rPr>
          <w:rFonts w:cs="Times New Roman"/>
          <w:lang w:val="es-ES_tradnl"/>
        </w:rPr>
        <w:t>é</w:t>
      </w:r>
      <w:r>
        <w:rPr>
          <w:lang w:val="es-ES_tradnl"/>
        </w:rPr>
        <w:t>fono, correo electr</w:t>
      </w:r>
      <w:r>
        <w:rPr>
          <w:rFonts w:cs="Times New Roman"/>
          <w:lang w:val="es-ES_tradnl"/>
        </w:rPr>
        <w:t>ó</w:t>
      </w:r>
      <w:r>
        <w:rPr>
          <w:lang w:val="es-ES_tradnl"/>
        </w:rPr>
        <w:t xml:space="preserve">nico y mensajes de texto) para que </w:t>
      </w:r>
      <w:r>
        <w:rPr>
          <w:spacing w:val="10"/>
          <w:lang w:val="es-ES_tradnl"/>
        </w:rPr>
        <w:t>las</w:t>
      </w:r>
      <w:r>
        <w:rPr>
          <w:lang w:val="es-ES_tradnl"/>
        </w:rPr>
        <w:t xml:space="preserve"> personas con discapacidad puedan comunicarse con el gobierno, hacer preguntas y plantear inquietudes.</w:t>
      </w:r>
    </w:p>
    <w:p w:rsidR="00000000" w:rsidRDefault="00F35C85">
      <w:pPr>
        <w:shd w:val="clear" w:color="auto" w:fill="FFFFFF"/>
        <w:spacing w:before="29" w:line="451" w:lineRule="exact"/>
        <w:ind w:left="518"/>
      </w:pPr>
      <w:proofErr w:type="spellStart"/>
      <w:r>
        <w:rPr>
          <w:u w:val="single"/>
          <w:lang w:val="es-ES_tradnl"/>
        </w:rPr>
        <w:t>WhatsAppCONADI</w:t>
      </w:r>
      <w:proofErr w:type="spellEnd"/>
      <w:r>
        <w:rPr>
          <w:lang w:val="es-ES_tradnl"/>
        </w:rPr>
        <w:t>: 5320-4254</w:t>
      </w:r>
    </w:p>
    <w:p w:rsidR="00000000" w:rsidRDefault="00F35C85">
      <w:pPr>
        <w:shd w:val="clear" w:color="auto" w:fill="FFFFFF"/>
        <w:spacing w:line="451" w:lineRule="exact"/>
        <w:ind w:left="518"/>
      </w:pPr>
      <w:r>
        <w:rPr>
          <w:u w:val="single"/>
          <w:lang w:val="es-ES_tradnl"/>
        </w:rPr>
        <w:t>WhatsApp Ministeri</w:t>
      </w:r>
      <w:r>
        <w:rPr>
          <w:u w:val="single"/>
          <w:lang w:val="es-ES_tradnl"/>
        </w:rPr>
        <w:t xml:space="preserve">o de </w:t>
      </w:r>
      <w:r>
        <w:rPr>
          <w:spacing w:val="11"/>
          <w:u w:val="single"/>
          <w:lang w:val="es-ES_tradnl"/>
        </w:rPr>
        <w:t>Salud</w:t>
      </w:r>
      <w:r>
        <w:rPr>
          <w:u w:val="single"/>
          <w:lang w:val="es-ES_tradnl"/>
        </w:rPr>
        <w:t xml:space="preserve"> </w:t>
      </w:r>
      <w:r>
        <w:rPr>
          <w:spacing w:val="10"/>
          <w:u w:val="single"/>
          <w:lang w:val="es-ES_tradnl"/>
        </w:rPr>
        <w:t>P</w:t>
      </w:r>
      <w:r>
        <w:rPr>
          <w:rFonts w:cs="Times New Roman"/>
          <w:spacing w:val="10"/>
          <w:u w:val="single"/>
          <w:lang w:val="es-ES_tradnl"/>
        </w:rPr>
        <w:t>ú</w:t>
      </w:r>
      <w:r>
        <w:rPr>
          <w:spacing w:val="10"/>
          <w:u w:val="single"/>
          <w:lang w:val="es-ES_tradnl"/>
        </w:rPr>
        <w:t>blica</w:t>
      </w:r>
      <w:r>
        <w:rPr>
          <w:u w:val="single"/>
          <w:lang w:val="es-ES_tradnl"/>
        </w:rPr>
        <w:t xml:space="preserve"> y Asistencia </w:t>
      </w:r>
      <w:r>
        <w:rPr>
          <w:spacing w:val="13"/>
          <w:u w:val="single"/>
          <w:lang w:val="es-ES_tradnl"/>
        </w:rPr>
        <w:t>Social</w:t>
      </w:r>
      <w:r>
        <w:rPr>
          <w:spacing w:val="13"/>
          <w:lang w:val="es-ES_tradnl"/>
        </w:rPr>
        <w:t>:</w:t>
      </w:r>
      <w:r>
        <w:rPr>
          <w:lang w:val="es-ES_tradnl"/>
        </w:rPr>
        <w:t xml:space="preserve"> 5031-9535</w:t>
      </w:r>
    </w:p>
    <w:p w:rsidR="00000000" w:rsidRDefault="00F35C85">
      <w:pPr>
        <w:shd w:val="clear" w:color="auto" w:fill="FFFFFF"/>
        <w:spacing w:line="451" w:lineRule="exact"/>
        <w:ind w:left="509"/>
      </w:pPr>
      <w:r>
        <w:rPr>
          <w:u w:val="single"/>
          <w:lang w:val="es-ES_tradnl"/>
        </w:rPr>
        <w:t>Tel</w:t>
      </w:r>
      <w:r>
        <w:rPr>
          <w:rFonts w:cs="Times New Roman"/>
          <w:u w:val="single"/>
          <w:lang w:val="es-ES_tradnl"/>
        </w:rPr>
        <w:t>é</w:t>
      </w:r>
      <w:r>
        <w:rPr>
          <w:u w:val="single"/>
          <w:lang w:val="es-ES_tradnl"/>
        </w:rPr>
        <w:t xml:space="preserve">fono Instituto Guatemalteco de Seguridad </w:t>
      </w:r>
      <w:r>
        <w:rPr>
          <w:spacing w:val="13"/>
          <w:u w:val="single"/>
          <w:lang w:val="es-ES_tradnl"/>
        </w:rPr>
        <w:t>Social:</w:t>
      </w:r>
      <w:r>
        <w:rPr>
          <w:lang w:val="es-ES_tradnl"/>
        </w:rPr>
        <w:t xml:space="preserve"> 2415-1800</w:t>
      </w:r>
    </w:p>
    <w:p w:rsidR="00000000" w:rsidRDefault="00F35C85">
      <w:pPr>
        <w:shd w:val="clear" w:color="auto" w:fill="FFFFFF"/>
        <w:spacing w:line="451" w:lineRule="exact"/>
        <w:ind w:left="528"/>
      </w:pPr>
      <w:r>
        <w:rPr>
          <w:u w:val="single"/>
          <w:lang w:val="es-ES_tradnl"/>
        </w:rPr>
        <w:t>L</w:t>
      </w:r>
      <w:r>
        <w:rPr>
          <w:rFonts w:cs="Times New Roman"/>
          <w:u w:val="single"/>
          <w:lang w:val="es-ES_tradnl"/>
        </w:rPr>
        <w:t>í</w:t>
      </w:r>
      <w:r>
        <w:rPr>
          <w:u w:val="single"/>
          <w:lang w:val="es-ES_tradnl"/>
        </w:rPr>
        <w:t>neas telef</w:t>
      </w:r>
      <w:r>
        <w:rPr>
          <w:rFonts w:cs="Times New Roman"/>
          <w:u w:val="single"/>
          <w:lang w:val="es-ES_tradnl"/>
        </w:rPr>
        <w:t>ó</w:t>
      </w:r>
      <w:r>
        <w:rPr>
          <w:u w:val="single"/>
          <w:lang w:val="es-ES_tradnl"/>
        </w:rPr>
        <w:t>nicas Coronavirus Gobierno de Guatemala</w:t>
      </w:r>
      <w:r>
        <w:rPr>
          <w:lang w:val="es-ES_tradnl"/>
        </w:rPr>
        <w:t>: 1517 y 1540</w:t>
      </w:r>
    </w:p>
    <w:p w:rsidR="00000000" w:rsidRDefault="00F35C85">
      <w:pPr>
        <w:spacing w:after="94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715"/>
        <w:gridCol w:w="1330"/>
        <w:gridCol w:w="499"/>
        <w:gridCol w:w="979"/>
        <w:gridCol w:w="504"/>
        <w:gridCol w:w="197"/>
        <w:gridCol w:w="1584"/>
      </w:tblGrid>
      <w:tr w:rsidR="00000000" w:rsidRPr="00F35C85">
        <w:tblPrEx>
          <w:tblCellMar>
            <w:top w:w="0" w:type="dxa"/>
            <w:bottom w:w="0" w:type="dxa"/>
          </w:tblCellMar>
        </w:tblPrEx>
        <w:trPr>
          <w:trHeight w:hRule="exact" w:val="610"/>
        </w:trPr>
        <w:tc>
          <w:tcPr>
            <w:tcW w:w="3715" w:type="dxa"/>
            <w:tcBorders>
              <w:top w:val="nil"/>
              <w:left w:val="nil"/>
              <w:bottom w:val="nil"/>
              <w:right w:val="nil"/>
            </w:tcBorders>
            <w:shd w:val="clear" w:color="auto" w:fill="FFFFFF"/>
          </w:tcPr>
          <w:p w:rsidR="00000000" w:rsidRPr="00F35C85" w:rsidRDefault="00F35C85">
            <w:pPr>
              <w:shd w:val="clear" w:color="auto" w:fill="FFFFFF"/>
              <w:ind w:left="418"/>
            </w:pPr>
            <w:r w:rsidRPr="00F35C85">
              <w:rPr>
                <w:spacing w:val="-8"/>
                <w:sz w:val="22"/>
                <w:szCs w:val="22"/>
                <w:lang w:val="es-ES_tradnl"/>
              </w:rPr>
              <w:t>La lengua de se</w:t>
            </w:r>
            <w:r>
              <w:rPr>
                <w:rFonts w:cs="Times New Roman"/>
                <w:spacing w:val="-8"/>
                <w:sz w:val="22"/>
                <w:szCs w:val="22"/>
                <w:lang w:val="es-ES_tradnl"/>
              </w:rPr>
              <w:t>ñ</w:t>
            </w:r>
            <w:r>
              <w:rPr>
                <w:spacing w:val="-8"/>
                <w:sz w:val="22"/>
                <w:szCs w:val="22"/>
                <w:lang w:val="es-ES_tradnl"/>
              </w:rPr>
              <w:t>as es clave en la</w:t>
            </w:r>
          </w:p>
        </w:tc>
        <w:tc>
          <w:tcPr>
            <w:tcW w:w="1330" w:type="dxa"/>
            <w:tcBorders>
              <w:top w:val="nil"/>
              <w:left w:val="nil"/>
              <w:bottom w:val="nil"/>
              <w:right w:val="nil"/>
            </w:tcBorders>
            <w:shd w:val="clear" w:color="auto" w:fill="FFFFFF"/>
          </w:tcPr>
          <w:p w:rsidR="00000000" w:rsidRPr="00F35C85" w:rsidRDefault="00F35C85">
            <w:pPr>
              <w:shd w:val="clear" w:color="auto" w:fill="FFFFFF"/>
            </w:pPr>
            <w:r w:rsidRPr="00F35C85">
              <w:rPr>
                <w:spacing w:val="-5"/>
                <w:sz w:val="22"/>
                <w:szCs w:val="22"/>
                <w:lang w:val="es-ES_tradnl"/>
              </w:rPr>
              <w:t>comunicaci</w:t>
            </w:r>
            <w:r>
              <w:rPr>
                <w:rFonts w:cs="Times New Roman"/>
                <w:spacing w:val="-5"/>
                <w:sz w:val="22"/>
                <w:szCs w:val="22"/>
                <w:lang w:val="es-ES_tradnl"/>
              </w:rPr>
              <w:t>ó</w:t>
            </w:r>
            <w:r>
              <w:rPr>
                <w:spacing w:val="-5"/>
                <w:sz w:val="22"/>
                <w:szCs w:val="22"/>
                <w:lang w:val="es-ES_tradnl"/>
              </w:rPr>
              <w:t>n</w:t>
            </w:r>
          </w:p>
        </w:tc>
        <w:tc>
          <w:tcPr>
            <w:tcW w:w="499" w:type="dxa"/>
            <w:tcBorders>
              <w:top w:val="nil"/>
              <w:left w:val="nil"/>
              <w:bottom w:val="nil"/>
              <w:right w:val="nil"/>
            </w:tcBorders>
            <w:shd w:val="clear" w:color="auto" w:fill="FFFFFF"/>
          </w:tcPr>
          <w:p w:rsidR="00000000" w:rsidRPr="00F35C85" w:rsidRDefault="00F35C85">
            <w:pPr>
              <w:shd w:val="clear" w:color="auto" w:fill="FFFFFF"/>
            </w:pPr>
            <w:r w:rsidRPr="00F35C85">
              <w:rPr>
                <w:sz w:val="22"/>
                <w:szCs w:val="22"/>
                <w:lang w:val="es-ES_tradnl"/>
              </w:rPr>
              <w:t xml:space="preserve">y </w:t>
            </w:r>
            <w:proofErr w:type="spellStart"/>
            <w:r w:rsidRPr="00F35C85">
              <w:rPr>
                <w:sz w:val="22"/>
                <w:szCs w:val="22"/>
                <w:lang w:val="es-ES_tradnl"/>
              </w:rPr>
              <w:t>fur</w:t>
            </w:r>
            <w:proofErr w:type="spellEnd"/>
          </w:p>
        </w:tc>
        <w:tc>
          <w:tcPr>
            <w:tcW w:w="979" w:type="dxa"/>
            <w:tcBorders>
              <w:top w:val="nil"/>
              <w:left w:val="nil"/>
              <w:bottom w:val="nil"/>
              <w:right w:val="nil"/>
            </w:tcBorders>
            <w:shd w:val="clear" w:color="auto" w:fill="FFFFFF"/>
          </w:tcPr>
          <w:p w:rsidR="00000000" w:rsidRPr="00F35C85" w:rsidRDefault="00F35C85">
            <w:pPr>
              <w:shd w:val="clear" w:color="auto" w:fill="FFFFFF"/>
            </w:pPr>
            <w:proofErr w:type="spellStart"/>
            <w:r w:rsidRPr="00F35C85">
              <w:rPr>
                <w:spacing w:val="-4"/>
                <w:sz w:val="22"/>
                <w:szCs w:val="22"/>
                <w:lang w:val="es-ES_tradnl"/>
              </w:rPr>
              <w:t>idamental</w:t>
            </w:r>
            <w:proofErr w:type="spellEnd"/>
          </w:p>
        </w:tc>
        <w:tc>
          <w:tcPr>
            <w:tcW w:w="504" w:type="dxa"/>
            <w:tcBorders>
              <w:top w:val="nil"/>
              <w:left w:val="nil"/>
              <w:bottom w:val="nil"/>
              <w:right w:val="nil"/>
            </w:tcBorders>
            <w:shd w:val="clear" w:color="auto" w:fill="FFFFFF"/>
          </w:tcPr>
          <w:p w:rsidR="00000000" w:rsidRPr="00F35C85" w:rsidRDefault="00F35C85">
            <w:pPr>
              <w:shd w:val="clear" w:color="auto" w:fill="FFFFFF"/>
            </w:pPr>
            <w:r w:rsidRPr="00F35C85">
              <w:rPr>
                <w:spacing w:val="-14"/>
                <w:sz w:val="22"/>
                <w:szCs w:val="22"/>
                <w:lang w:val="es-ES_tradnl"/>
              </w:rPr>
              <w:t>para</w:t>
            </w:r>
          </w:p>
        </w:tc>
        <w:tc>
          <w:tcPr>
            <w:tcW w:w="197" w:type="dxa"/>
            <w:tcBorders>
              <w:top w:val="nil"/>
              <w:left w:val="nil"/>
              <w:bottom w:val="nil"/>
              <w:right w:val="nil"/>
            </w:tcBorders>
            <w:shd w:val="clear" w:color="auto" w:fill="FFFFFF"/>
          </w:tcPr>
          <w:p w:rsidR="00000000" w:rsidRPr="00F35C85" w:rsidRDefault="00F35C85">
            <w:pPr>
              <w:shd w:val="clear" w:color="auto" w:fill="FFFFFF"/>
            </w:pPr>
            <w:r w:rsidRPr="00F35C85">
              <w:rPr>
                <w:b/>
                <w:bCs/>
                <w:sz w:val="24"/>
                <w:szCs w:val="24"/>
                <w:lang w:val="es-ES_tradnl"/>
              </w:rPr>
              <w:t>la</w:t>
            </w:r>
          </w:p>
        </w:tc>
        <w:tc>
          <w:tcPr>
            <w:tcW w:w="1584" w:type="dxa"/>
            <w:tcBorders>
              <w:top w:val="nil"/>
              <w:left w:val="nil"/>
              <w:bottom w:val="nil"/>
              <w:right w:val="nil"/>
            </w:tcBorders>
            <w:shd w:val="clear" w:color="auto" w:fill="FFFFFF"/>
          </w:tcPr>
          <w:p w:rsidR="00000000" w:rsidRPr="00F35C85" w:rsidRDefault="00F35C85">
            <w:pPr>
              <w:shd w:val="clear" w:color="auto" w:fill="FFFFFF"/>
            </w:pPr>
            <w:proofErr w:type="gramStart"/>
            <w:r w:rsidRPr="00F35C85">
              <w:rPr>
                <w:sz w:val="22"/>
                <w:szCs w:val="22"/>
                <w:lang w:val="es-ES_tradnl"/>
              </w:rPr>
              <w:t>inclusi</w:t>
            </w:r>
            <w:r>
              <w:rPr>
                <w:rFonts w:cs="Times New Roman"/>
                <w:sz w:val="22"/>
                <w:szCs w:val="22"/>
                <w:lang w:val="es-ES_tradnl"/>
              </w:rPr>
              <w:t>ó</w:t>
            </w:r>
            <w:r>
              <w:rPr>
                <w:sz w:val="22"/>
                <w:szCs w:val="22"/>
                <w:lang w:val="es-ES_tradnl"/>
              </w:rPr>
              <w:t>n</w:t>
            </w:r>
            <w:proofErr w:type="gramEnd"/>
            <w:r>
              <w:rPr>
                <w:sz w:val="22"/>
                <w:szCs w:val="22"/>
                <w:lang w:val="es-ES_tradnl"/>
              </w:rPr>
              <w:t>.</w:t>
            </w:r>
          </w:p>
        </w:tc>
      </w:tr>
      <w:tr w:rsidR="00000000" w:rsidRPr="00F35C85">
        <w:tblPrEx>
          <w:tblCellMar>
            <w:top w:w="0" w:type="dxa"/>
            <w:bottom w:w="0" w:type="dxa"/>
          </w:tblCellMar>
        </w:tblPrEx>
        <w:trPr>
          <w:trHeight w:hRule="exact" w:val="278"/>
        </w:trPr>
        <w:tc>
          <w:tcPr>
            <w:tcW w:w="3715" w:type="dxa"/>
            <w:tcBorders>
              <w:top w:val="nil"/>
              <w:left w:val="nil"/>
              <w:bottom w:val="nil"/>
              <w:right w:val="nil"/>
            </w:tcBorders>
            <w:shd w:val="clear" w:color="auto" w:fill="FFFFFF"/>
          </w:tcPr>
          <w:p w:rsidR="00000000" w:rsidRPr="00F35C85" w:rsidRDefault="00F35C85">
            <w:pPr>
              <w:shd w:val="clear" w:color="auto" w:fill="FFFFFF"/>
              <w:ind w:left="418"/>
            </w:pPr>
            <w:r w:rsidRPr="00F35C85">
              <w:rPr>
                <w:spacing w:val="-5"/>
                <w:sz w:val="22"/>
                <w:szCs w:val="22"/>
                <w:lang w:val="es-ES_tradnl"/>
              </w:rPr>
              <w:t>Para consultas de la comunidad d</w:t>
            </w:r>
          </w:p>
        </w:tc>
        <w:tc>
          <w:tcPr>
            <w:tcW w:w="1330" w:type="dxa"/>
            <w:tcBorders>
              <w:top w:val="nil"/>
              <w:left w:val="nil"/>
              <w:bottom w:val="nil"/>
              <w:right w:val="nil"/>
            </w:tcBorders>
            <w:shd w:val="clear" w:color="auto" w:fill="FFFFFF"/>
          </w:tcPr>
          <w:p w:rsidR="00000000" w:rsidRPr="00F35C85" w:rsidRDefault="00F35C85">
            <w:pPr>
              <w:shd w:val="clear" w:color="auto" w:fill="FFFFFF"/>
            </w:pPr>
            <w:proofErr w:type="spellStart"/>
            <w:r w:rsidRPr="00F35C85">
              <w:rPr>
                <w:spacing w:val="-8"/>
                <w:sz w:val="22"/>
                <w:szCs w:val="22"/>
                <w:lang w:val="es-ES_tradnl"/>
              </w:rPr>
              <w:t>e</w:t>
            </w:r>
            <w:proofErr w:type="spellEnd"/>
            <w:r w:rsidRPr="00F35C85">
              <w:rPr>
                <w:spacing w:val="-8"/>
                <w:sz w:val="22"/>
                <w:szCs w:val="22"/>
                <w:lang w:val="es-ES_tradnl"/>
              </w:rPr>
              <w:t xml:space="preserve"> personas so</w:t>
            </w:r>
          </w:p>
        </w:tc>
        <w:tc>
          <w:tcPr>
            <w:tcW w:w="499" w:type="dxa"/>
            <w:tcBorders>
              <w:top w:val="nil"/>
              <w:left w:val="nil"/>
              <w:bottom w:val="nil"/>
              <w:right w:val="nil"/>
            </w:tcBorders>
            <w:shd w:val="clear" w:color="auto" w:fill="FFFFFF"/>
          </w:tcPr>
          <w:p w:rsidR="00000000" w:rsidRPr="00F35C85" w:rsidRDefault="00F35C85">
            <w:pPr>
              <w:shd w:val="clear" w:color="auto" w:fill="FFFFFF"/>
            </w:pPr>
            <w:proofErr w:type="spellStart"/>
            <w:r w:rsidRPr="00F35C85">
              <w:rPr>
                <w:spacing w:val="-12"/>
                <w:sz w:val="22"/>
                <w:szCs w:val="22"/>
                <w:lang w:val="es-ES_tradnl"/>
              </w:rPr>
              <w:t>rdas</w:t>
            </w:r>
            <w:proofErr w:type="spellEnd"/>
          </w:p>
        </w:tc>
        <w:tc>
          <w:tcPr>
            <w:tcW w:w="979" w:type="dxa"/>
            <w:tcBorders>
              <w:top w:val="nil"/>
              <w:left w:val="nil"/>
              <w:bottom w:val="nil"/>
              <w:right w:val="nil"/>
            </w:tcBorders>
            <w:shd w:val="clear" w:color="auto" w:fill="FFFFFF"/>
          </w:tcPr>
          <w:p w:rsidR="00000000" w:rsidRPr="00F35C85" w:rsidRDefault="00F35C85">
            <w:pPr>
              <w:shd w:val="clear" w:color="auto" w:fill="FFFFFF"/>
            </w:pPr>
          </w:p>
        </w:tc>
        <w:tc>
          <w:tcPr>
            <w:tcW w:w="504" w:type="dxa"/>
            <w:tcBorders>
              <w:top w:val="nil"/>
              <w:left w:val="nil"/>
              <w:bottom w:val="nil"/>
              <w:right w:val="nil"/>
            </w:tcBorders>
            <w:shd w:val="clear" w:color="auto" w:fill="FFFFFF"/>
          </w:tcPr>
          <w:p w:rsidR="00000000" w:rsidRPr="00F35C85" w:rsidRDefault="00F35C85">
            <w:pPr>
              <w:shd w:val="clear" w:color="auto" w:fill="FFFFFF"/>
            </w:pPr>
          </w:p>
        </w:tc>
        <w:tc>
          <w:tcPr>
            <w:tcW w:w="197" w:type="dxa"/>
            <w:tcBorders>
              <w:top w:val="nil"/>
              <w:left w:val="nil"/>
              <w:bottom w:val="nil"/>
              <w:right w:val="nil"/>
            </w:tcBorders>
            <w:shd w:val="clear" w:color="auto" w:fill="FFFFFF"/>
          </w:tcPr>
          <w:p w:rsidR="00000000" w:rsidRPr="00F35C85" w:rsidRDefault="00F35C85">
            <w:pPr>
              <w:shd w:val="clear" w:color="auto" w:fill="FFFFFF"/>
            </w:pPr>
          </w:p>
        </w:tc>
        <w:tc>
          <w:tcPr>
            <w:tcW w:w="1584" w:type="dxa"/>
            <w:tcBorders>
              <w:top w:val="nil"/>
              <w:left w:val="nil"/>
              <w:bottom w:val="nil"/>
              <w:right w:val="nil"/>
            </w:tcBorders>
            <w:shd w:val="clear" w:color="auto" w:fill="FFFFFF"/>
          </w:tcPr>
          <w:p w:rsidR="00000000" w:rsidRPr="00F35C85" w:rsidRDefault="00F35C85">
            <w:pPr>
              <w:shd w:val="clear" w:color="auto" w:fill="FFFFFF"/>
            </w:pPr>
          </w:p>
        </w:tc>
      </w:tr>
      <w:tr w:rsidR="00000000" w:rsidRPr="00F35C85">
        <w:tblPrEx>
          <w:tblCellMar>
            <w:top w:w="0" w:type="dxa"/>
            <w:bottom w:w="0" w:type="dxa"/>
          </w:tblCellMar>
        </w:tblPrEx>
        <w:trPr>
          <w:trHeight w:hRule="exact" w:val="538"/>
        </w:trPr>
        <w:tc>
          <w:tcPr>
            <w:tcW w:w="3715" w:type="dxa"/>
            <w:tcBorders>
              <w:top w:val="nil"/>
              <w:left w:val="nil"/>
              <w:bottom w:val="nil"/>
              <w:right w:val="nil"/>
            </w:tcBorders>
            <w:shd w:val="clear" w:color="auto" w:fill="FFFFFF"/>
          </w:tcPr>
          <w:p w:rsidR="00000000" w:rsidRPr="00F35C85" w:rsidRDefault="00F35C85">
            <w:pPr>
              <w:shd w:val="clear" w:color="auto" w:fill="FFFFFF"/>
              <w:ind w:left="408"/>
            </w:pPr>
            <w:proofErr w:type="gramStart"/>
            <w:r w:rsidRPr="00F35C85">
              <w:rPr>
                <w:spacing w:val="-2"/>
                <w:sz w:val="22"/>
                <w:szCs w:val="22"/>
                <w:lang w:val="es-ES_tradnl"/>
              </w:rPr>
              <w:t>se</w:t>
            </w:r>
            <w:proofErr w:type="gramEnd"/>
            <w:r w:rsidRPr="00F35C85">
              <w:rPr>
                <w:spacing w:val="-2"/>
                <w:sz w:val="22"/>
                <w:szCs w:val="22"/>
                <w:lang w:val="es-ES_tradnl"/>
              </w:rPr>
              <w:t xml:space="preserve"> habilit</w:t>
            </w:r>
            <w:r>
              <w:rPr>
                <w:rFonts w:cs="Times New Roman"/>
                <w:spacing w:val="-2"/>
                <w:sz w:val="22"/>
                <w:szCs w:val="22"/>
                <w:lang w:val="es-ES_tradnl"/>
              </w:rPr>
              <w:t>ó</w:t>
            </w:r>
            <w:r>
              <w:rPr>
                <w:spacing w:val="-2"/>
                <w:sz w:val="22"/>
                <w:szCs w:val="22"/>
                <w:lang w:val="es-ES_tradnl"/>
              </w:rPr>
              <w:t xml:space="preserve"> el n</w:t>
            </w:r>
            <w:r>
              <w:rPr>
                <w:rFonts w:cs="Times New Roman"/>
                <w:spacing w:val="-2"/>
                <w:sz w:val="22"/>
                <w:szCs w:val="22"/>
                <w:lang w:val="es-ES_tradnl"/>
              </w:rPr>
              <w:t>ú</w:t>
            </w:r>
            <w:r>
              <w:rPr>
                <w:spacing w:val="-2"/>
                <w:sz w:val="22"/>
                <w:szCs w:val="22"/>
                <w:lang w:val="es-ES_tradnl"/>
              </w:rPr>
              <w:t>mero 4709-0495.</w:t>
            </w:r>
          </w:p>
        </w:tc>
        <w:tc>
          <w:tcPr>
            <w:tcW w:w="1330" w:type="dxa"/>
            <w:tcBorders>
              <w:top w:val="nil"/>
              <w:left w:val="nil"/>
              <w:bottom w:val="nil"/>
              <w:right w:val="nil"/>
            </w:tcBorders>
            <w:shd w:val="clear" w:color="auto" w:fill="FFFFFF"/>
          </w:tcPr>
          <w:p w:rsidR="00000000" w:rsidRPr="00F35C85" w:rsidRDefault="00F35C85">
            <w:pPr>
              <w:shd w:val="clear" w:color="auto" w:fill="FFFFFF"/>
            </w:pPr>
          </w:p>
        </w:tc>
        <w:tc>
          <w:tcPr>
            <w:tcW w:w="499" w:type="dxa"/>
            <w:tcBorders>
              <w:top w:val="nil"/>
              <w:left w:val="nil"/>
              <w:bottom w:val="nil"/>
              <w:right w:val="nil"/>
            </w:tcBorders>
            <w:shd w:val="clear" w:color="auto" w:fill="FFFFFF"/>
          </w:tcPr>
          <w:p w:rsidR="00000000" w:rsidRPr="00F35C85" w:rsidRDefault="00F35C85">
            <w:pPr>
              <w:shd w:val="clear" w:color="auto" w:fill="FFFFFF"/>
            </w:pPr>
          </w:p>
        </w:tc>
        <w:tc>
          <w:tcPr>
            <w:tcW w:w="979" w:type="dxa"/>
            <w:tcBorders>
              <w:top w:val="nil"/>
              <w:left w:val="nil"/>
              <w:bottom w:val="nil"/>
              <w:right w:val="nil"/>
            </w:tcBorders>
            <w:shd w:val="clear" w:color="auto" w:fill="FFFFFF"/>
          </w:tcPr>
          <w:p w:rsidR="00000000" w:rsidRPr="00F35C85" w:rsidRDefault="00F35C85">
            <w:pPr>
              <w:shd w:val="clear" w:color="auto" w:fill="FFFFFF"/>
            </w:pPr>
          </w:p>
        </w:tc>
        <w:tc>
          <w:tcPr>
            <w:tcW w:w="504" w:type="dxa"/>
            <w:tcBorders>
              <w:top w:val="nil"/>
              <w:left w:val="nil"/>
              <w:bottom w:val="nil"/>
              <w:right w:val="nil"/>
            </w:tcBorders>
            <w:shd w:val="clear" w:color="auto" w:fill="FFFFFF"/>
          </w:tcPr>
          <w:p w:rsidR="00000000" w:rsidRPr="00F35C85" w:rsidRDefault="00F35C85">
            <w:pPr>
              <w:shd w:val="clear" w:color="auto" w:fill="FFFFFF"/>
            </w:pPr>
          </w:p>
        </w:tc>
        <w:tc>
          <w:tcPr>
            <w:tcW w:w="197" w:type="dxa"/>
            <w:tcBorders>
              <w:top w:val="nil"/>
              <w:left w:val="nil"/>
              <w:bottom w:val="nil"/>
              <w:right w:val="nil"/>
            </w:tcBorders>
            <w:shd w:val="clear" w:color="auto" w:fill="FFFFFF"/>
          </w:tcPr>
          <w:p w:rsidR="00000000" w:rsidRPr="00F35C85" w:rsidRDefault="00F35C85">
            <w:pPr>
              <w:shd w:val="clear" w:color="auto" w:fill="FFFFFF"/>
            </w:pPr>
          </w:p>
        </w:tc>
        <w:tc>
          <w:tcPr>
            <w:tcW w:w="1584" w:type="dxa"/>
            <w:tcBorders>
              <w:top w:val="nil"/>
              <w:left w:val="nil"/>
              <w:bottom w:val="nil"/>
              <w:right w:val="nil"/>
            </w:tcBorders>
            <w:shd w:val="clear" w:color="auto" w:fill="FFFFFF"/>
          </w:tcPr>
          <w:p w:rsidR="00000000" w:rsidRPr="00F35C85" w:rsidRDefault="00F35C85">
            <w:pPr>
              <w:shd w:val="clear" w:color="auto" w:fill="FFFFFF"/>
            </w:pPr>
          </w:p>
        </w:tc>
      </w:tr>
    </w:tbl>
    <w:p w:rsidR="00B96092" w:rsidRDefault="00F35C85">
      <w:pPr>
        <w:shd w:val="clear" w:color="auto" w:fill="FFFFFF"/>
        <w:spacing w:before="758"/>
        <w:jc w:val="right"/>
      </w:pPr>
      <w:r>
        <w:rPr>
          <w:lang w:val="es-ES_tradnl"/>
        </w:rPr>
        <w:t>6</w:t>
      </w:r>
    </w:p>
    <w:sectPr w:rsidR="00B96092">
      <w:pgSz w:w="11909" w:h="16834"/>
      <w:pgMar w:top="1440" w:right="1533" w:bottom="720" w:left="153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D603E72"/>
    <w:lvl w:ilvl="0">
      <w:numFmt w:val="bullet"/>
      <w:lvlText w:val="*"/>
      <w:lvlJc w:val="left"/>
    </w:lvl>
  </w:abstractNum>
  <w:abstractNum w:abstractNumId="1">
    <w:nsid w:val="1029315B"/>
    <w:multiLevelType w:val="singleLevel"/>
    <w:tmpl w:val="7F4E6E00"/>
    <w:lvl w:ilvl="0">
      <w:start w:val="1"/>
      <w:numFmt w:val="decimal"/>
      <w:lvlText w:val="%1."/>
      <w:legacy w:legacy="1" w:legacySpace="0" w:legacyIndent="350"/>
      <w:lvlJc w:val="left"/>
      <w:rPr>
        <w:rFonts w:ascii="Arial" w:hAnsi="Arial" w:cs="Arial" w:hint="default"/>
      </w:rPr>
    </w:lvl>
  </w:abstractNum>
  <w:abstractNum w:abstractNumId="2">
    <w:nsid w:val="135A25B1"/>
    <w:multiLevelType w:val="singleLevel"/>
    <w:tmpl w:val="0C4C3656"/>
    <w:lvl w:ilvl="0">
      <w:start w:val="2"/>
      <w:numFmt w:val="upperRoman"/>
      <w:lvlText w:val="%1)"/>
      <w:legacy w:legacy="1" w:legacySpace="0" w:legacyIndent="369"/>
      <w:lvlJc w:val="left"/>
      <w:rPr>
        <w:rFonts w:ascii="Arial" w:hAnsi="Arial" w:cs="Arial" w:hint="default"/>
      </w:rPr>
    </w:lvl>
  </w:abstractNum>
  <w:abstractNum w:abstractNumId="3">
    <w:nsid w:val="26386854"/>
    <w:multiLevelType w:val="singleLevel"/>
    <w:tmpl w:val="4B86C436"/>
    <w:lvl w:ilvl="0">
      <w:start w:val="4"/>
      <w:numFmt w:val="upperRoman"/>
      <w:lvlText w:val="%1)"/>
      <w:legacy w:legacy="1" w:legacySpace="0" w:legacyIndent="448"/>
      <w:lvlJc w:val="left"/>
      <w:rPr>
        <w:rFonts w:ascii="Arial" w:hAnsi="Arial" w:cs="Arial" w:hint="default"/>
      </w:rPr>
    </w:lvl>
  </w:abstractNum>
  <w:abstractNum w:abstractNumId="4">
    <w:nsid w:val="6AA753E0"/>
    <w:multiLevelType w:val="singleLevel"/>
    <w:tmpl w:val="23D61090"/>
    <w:lvl w:ilvl="0">
      <w:start w:val="4"/>
      <w:numFmt w:val="upperRoman"/>
      <w:lvlText w:val="%1)"/>
      <w:legacy w:legacy="1" w:legacySpace="0" w:legacyIndent="451"/>
      <w:lvlJc w:val="left"/>
      <w:rPr>
        <w:rFonts w:ascii="Arial" w:hAnsi="Arial" w:cs="Arial" w:hint="default"/>
      </w:rPr>
    </w:lvl>
  </w:abstractNum>
  <w:abstractNum w:abstractNumId="5">
    <w:nsid w:val="6E6D2C1C"/>
    <w:multiLevelType w:val="singleLevel"/>
    <w:tmpl w:val="23D61090"/>
    <w:lvl w:ilvl="0">
      <w:start w:val="4"/>
      <w:numFmt w:val="upperRoman"/>
      <w:lvlText w:val="%1)"/>
      <w:legacy w:legacy="1" w:legacySpace="0" w:legacyIndent="451"/>
      <w:lvlJc w:val="left"/>
      <w:rPr>
        <w:rFonts w:ascii="Arial" w:hAnsi="Arial" w:cs="Arial" w:hint="default"/>
      </w:rPr>
    </w:lvl>
  </w:abstractNum>
  <w:abstractNum w:abstractNumId="6">
    <w:nsid w:val="76137D17"/>
    <w:multiLevelType w:val="singleLevel"/>
    <w:tmpl w:val="47F0337C"/>
    <w:lvl w:ilvl="0">
      <w:start w:val="2"/>
      <w:numFmt w:val="lowerLetter"/>
      <w:lvlText w:val="%1)"/>
      <w:legacy w:legacy="1" w:legacySpace="0" w:legacyIndent="311"/>
      <w:lvlJc w:val="left"/>
      <w:rPr>
        <w:rFonts w:ascii="Arial" w:hAnsi="Arial" w:cs="Arial" w:hint="default"/>
      </w:rPr>
    </w:lvl>
  </w:abstractNum>
  <w:num w:numId="1">
    <w:abstractNumId w:val="2"/>
  </w:num>
  <w:num w:numId="2">
    <w:abstractNumId w:val="4"/>
  </w:num>
  <w:num w:numId="3">
    <w:abstractNumId w:val="5"/>
  </w:num>
  <w:num w:numId="4">
    <w:abstractNumId w:val="3"/>
  </w:num>
  <w:num w:numId="5">
    <w:abstractNumId w:val="6"/>
  </w:num>
  <w:num w:numId="6">
    <w:abstractNumId w:val="0"/>
    <w:lvlOverride w:ilvl="0">
      <w:lvl w:ilvl="0">
        <w:start w:val="65535"/>
        <w:numFmt w:val="bullet"/>
        <w:lvlText w:val="•"/>
        <w:legacy w:legacy="1" w:legacySpace="0" w:legacyIndent="310"/>
        <w:lvlJc w:val="left"/>
        <w:rPr>
          <w:rFonts w:ascii="Arial" w:hAnsi="Arial" w:cs="Arial" w:hint="default"/>
        </w:rPr>
      </w:lvl>
    </w:lvlOverride>
  </w:num>
  <w:num w:numId="7">
    <w:abstractNumId w:val="0"/>
    <w:lvlOverride w:ilvl="0">
      <w:lvl w:ilvl="0">
        <w:start w:val="65535"/>
        <w:numFmt w:val="bullet"/>
        <w:lvlText w:val="•"/>
        <w:legacy w:legacy="1" w:legacySpace="0" w:legacyIndent="303"/>
        <w:lvlJc w:val="left"/>
        <w:rPr>
          <w:rFonts w:ascii="Arial" w:hAnsi="Arial" w:cs="Arial" w:hint="default"/>
        </w:rPr>
      </w:lvl>
    </w:lvlOverride>
  </w:num>
  <w:num w:numId="8">
    <w:abstractNumId w:val="0"/>
    <w:lvlOverride w:ilvl="0">
      <w:lvl w:ilvl="0">
        <w:start w:val="65535"/>
        <w:numFmt w:val="bullet"/>
        <w:lvlText w:val="•"/>
        <w:legacy w:legacy="1" w:legacySpace="0" w:legacyIndent="394"/>
        <w:lvlJc w:val="left"/>
        <w:rPr>
          <w:rFonts w:ascii="Arial" w:hAnsi="Arial" w:cs="Arial" w:hint="default"/>
        </w:rPr>
      </w:lvl>
    </w:lvlOverride>
  </w:num>
  <w:num w:numId="9">
    <w:abstractNumId w:val="0"/>
    <w:lvlOverride w:ilvl="0">
      <w:lvl w:ilvl="0">
        <w:start w:val="65535"/>
        <w:numFmt w:val="bullet"/>
        <w:lvlText w:val="•"/>
        <w:legacy w:legacy="1" w:legacySpace="0" w:legacyIndent="302"/>
        <w:lvlJc w:val="left"/>
        <w:rPr>
          <w:rFonts w:ascii="Arial" w:hAnsi="Arial" w:cs="Arial" w:hint="default"/>
        </w:rPr>
      </w:lvl>
    </w:lvlOverride>
  </w:num>
  <w:num w:numId="10">
    <w:abstractNumId w:val="0"/>
    <w:lvlOverride w:ilvl="0">
      <w:lvl w:ilvl="0">
        <w:start w:val="65535"/>
        <w:numFmt w:val="bullet"/>
        <w:lvlText w:val="•"/>
        <w:legacy w:legacy="1" w:legacySpace="0" w:legacyIndent="326"/>
        <w:lvlJc w:val="left"/>
        <w:rPr>
          <w:rFonts w:ascii="Arial" w:hAnsi="Arial" w:cs="Arial" w:hint="default"/>
        </w:rPr>
      </w:lvl>
    </w:lvlOverride>
  </w:num>
  <w:num w:numId="11">
    <w:abstractNumId w:val="0"/>
    <w:lvlOverride w:ilvl="0">
      <w:lvl w:ilvl="0">
        <w:start w:val="65535"/>
        <w:numFmt w:val="bullet"/>
        <w:lvlText w:val="•"/>
        <w:legacy w:legacy="1" w:legacySpace="0" w:legacyIndent="269"/>
        <w:lvlJc w:val="left"/>
        <w:rPr>
          <w:rFonts w:ascii="Arial" w:hAnsi="Arial" w:cs="Arial" w:hint="default"/>
        </w:rPr>
      </w:lvl>
    </w:lvlOverride>
  </w:num>
  <w:num w:numId="12">
    <w:abstractNumId w:val="0"/>
    <w:lvlOverride w:ilvl="0">
      <w:lvl w:ilvl="0">
        <w:start w:val="65535"/>
        <w:numFmt w:val="bullet"/>
        <w:lvlText w:val="•"/>
        <w:legacy w:legacy="1" w:legacySpace="0" w:legacyIndent="216"/>
        <w:lvlJc w:val="left"/>
        <w:rPr>
          <w:rFonts w:ascii="Arial" w:hAnsi="Arial" w:cs="Arial" w:hint="default"/>
        </w:rPr>
      </w:lvl>
    </w:lvlOverride>
  </w:num>
  <w:num w:numId="13">
    <w:abstractNumId w:val="0"/>
    <w:lvlOverride w:ilvl="0">
      <w:lvl w:ilvl="0">
        <w:start w:val="65535"/>
        <w:numFmt w:val="bullet"/>
        <w:lvlText w:val="•"/>
        <w:legacy w:legacy="1" w:legacySpace="0" w:legacyIndent="312"/>
        <w:lvlJc w:val="left"/>
        <w:rPr>
          <w:rFonts w:ascii="Arial" w:hAnsi="Arial" w:cs="Arial" w:hint="default"/>
        </w:rPr>
      </w:lvl>
    </w:lvlOverride>
  </w:num>
  <w:num w:numId="14">
    <w:abstractNumId w:val="0"/>
    <w:lvlOverride w:ilvl="0">
      <w:lvl w:ilvl="0">
        <w:start w:val="65535"/>
        <w:numFmt w:val="bullet"/>
        <w:lvlText w:val="•"/>
        <w:legacy w:legacy="1" w:legacySpace="0" w:legacyIndent="346"/>
        <w:lvlJc w:val="left"/>
        <w:rPr>
          <w:rFonts w:ascii="Arial" w:hAnsi="Arial" w:cs="Arial" w:hint="default"/>
        </w:rPr>
      </w:lvl>
    </w:lvlOverride>
  </w:num>
  <w:num w:numId="15">
    <w:abstractNumId w:val="1"/>
  </w:num>
  <w:num w:numId="16">
    <w:abstractNumId w:val="0"/>
    <w:lvlOverride w:ilvl="0">
      <w:lvl w:ilvl="0">
        <w:start w:val="65535"/>
        <w:numFmt w:val="bullet"/>
        <w:lvlText w:val="•"/>
        <w:legacy w:legacy="1" w:legacySpace="0" w:legacyIndent="345"/>
        <w:lvlJc w:val="left"/>
        <w:rPr>
          <w:rFonts w:ascii="Arial" w:hAnsi="Arial" w:cs="Arial" w:hint="default"/>
        </w:rPr>
      </w:lvl>
    </w:lvlOverride>
  </w:num>
  <w:num w:numId="17">
    <w:abstractNumId w:val="0"/>
    <w:lvlOverride w:ilvl="0">
      <w:lvl w:ilvl="0">
        <w:start w:val="65535"/>
        <w:numFmt w:val="bullet"/>
        <w:lvlText w:val="•"/>
        <w:legacy w:legacy="1" w:legacySpace="0" w:legacyIndent="355"/>
        <w:lvlJc w:val="left"/>
        <w:rPr>
          <w:rFonts w:ascii="Arial" w:hAnsi="Arial" w:cs="Arial" w:hint="default"/>
        </w:rPr>
      </w:lvl>
    </w:lvlOverride>
  </w:num>
  <w:num w:numId="18">
    <w:abstractNumId w:val="0"/>
    <w:lvlOverride w:ilvl="0">
      <w:lvl w:ilvl="0">
        <w:start w:val="65535"/>
        <w:numFmt w:val="bullet"/>
        <w:lvlText w:val="•"/>
        <w:legacy w:legacy="1" w:legacySpace="0" w:legacyIndent="341"/>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6092"/>
    <w:rsid w:val="00B96092"/>
    <w:rsid w:val="00F35C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hyperlink" Target="https://www.ohchr.org/EN/NewsEvents/Pages/DisplayNews.aspx" TargetMode="External"/><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1.jpeg"/><Relationship Id="rId68" Type="http://schemas.openxmlformats.org/officeDocument/2006/relationships/image" Target="media/image55.jpeg"/><Relationship Id="rId76" Type="http://schemas.openxmlformats.org/officeDocument/2006/relationships/hyperlink" Target="http://www.arasaac.org" TargetMode="External"/><Relationship Id="rId84" Type="http://schemas.openxmlformats.org/officeDocument/2006/relationships/image" Target="media/image63.jpeg"/><Relationship Id="rId89" Type="http://schemas.openxmlformats.org/officeDocument/2006/relationships/fontTable" Target="fontTable.xml"/><Relationship Id="rId7" Type="http://schemas.openxmlformats.org/officeDocument/2006/relationships/hyperlink" Target="mailto:conadi@conadi.gob.gt" TargetMode="External"/><Relationship Id="rId71" Type="http://schemas.openxmlformats.org/officeDocument/2006/relationships/image" Target="media/image58.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conadi.gob.gt/web/wp-content/uploads/2018/08/terminologia-y-formatos-accesibles.pdf"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hyperlink" Target="https://www.who.int/es/emergencies/diseases/novel-coronavirus2019/advice-for-public/q-a-coronaviruses" TargetMode="External"/><Relationship Id="rId58" Type="http://schemas.openxmlformats.org/officeDocument/2006/relationships/hyperlink" Target="https://www.paho.org/es/documentos/prepare-su-lugar" TargetMode="External"/><Relationship Id="rId66" Type="http://schemas.openxmlformats.org/officeDocument/2006/relationships/hyperlink" Target="https://apps.who.int/iris/bitstream/handle/10665/207697/W" TargetMode="External"/><Relationship Id="rId74" Type="http://schemas.openxmlformats.org/officeDocument/2006/relationships/image" Target="media/image61.jpeg"/><Relationship Id="rId79" Type="http://schemas.openxmlformats.org/officeDocument/2006/relationships/hyperlink" Target="https://drive.google.com/open?id=10xY03EV8mvK78m09NR5Pm2qB1uJ0xDgq" TargetMode="External"/><Relationship Id="rId87" Type="http://schemas.openxmlformats.org/officeDocument/2006/relationships/image" Target="media/image66.jpeg"/><Relationship Id="rId5" Type="http://schemas.openxmlformats.org/officeDocument/2006/relationships/image" Target="media/image1.jpeg"/><Relationship Id="rId61" Type="http://schemas.openxmlformats.org/officeDocument/2006/relationships/image" Target="media/image49.jpeg"/><Relationship Id="rId82" Type="http://schemas.openxmlformats.org/officeDocument/2006/relationships/hyperlink" Target="http://www.copmadrid.org" TargetMode="External"/><Relationship Id="rId90" Type="http://schemas.openxmlformats.org/officeDocument/2006/relationships/theme" Target="theme/theme1.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2.jpeg"/><Relationship Id="rId69" Type="http://schemas.openxmlformats.org/officeDocument/2006/relationships/image" Target="media/image56.jpeg"/><Relationship Id="rId77" Type="http://schemas.openxmlformats.org/officeDocument/2006/relationships/hyperlink" Target="https://drive.google.com/open?id=1" TargetMode="External"/><Relationship Id="rId8" Type="http://schemas.openxmlformats.org/officeDocument/2006/relationships/hyperlink" Target="http://www.conadi.gob.gt" TargetMode="External"/><Relationship Id="rId51" Type="http://schemas.openxmlformats.org/officeDocument/2006/relationships/image" Target="media/image43.jpeg"/><Relationship Id="rId72" Type="http://schemas.openxmlformats.org/officeDocument/2006/relationships/image" Target="media/image59.jpeg"/><Relationship Id="rId80" Type="http://schemas.openxmlformats.org/officeDocument/2006/relationships/hyperlink" Target="http://www.mindheart.co" TargetMode="External"/><Relationship Id="rId85" Type="http://schemas.openxmlformats.org/officeDocument/2006/relationships/image" Target="media/image6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48.jpeg"/><Relationship Id="rId67" Type="http://schemas.openxmlformats.org/officeDocument/2006/relationships/image" Target="media/image54.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5.jpeg"/><Relationship Id="rId62" Type="http://schemas.openxmlformats.org/officeDocument/2006/relationships/image" Target="media/image50.jpeg"/><Relationship Id="rId70" Type="http://schemas.openxmlformats.org/officeDocument/2006/relationships/image" Target="media/image57.jpeg"/><Relationship Id="rId75" Type="http://schemas.openxmlformats.org/officeDocument/2006/relationships/hyperlink" Target="https://drive.google.com/open?id=1uLDQMF_rGn3VPxkWmqGJYFVv89EWkuOD" TargetMode="External"/><Relationship Id="rId83" Type="http://schemas.openxmlformats.org/officeDocument/2006/relationships/image" Target="media/image62.jpeg"/><Relationship Id="rId88"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hyperlink" Target="https://www.who.int/es/emergencies/diseases/novel-coronavirus2019/advice-for-public" TargetMode="External"/><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www.oas.org/es/sadyeAyVebinarios/COVID-19_PM.pdf" TargetMode="External"/><Relationship Id="rId65" Type="http://schemas.openxmlformats.org/officeDocument/2006/relationships/image" Target="media/image53.jpeg"/><Relationship Id="rId73" Type="http://schemas.openxmlformats.org/officeDocument/2006/relationships/image" Target="media/image60.jpeg"/><Relationship Id="rId78" Type="http://schemas.openxmlformats.org/officeDocument/2006/relationships/hyperlink" Target="http://www.aspanaes.org" TargetMode="External"/><Relationship Id="rId81" Type="http://schemas.openxmlformats.org/officeDocument/2006/relationships/hyperlink" Target="https://drive.google.com/open?id=1wq5cBzulzu7n0692Amj4gQ6R_98yoRoS" TargetMode="External"/><Relationship Id="rId86" Type="http://schemas.openxmlformats.org/officeDocument/2006/relationships/image" Target="media/image6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65</Pages>
  <Words>19203</Words>
  <Characters>105622</Characters>
  <Application>Microsoft Office Word</Application>
  <DocSecurity>0</DocSecurity>
  <Lines>880</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Mario Marroquin</dc:creator>
  <cp:lastModifiedBy>Jorge Mario Marroquin</cp:lastModifiedBy>
  <cp:revision>1</cp:revision>
  <dcterms:created xsi:type="dcterms:W3CDTF">2021-12-29T17:44:00Z</dcterms:created>
  <dcterms:modified xsi:type="dcterms:W3CDTF">2021-12-29T17:47:00Z</dcterms:modified>
</cp:coreProperties>
</file>