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1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2095"/>
        <w:gridCol w:w="1976"/>
        <w:gridCol w:w="2657"/>
        <w:gridCol w:w="2928"/>
        <w:gridCol w:w="1502"/>
        <w:gridCol w:w="1600"/>
      </w:tblGrid>
      <w:tr w:rsidR="009B1C57" w:rsidRPr="0015208B" w14:paraId="55D3B835" w14:textId="014754D2" w:rsidTr="00655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36BE5E3" w14:textId="795F395C" w:rsidR="00943B21" w:rsidRPr="0015208B" w:rsidRDefault="00943B21" w:rsidP="00943B21">
            <w:pPr>
              <w:ind w:left="142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No.</w:t>
            </w:r>
          </w:p>
        </w:tc>
        <w:tc>
          <w:tcPr>
            <w:tcW w:w="2095" w:type="dxa"/>
          </w:tcPr>
          <w:p w14:paraId="3D5F1167" w14:textId="77777777" w:rsidR="00943B21" w:rsidRPr="0015208B" w:rsidRDefault="00943B21" w:rsidP="00943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ORGANIZACIÓN</w:t>
            </w:r>
          </w:p>
        </w:tc>
        <w:tc>
          <w:tcPr>
            <w:tcW w:w="1976" w:type="dxa"/>
          </w:tcPr>
          <w:p w14:paraId="032B7164" w14:textId="77777777" w:rsidR="00943B21" w:rsidRPr="0015208B" w:rsidRDefault="00943B21" w:rsidP="00943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NOMBRE PROYECTO</w:t>
            </w:r>
          </w:p>
        </w:tc>
        <w:tc>
          <w:tcPr>
            <w:tcW w:w="2657" w:type="dxa"/>
          </w:tcPr>
          <w:p w14:paraId="34A9BC0E" w14:textId="1CCA1909" w:rsidR="00943B21" w:rsidRPr="0015208B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OBJETIVO GENERAL</w:t>
            </w:r>
          </w:p>
        </w:tc>
        <w:tc>
          <w:tcPr>
            <w:tcW w:w="2928" w:type="dxa"/>
          </w:tcPr>
          <w:p w14:paraId="6EA03DCD" w14:textId="3EC49A69" w:rsidR="00943B21" w:rsidRPr="0015208B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OBJETIVOS ESPECÍFICOS</w:t>
            </w:r>
          </w:p>
        </w:tc>
        <w:tc>
          <w:tcPr>
            <w:tcW w:w="1502" w:type="dxa"/>
          </w:tcPr>
          <w:p w14:paraId="2140320C" w14:textId="08205072" w:rsidR="00943B21" w:rsidRPr="0015208B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META</w:t>
            </w:r>
          </w:p>
        </w:tc>
        <w:tc>
          <w:tcPr>
            <w:tcW w:w="1600" w:type="dxa"/>
          </w:tcPr>
          <w:p w14:paraId="39B8B12A" w14:textId="66C29855" w:rsidR="00943B21" w:rsidRPr="0015208B" w:rsidRDefault="00943B21" w:rsidP="00943B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MONTO</w:t>
            </w:r>
          </w:p>
        </w:tc>
      </w:tr>
      <w:tr w:rsidR="009B1C57" w:rsidRPr="0015208B" w14:paraId="10FDBDD8" w14:textId="5F9F783C" w:rsidTr="0065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64EB90C" w14:textId="4D128E20" w:rsidR="00943B21" w:rsidRPr="0015208B" w:rsidRDefault="00943B21" w:rsidP="00943B21">
            <w:pPr>
              <w:jc w:val="both"/>
              <w:rPr>
                <w:rFonts w:ascii="Arial" w:hAnsi="Arial" w:cs="Arial"/>
                <w:b w:val="0"/>
              </w:rPr>
            </w:pPr>
            <w:r w:rsidRPr="0015208B">
              <w:rPr>
                <w:rFonts w:ascii="Arial" w:hAnsi="Arial" w:cs="Arial"/>
              </w:rPr>
              <w:t>1.</w:t>
            </w:r>
          </w:p>
        </w:tc>
        <w:tc>
          <w:tcPr>
            <w:tcW w:w="2095" w:type="dxa"/>
          </w:tcPr>
          <w:p w14:paraId="051DDB81" w14:textId="1E05E79B" w:rsidR="00943B21" w:rsidRPr="0015208B" w:rsidRDefault="00406224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Asociación de Ciegos Unidos para el Desarrollo –ACUDE-</w:t>
            </w:r>
          </w:p>
        </w:tc>
        <w:tc>
          <w:tcPr>
            <w:tcW w:w="1976" w:type="dxa"/>
          </w:tcPr>
          <w:p w14:paraId="657A84AE" w14:textId="0A4910CD" w:rsidR="00943B21" w:rsidRPr="0015208B" w:rsidRDefault="00406224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5208B">
              <w:rPr>
                <w:rFonts w:ascii="Arial" w:hAnsi="Arial" w:cs="Arial"/>
              </w:rPr>
              <w:t>Equidad e Inclusión Educativa con docentes en el Departamento de El Progreso.</w:t>
            </w:r>
          </w:p>
        </w:tc>
        <w:tc>
          <w:tcPr>
            <w:tcW w:w="2657" w:type="dxa"/>
          </w:tcPr>
          <w:p w14:paraId="5F3C9C68" w14:textId="561FD542" w:rsidR="00943B21" w:rsidRPr="0015208B" w:rsidRDefault="00DE0857" w:rsidP="00943B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Promover acciones que propicien  la calidad educativa de personas con discapacidad en los centros educativos, mediante una relación adecuada entre docente y estudiantes del departamento de El Progreso.</w:t>
            </w:r>
          </w:p>
        </w:tc>
        <w:tc>
          <w:tcPr>
            <w:tcW w:w="2928" w:type="dxa"/>
          </w:tcPr>
          <w:p w14:paraId="15029F06" w14:textId="77777777" w:rsidR="00DE0857" w:rsidRPr="0015208B" w:rsidRDefault="00DE0857" w:rsidP="00DE0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a)</w:t>
            </w:r>
            <w:r w:rsidRPr="0015208B">
              <w:rPr>
                <w:rFonts w:ascii="Arial" w:hAnsi="Arial" w:cs="Arial"/>
              </w:rPr>
              <w:tab/>
              <w:t>Promover una educación eficaz para que las personas con discapacidad logren alcanzar un nivel adecuado en el proceso de enseñanza-aprendizaje.</w:t>
            </w:r>
          </w:p>
          <w:p w14:paraId="209B59A9" w14:textId="77777777" w:rsidR="00DE0857" w:rsidRPr="0015208B" w:rsidRDefault="00DE0857" w:rsidP="00DE0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b)</w:t>
            </w:r>
            <w:r w:rsidRPr="0015208B">
              <w:rPr>
                <w:rFonts w:ascii="Arial" w:hAnsi="Arial" w:cs="Arial"/>
              </w:rPr>
              <w:tab/>
              <w:t>Cooperar con el gremio magisterial del departamento de El Progreso brindándoles técnicas y herramientas que faciliten su labor docente con personas con discapacidad.</w:t>
            </w:r>
          </w:p>
          <w:p w14:paraId="183C62D9" w14:textId="02CB6FE1" w:rsidR="00943B21" w:rsidRPr="0015208B" w:rsidRDefault="00DE0857" w:rsidP="00DE08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c)</w:t>
            </w:r>
            <w:r w:rsidRPr="0015208B">
              <w:rPr>
                <w:rFonts w:ascii="Arial" w:hAnsi="Arial" w:cs="Arial"/>
              </w:rPr>
              <w:tab/>
              <w:t xml:space="preserve">Brindar herramientas a los docentes, que favorezcan la inclusión de las personas con discapacidad en el proceso educativo del municipio de </w:t>
            </w:r>
            <w:proofErr w:type="spellStart"/>
            <w:r w:rsidRPr="0015208B">
              <w:rPr>
                <w:rFonts w:ascii="Arial" w:hAnsi="Arial" w:cs="Arial"/>
              </w:rPr>
              <w:t>Sanarate</w:t>
            </w:r>
            <w:proofErr w:type="spellEnd"/>
            <w:r w:rsidRPr="0015208B">
              <w:rPr>
                <w:rFonts w:ascii="Arial" w:hAnsi="Arial" w:cs="Arial"/>
              </w:rPr>
              <w:t xml:space="preserve"> del departamento de El Progreso.</w:t>
            </w:r>
          </w:p>
        </w:tc>
        <w:tc>
          <w:tcPr>
            <w:tcW w:w="1502" w:type="dxa"/>
          </w:tcPr>
          <w:p w14:paraId="5FA8E0D8" w14:textId="428FAE44" w:rsidR="00943B21" w:rsidRPr="0015208B" w:rsidRDefault="00DE0857" w:rsidP="00943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100 docentes</w:t>
            </w:r>
          </w:p>
        </w:tc>
        <w:tc>
          <w:tcPr>
            <w:tcW w:w="1600" w:type="dxa"/>
          </w:tcPr>
          <w:p w14:paraId="028F4DA4" w14:textId="3FB3E0CB" w:rsidR="00DE0857" w:rsidRPr="0015208B" w:rsidRDefault="00DE0857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Q20,000.00</w:t>
            </w:r>
          </w:p>
        </w:tc>
      </w:tr>
      <w:tr w:rsidR="00DE0857" w:rsidRPr="0015208B" w14:paraId="39AF28F2" w14:textId="77777777" w:rsidTr="00655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AC5DB0C" w14:textId="0FC2B09F" w:rsidR="00DE0857" w:rsidRPr="0015208B" w:rsidRDefault="00DE0857" w:rsidP="00943B21">
            <w:pPr>
              <w:jc w:val="both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2.</w:t>
            </w:r>
          </w:p>
        </w:tc>
        <w:tc>
          <w:tcPr>
            <w:tcW w:w="2095" w:type="dxa"/>
          </w:tcPr>
          <w:p w14:paraId="73714A07" w14:textId="1E0D1389" w:rsidR="00DE0857" w:rsidRPr="0015208B" w:rsidRDefault="00DE0857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Asociación de Personas con Discapacidad “</w:t>
            </w:r>
            <w:proofErr w:type="spellStart"/>
            <w:r w:rsidRPr="0015208B">
              <w:rPr>
                <w:rFonts w:ascii="Arial" w:hAnsi="Arial" w:cs="Arial"/>
                <w:bCs/>
              </w:rPr>
              <w:t>Jareb</w:t>
            </w:r>
            <w:proofErr w:type="spellEnd"/>
            <w:r w:rsidRPr="0015208B">
              <w:rPr>
                <w:rFonts w:ascii="Arial" w:hAnsi="Arial" w:cs="Arial"/>
                <w:bCs/>
              </w:rPr>
              <w:t xml:space="preserve"> Francisco”</w:t>
            </w:r>
          </w:p>
        </w:tc>
        <w:tc>
          <w:tcPr>
            <w:tcW w:w="1976" w:type="dxa"/>
          </w:tcPr>
          <w:p w14:paraId="5C31D33F" w14:textId="673D3892" w:rsidR="00DE0857" w:rsidRPr="0015208B" w:rsidRDefault="00DE0857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 xml:space="preserve">Explorando </w:t>
            </w:r>
            <w:proofErr w:type="spellStart"/>
            <w:r w:rsidRPr="0015208B">
              <w:rPr>
                <w:rFonts w:ascii="Arial" w:hAnsi="Arial" w:cs="Arial"/>
              </w:rPr>
              <w:t>Tzolojyá</w:t>
            </w:r>
            <w:proofErr w:type="spellEnd"/>
          </w:p>
        </w:tc>
        <w:tc>
          <w:tcPr>
            <w:tcW w:w="2657" w:type="dxa"/>
          </w:tcPr>
          <w:p w14:paraId="7E81F685" w14:textId="1FE80294" w:rsidR="00DE0857" w:rsidRPr="0015208B" w:rsidRDefault="00DE0857" w:rsidP="00943B2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 xml:space="preserve">Contribuir en la formación educativa, cultural y medioambiental de la población estudiantil con discapacidad de la ASOJEF, especialmente de población rural y de </w:t>
            </w:r>
            <w:r w:rsidRPr="0015208B">
              <w:rPr>
                <w:rFonts w:ascii="Arial" w:hAnsi="Arial" w:cs="Arial"/>
              </w:rPr>
              <w:lastRenderedPageBreak/>
              <w:t>pueblos originarios, esto mediante la ejecución de una gira educativa en el departamento de Sololá.</w:t>
            </w:r>
          </w:p>
        </w:tc>
        <w:tc>
          <w:tcPr>
            <w:tcW w:w="2928" w:type="dxa"/>
          </w:tcPr>
          <w:p w14:paraId="44413DF9" w14:textId="77777777" w:rsidR="00DE0857" w:rsidRPr="0015208B" w:rsidRDefault="00DE0857" w:rsidP="00DE08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lastRenderedPageBreak/>
              <w:t>a.</w:t>
            </w:r>
            <w:r w:rsidRPr="0015208B">
              <w:rPr>
                <w:rFonts w:ascii="Arial" w:hAnsi="Arial" w:cs="Arial"/>
              </w:rPr>
              <w:tab/>
              <w:t>Aumentar conocimientos a estudiantes con discapacidad de la ASOJEF, en cuanto las riquezas culturales del departamento de Sololá.</w:t>
            </w:r>
          </w:p>
          <w:p w14:paraId="15F3656E" w14:textId="77777777" w:rsidR="00DE0857" w:rsidRPr="0015208B" w:rsidRDefault="00DE0857" w:rsidP="00DE08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b.</w:t>
            </w:r>
            <w:r w:rsidRPr="0015208B">
              <w:rPr>
                <w:rFonts w:ascii="Arial" w:hAnsi="Arial" w:cs="Arial"/>
              </w:rPr>
              <w:tab/>
              <w:t xml:space="preserve">Formar a </w:t>
            </w:r>
            <w:r w:rsidRPr="0015208B">
              <w:rPr>
                <w:rFonts w:ascii="Arial" w:hAnsi="Arial" w:cs="Arial"/>
              </w:rPr>
              <w:lastRenderedPageBreak/>
              <w:t>encargados y/o encargadas de estudiantes con discapacidad respecto a las riquezas culturales y ambientales en el departamento de Sololá para contribuir en procesos de réplica y prácticas.</w:t>
            </w:r>
          </w:p>
          <w:p w14:paraId="5ADB35F7" w14:textId="3586FCFC" w:rsidR="00DE0857" w:rsidRPr="0015208B" w:rsidRDefault="00DE0857" w:rsidP="00DE085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c.</w:t>
            </w:r>
            <w:r w:rsidRPr="0015208B">
              <w:rPr>
                <w:rFonts w:ascii="Arial" w:hAnsi="Arial" w:cs="Arial"/>
              </w:rPr>
              <w:tab/>
              <w:t>Aumentar las relaciones interpersonales de voluntarios con estudiantes con discapacidad y sus encargados o encargadas en procesos de formación convivencia y recreación.</w:t>
            </w:r>
          </w:p>
        </w:tc>
        <w:tc>
          <w:tcPr>
            <w:tcW w:w="1502" w:type="dxa"/>
          </w:tcPr>
          <w:p w14:paraId="26B22311" w14:textId="01EB201E" w:rsidR="00DE0857" w:rsidRPr="0015208B" w:rsidRDefault="00DE0857" w:rsidP="00943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lastRenderedPageBreak/>
              <w:t xml:space="preserve">25 estudiantes con discapacidad y 25 encargados o padres de personas </w:t>
            </w:r>
            <w:r w:rsidRPr="0015208B">
              <w:rPr>
                <w:rFonts w:ascii="Arial" w:hAnsi="Arial" w:cs="Arial"/>
                <w:bCs/>
              </w:rPr>
              <w:lastRenderedPageBreak/>
              <w:t>con discapacidad</w:t>
            </w:r>
          </w:p>
        </w:tc>
        <w:tc>
          <w:tcPr>
            <w:tcW w:w="1600" w:type="dxa"/>
          </w:tcPr>
          <w:p w14:paraId="1AF810F4" w14:textId="318D90BA" w:rsidR="00DE0857" w:rsidRPr="0015208B" w:rsidRDefault="0015208B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lastRenderedPageBreak/>
              <w:t>Q20,000.00</w:t>
            </w:r>
          </w:p>
        </w:tc>
      </w:tr>
      <w:tr w:rsidR="003D0185" w:rsidRPr="0015208B" w14:paraId="436EEE93" w14:textId="77777777" w:rsidTr="0065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559D6351" w14:textId="251E2786" w:rsidR="003D0185" w:rsidRPr="0015208B" w:rsidRDefault="003D0185" w:rsidP="00943B21">
            <w:pPr>
              <w:jc w:val="both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95" w:type="dxa"/>
          </w:tcPr>
          <w:p w14:paraId="11F7F4F1" w14:textId="39606BF2" w:rsidR="003D0185" w:rsidRPr="0015208B" w:rsidRDefault="003D0185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Fundación Pro Bienestar del Minusválido</w:t>
            </w:r>
          </w:p>
        </w:tc>
        <w:tc>
          <w:tcPr>
            <w:tcW w:w="1976" w:type="dxa"/>
          </w:tcPr>
          <w:p w14:paraId="707C8535" w14:textId="2C94FBF3" w:rsidR="003D0185" w:rsidRPr="0015208B" w:rsidRDefault="003D0185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  <w:bCs/>
              </w:rPr>
              <w:t>V Simposio de FUNDABIEM Innovaciones en Rehabilitación Física</w:t>
            </w:r>
          </w:p>
        </w:tc>
        <w:tc>
          <w:tcPr>
            <w:tcW w:w="2657" w:type="dxa"/>
          </w:tcPr>
          <w:p w14:paraId="740F4347" w14:textId="30295782" w:rsidR="003D0185" w:rsidRPr="0015208B" w:rsidRDefault="003D0185" w:rsidP="00943B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 xml:space="preserve">Capacitar y actualizar en forma continua al equipo multidisciplinario a nivel nacional para estar a la vanguardia de técnicas, métodos y programas de habilitación y rehabilitación que han dado resultados favorables en Guatemala y otros países para brindar un servicio de excelencia, profesionalismo que ayuden a la rehabilitación de los usuarios de acuerdo a su discapacidad y logren </w:t>
            </w:r>
            <w:r w:rsidRPr="0015208B">
              <w:rPr>
                <w:rFonts w:ascii="Arial" w:hAnsi="Arial" w:cs="Arial"/>
              </w:rPr>
              <w:lastRenderedPageBreak/>
              <w:t xml:space="preserve">su inserción a la sociedad.  </w:t>
            </w:r>
          </w:p>
        </w:tc>
        <w:tc>
          <w:tcPr>
            <w:tcW w:w="2928" w:type="dxa"/>
          </w:tcPr>
          <w:p w14:paraId="2E9723DC" w14:textId="77777777" w:rsidR="003D0185" w:rsidRPr="0015208B" w:rsidRDefault="003D0185" w:rsidP="003D0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lastRenderedPageBreak/>
              <w:t>1)</w:t>
            </w:r>
            <w:r w:rsidRPr="0015208B">
              <w:rPr>
                <w:rFonts w:ascii="Arial" w:hAnsi="Arial" w:cs="Arial"/>
              </w:rPr>
              <w:tab/>
              <w:t>Dotar a los colaboradores de las estrategias y conocimientos académicos necesarios para la atención de los diferentes diagnósticos que ocasionan una discapacidad física.</w:t>
            </w:r>
          </w:p>
          <w:p w14:paraId="77477A39" w14:textId="77777777" w:rsidR="003D0185" w:rsidRPr="0015208B" w:rsidRDefault="003D0185" w:rsidP="003D0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894F2E8" w14:textId="0C28CB9B" w:rsidR="003D0185" w:rsidRPr="0015208B" w:rsidRDefault="003D0185" w:rsidP="003D01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2)</w:t>
            </w:r>
            <w:r w:rsidRPr="0015208B">
              <w:rPr>
                <w:rFonts w:ascii="Arial" w:hAnsi="Arial" w:cs="Arial"/>
              </w:rPr>
              <w:tab/>
              <w:t>Obtener a través de estas acciones una mejor habilitación y rehabilitación de usuarios para que alcancen una inclusión social.</w:t>
            </w:r>
          </w:p>
        </w:tc>
        <w:tc>
          <w:tcPr>
            <w:tcW w:w="1502" w:type="dxa"/>
          </w:tcPr>
          <w:p w14:paraId="5537685A" w14:textId="604A4C01" w:rsidR="003D0185" w:rsidRPr="0015208B" w:rsidRDefault="003D0185" w:rsidP="00943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125 profesionales</w:t>
            </w:r>
          </w:p>
        </w:tc>
        <w:tc>
          <w:tcPr>
            <w:tcW w:w="1600" w:type="dxa"/>
          </w:tcPr>
          <w:p w14:paraId="49AB15C4" w14:textId="0727F295" w:rsidR="003D0185" w:rsidRPr="0015208B" w:rsidRDefault="003D0185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Q20,000.00</w:t>
            </w:r>
          </w:p>
        </w:tc>
      </w:tr>
      <w:tr w:rsidR="003D0185" w:rsidRPr="0015208B" w14:paraId="02FC1CBE" w14:textId="77777777" w:rsidTr="00655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6B02A1" w14:textId="1CE753DB" w:rsidR="003D0185" w:rsidRPr="0015208B" w:rsidRDefault="003D0185" w:rsidP="00943B21">
            <w:pPr>
              <w:jc w:val="both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95" w:type="dxa"/>
          </w:tcPr>
          <w:p w14:paraId="1D50A6FE" w14:textId="74DC526B" w:rsidR="003D0185" w:rsidRPr="0015208B" w:rsidRDefault="003D0185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Asociación de Padres de Familia y Amigos de la Escuela de Educación Especial y Centro de Rehabilitación Integral de Alta Verapaz “ASOEDECRI” A.V.</w:t>
            </w:r>
          </w:p>
        </w:tc>
        <w:tc>
          <w:tcPr>
            <w:tcW w:w="1976" w:type="dxa"/>
          </w:tcPr>
          <w:p w14:paraId="3A232335" w14:textId="570B2D63" w:rsidR="003D0185" w:rsidRPr="0015208B" w:rsidRDefault="003D0185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Enseñanza de Lengua de Señas al Recurso Humano que atiende a niños, jóvenes y adultos con discapacidad en EDECRI y ASOEDECRI de Alta Verapaz</w:t>
            </w:r>
          </w:p>
        </w:tc>
        <w:tc>
          <w:tcPr>
            <w:tcW w:w="2657" w:type="dxa"/>
          </w:tcPr>
          <w:p w14:paraId="710A8649" w14:textId="5E8578C4" w:rsidR="003D0185" w:rsidRPr="0015208B" w:rsidRDefault="003D0185" w:rsidP="00943B21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Desarrollar habilidades metodológicas y aprendizaje general respecto a la lengua de señas en el personal de EDECRI Y ASOEDECRI para   el fortalecimiento de la calidad educativa.</w:t>
            </w:r>
          </w:p>
        </w:tc>
        <w:tc>
          <w:tcPr>
            <w:tcW w:w="2928" w:type="dxa"/>
          </w:tcPr>
          <w:p w14:paraId="1AF5D00E" w14:textId="77777777" w:rsidR="003D0185" w:rsidRPr="0015208B" w:rsidRDefault="003D0185" w:rsidP="003D01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33B6B3F" w14:textId="77777777" w:rsidR="003D0185" w:rsidRPr="0015208B" w:rsidRDefault="003D0185" w:rsidP="003D01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a)</w:t>
            </w:r>
            <w:r w:rsidRPr="0015208B">
              <w:rPr>
                <w:rFonts w:ascii="Arial" w:hAnsi="Arial" w:cs="Arial"/>
              </w:rPr>
              <w:tab/>
              <w:t xml:space="preserve">Capacitar al  personal de EDECRI y ASOEDECRI para generar conocimientos de lenguaje de señas a nivel básico. </w:t>
            </w:r>
          </w:p>
          <w:p w14:paraId="798E38A2" w14:textId="77777777" w:rsidR="003D0185" w:rsidRPr="0015208B" w:rsidRDefault="003D0185" w:rsidP="003D01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b)</w:t>
            </w:r>
            <w:r w:rsidRPr="0015208B">
              <w:rPr>
                <w:rFonts w:ascii="Arial" w:hAnsi="Arial" w:cs="Arial"/>
              </w:rPr>
              <w:tab/>
              <w:t>Contar con un equipo de profesionales que favorezcan el mejor desarrollo de las habilidades laborales de jóvenes y adultos con  discapacidad, contribuyendo a una mejor calidad de vida.</w:t>
            </w:r>
          </w:p>
          <w:p w14:paraId="3BCE9D26" w14:textId="601F9C81" w:rsidR="003D0185" w:rsidRPr="0015208B" w:rsidRDefault="003D0185" w:rsidP="003D018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c)</w:t>
            </w:r>
            <w:r w:rsidRPr="0015208B">
              <w:rPr>
                <w:rFonts w:ascii="Arial" w:hAnsi="Arial" w:cs="Arial"/>
              </w:rPr>
              <w:tab/>
              <w:t>Facilitar la herramienta fundamental que es el conocimiento básico de la lengua de señas para tener una comunicación efectiva con alumnos y alumnas sordas.</w:t>
            </w:r>
          </w:p>
        </w:tc>
        <w:tc>
          <w:tcPr>
            <w:tcW w:w="1502" w:type="dxa"/>
          </w:tcPr>
          <w:p w14:paraId="006F93C0" w14:textId="2A048C00" w:rsidR="003D0185" w:rsidRPr="0015208B" w:rsidRDefault="003D0185" w:rsidP="00943B2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40 docentes</w:t>
            </w:r>
          </w:p>
        </w:tc>
        <w:tc>
          <w:tcPr>
            <w:tcW w:w="1600" w:type="dxa"/>
          </w:tcPr>
          <w:p w14:paraId="5383D12A" w14:textId="23A2AECA" w:rsidR="003D0185" w:rsidRPr="0015208B" w:rsidRDefault="003D0185" w:rsidP="00943B2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Q20,000.00</w:t>
            </w:r>
          </w:p>
        </w:tc>
      </w:tr>
      <w:tr w:rsidR="003D0185" w:rsidRPr="0015208B" w14:paraId="6A964752" w14:textId="77777777" w:rsidTr="00655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65D03EA" w14:textId="223AFC1E" w:rsidR="003D0185" w:rsidRPr="0015208B" w:rsidRDefault="003D0185" w:rsidP="00943B21">
            <w:pPr>
              <w:jc w:val="both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5.</w:t>
            </w:r>
          </w:p>
        </w:tc>
        <w:tc>
          <w:tcPr>
            <w:tcW w:w="2095" w:type="dxa"/>
          </w:tcPr>
          <w:p w14:paraId="696C2DD4" w14:textId="00C495D6" w:rsidR="003D0185" w:rsidRPr="0015208B" w:rsidRDefault="0015208B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Instituto Neurológico de Guatemala</w:t>
            </w:r>
          </w:p>
        </w:tc>
        <w:tc>
          <w:tcPr>
            <w:tcW w:w="1976" w:type="dxa"/>
          </w:tcPr>
          <w:p w14:paraId="762707BD" w14:textId="6A5C28C6" w:rsidR="003D0185" w:rsidRPr="0015208B" w:rsidRDefault="0015208B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t>Fortalecimiento Institucional y Organizacional del Instituto Neurológico de Guatemala</w:t>
            </w:r>
          </w:p>
        </w:tc>
        <w:tc>
          <w:tcPr>
            <w:tcW w:w="2657" w:type="dxa"/>
          </w:tcPr>
          <w:p w14:paraId="5260C2D0" w14:textId="2723953F" w:rsidR="003D0185" w:rsidRPr="0015208B" w:rsidRDefault="0015208B" w:rsidP="00943B2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 xml:space="preserve">Fortalecer los programas educativos del  Instituto Neurológico de Guatemala a través de la capacitación del personal con temas que sean de utilidad para el cumplimiento de las metas institucionales.   </w:t>
            </w:r>
          </w:p>
        </w:tc>
        <w:tc>
          <w:tcPr>
            <w:tcW w:w="2928" w:type="dxa"/>
          </w:tcPr>
          <w:p w14:paraId="4E2C3675" w14:textId="77777777" w:rsidR="0015208B" w:rsidRPr="0015208B" w:rsidRDefault="0015208B" w:rsidP="001520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a.</w:t>
            </w:r>
            <w:r w:rsidRPr="0015208B">
              <w:rPr>
                <w:rFonts w:ascii="Arial" w:hAnsi="Arial" w:cs="Arial"/>
              </w:rPr>
              <w:tab/>
              <w:t>Fortalecer la  capacitación/formación del personal docente, técnico y administrativo con el fin de  brindar mejores servicios y contribuir a una mejor calidad de vida de nuestros estudiantes.</w:t>
            </w:r>
          </w:p>
          <w:p w14:paraId="11320CEF" w14:textId="77777777" w:rsidR="0015208B" w:rsidRPr="0015208B" w:rsidRDefault="0015208B" w:rsidP="001520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b.</w:t>
            </w:r>
            <w:r w:rsidRPr="0015208B">
              <w:rPr>
                <w:rFonts w:ascii="Arial" w:hAnsi="Arial" w:cs="Arial"/>
              </w:rPr>
              <w:tab/>
              <w:t xml:space="preserve">Desarrollar herramientas de apoyo </w:t>
            </w:r>
            <w:r w:rsidRPr="0015208B">
              <w:rPr>
                <w:rFonts w:ascii="Arial" w:hAnsi="Arial" w:cs="Arial"/>
              </w:rPr>
              <w:lastRenderedPageBreak/>
              <w:t>para el educador  para reforzar los contenidos dados en clase, apoyando el desarrollo del  vocabulario, nociones numéricas, creatividad, etc. de cada uno de nuestros alumnos.</w:t>
            </w:r>
          </w:p>
          <w:p w14:paraId="651E87CB" w14:textId="42B09960" w:rsidR="003D0185" w:rsidRPr="0015208B" w:rsidRDefault="0015208B" w:rsidP="0015208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c.</w:t>
            </w:r>
            <w:r w:rsidRPr="0015208B">
              <w:rPr>
                <w:rFonts w:ascii="Arial" w:hAnsi="Arial" w:cs="Arial"/>
              </w:rPr>
              <w:tab/>
              <w:t>Crear material de apoyo en el desarrollo de las habilidades en forma gráfica, cumpliendo con los objetivos de contenidos, contribuyendo al seguimiento de instrucciones y mejoramiento de aprestamiento.</w:t>
            </w:r>
          </w:p>
        </w:tc>
        <w:tc>
          <w:tcPr>
            <w:tcW w:w="1502" w:type="dxa"/>
          </w:tcPr>
          <w:p w14:paraId="5F4C559B" w14:textId="15A48B99" w:rsidR="003D0185" w:rsidRPr="0015208B" w:rsidRDefault="0015208B" w:rsidP="00943B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5208B">
              <w:rPr>
                <w:rFonts w:ascii="Arial" w:hAnsi="Arial" w:cs="Arial"/>
                <w:bCs/>
              </w:rPr>
              <w:lastRenderedPageBreak/>
              <w:t>50 trabajadores (personal docente, técnico y administrativo)</w:t>
            </w:r>
          </w:p>
        </w:tc>
        <w:tc>
          <w:tcPr>
            <w:tcW w:w="1600" w:type="dxa"/>
          </w:tcPr>
          <w:p w14:paraId="0E7CF381" w14:textId="6E88B330" w:rsidR="003D0185" w:rsidRPr="0015208B" w:rsidRDefault="0015208B" w:rsidP="00943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5208B">
              <w:rPr>
                <w:rFonts w:ascii="Arial" w:hAnsi="Arial" w:cs="Arial"/>
              </w:rPr>
              <w:t>Q20,000.00</w:t>
            </w:r>
          </w:p>
        </w:tc>
      </w:tr>
    </w:tbl>
    <w:p w14:paraId="5F7BA0DE" w14:textId="4A326AAA" w:rsidR="00715C47" w:rsidRDefault="00715C47" w:rsidP="00DD0CFE">
      <w:pPr>
        <w:jc w:val="both"/>
      </w:pPr>
      <w:bookmarkStart w:id="0" w:name="_GoBack"/>
      <w:bookmarkEnd w:id="0"/>
    </w:p>
    <w:sectPr w:rsidR="00715C47" w:rsidSect="005011E8">
      <w:headerReference w:type="default" r:id="rId9"/>
      <w:pgSz w:w="15840" w:h="12240" w:orient="landscape" w:code="1"/>
      <w:pgMar w:top="1701" w:right="279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97BA6" w14:textId="77777777" w:rsidR="00890F77" w:rsidRDefault="00890F77" w:rsidP="003A46DE">
      <w:pPr>
        <w:spacing w:after="0" w:line="240" w:lineRule="auto"/>
      </w:pPr>
      <w:r>
        <w:separator/>
      </w:r>
    </w:p>
  </w:endnote>
  <w:endnote w:type="continuationSeparator" w:id="0">
    <w:p w14:paraId="11792B27" w14:textId="77777777" w:rsidR="00890F77" w:rsidRDefault="00890F77" w:rsidP="003A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4713D" w14:textId="77777777" w:rsidR="00890F77" w:rsidRDefault="00890F77" w:rsidP="003A46DE">
      <w:pPr>
        <w:spacing w:after="0" w:line="240" w:lineRule="auto"/>
      </w:pPr>
      <w:r>
        <w:separator/>
      </w:r>
    </w:p>
  </w:footnote>
  <w:footnote w:type="continuationSeparator" w:id="0">
    <w:p w14:paraId="3CDBE377" w14:textId="77777777" w:rsidR="00890F77" w:rsidRDefault="00890F77" w:rsidP="003A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46208" w14:textId="30044F49" w:rsidR="00192DEE" w:rsidRPr="0015208B" w:rsidRDefault="00521806" w:rsidP="00943B21">
    <w:pPr>
      <w:pStyle w:val="Sinespaciado"/>
      <w:jc w:val="center"/>
      <w:rPr>
        <w:rFonts w:ascii="Arial" w:hAnsi="Arial" w:cs="Arial"/>
        <w:b/>
        <w:sz w:val="40"/>
        <w:szCs w:val="30"/>
        <w:lang w:val="es-MX"/>
      </w:rPr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71E0E42" wp14:editId="500BE81B">
          <wp:simplePos x="0" y="0"/>
          <wp:positionH relativeFrom="column">
            <wp:posOffset>7396480</wp:posOffset>
          </wp:positionH>
          <wp:positionV relativeFrom="paragraph">
            <wp:posOffset>-354329</wp:posOffset>
          </wp:positionV>
          <wp:extent cx="1181100" cy="817226"/>
          <wp:effectExtent l="0" t="0" r="0" b="2540"/>
          <wp:wrapNone/>
          <wp:docPr id="2" name="Imagen 2" descr="C:\Users\TecParticip01\Desktop\Tecparticip01\DrvC\Users\Usuario\Desktop\Todo lo que estaba en el escritorio\LOGO CONADI PNG NUE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cParticip01\Desktop\Tecparticip01\DrvC\Users\Usuario\Desktop\Todo lo que estaba en el escritorio\LOGO CONADI PNG NUE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17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224" w:rsidRPr="0015208B">
      <w:rPr>
        <w:rFonts w:ascii="Arial" w:hAnsi="Arial" w:cs="Arial"/>
        <w:b/>
        <w:sz w:val="40"/>
        <w:szCs w:val="30"/>
        <w:lang w:val="es-MX"/>
      </w:rPr>
      <w:t>PROYECTOS APOYOS PUNTUALES 2022</w:t>
    </w:r>
    <w:r>
      <w:rPr>
        <w:rFonts w:ascii="Arial" w:hAnsi="Arial" w:cs="Arial"/>
        <w:b/>
        <w:sz w:val="40"/>
        <w:szCs w:val="30"/>
        <w:lang w:val="es-MX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06F"/>
    <w:multiLevelType w:val="hybridMultilevel"/>
    <w:tmpl w:val="95020D20"/>
    <w:lvl w:ilvl="0" w:tplc="49D87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EFB"/>
    <w:multiLevelType w:val="hybridMultilevel"/>
    <w:tmpl w:val="0136C65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A75D1"/>
    <w:multiLevelType w:val="hybridMultilevel"/>
    <w:tmpl w:val="9E12A856"/>
    <w:lvl w:ilvl="0" w:tplc="73201EB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A2B61"/>
    <w:multiLevelType w:val="hybridMultilevel"/>
    <w:tmpl w:val="5C72EBD2"/>
    <w:lvl w:ilvl="0" w:tplc="04F0BDC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E21CF"/>
    <w:multiLevelType w:val="hybridMultilevel"/>
    <w:tmpl w:val="5E60F5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A51E1"/>
    <w:multiLevelType w:val="hybridMultilevel"/>
    <w:tmpl w:val="0A84AF20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E4402"/>
    <w:multiLevelType w:val="hybridMultilevel"/>
    <w:tmpl w:val="FC46AA4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506E"/>
    <w:multiLevelType w:val="hybridMultilevel"/>
    <w:tmpl w:val="C78A720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100F8"/>
    <w:multiLevelType w:val="hybridMultilevel"/>
    <w:tmpl w:val="61349056"/>
    <w:lvl w:ilvl="0" w:tplc="ECDA00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055BE"/>
    <w:multiLevelType w:val="hybridMultilevel"/>
    <w:tmpl w:val="692AFEF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1533"/>
    <w:multiLevelType w:val="hybridMultilevel"/>
    <w:tmpl w:val="54B29B4A"/>
    <w:lvl w:ilvl="0" w:tplc="10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B0C90"/>
    <w:multiLevelType w:val="hybridMultilevel"/>
    <w:tmpl w:val="4A4E01F6"/>
    <w:lvl w:ilvl="0" w:tplc="7CD2FA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A61262"/>
    <w:multiLevelType w:val="hybridMultilevel"/>
    <w:tmpl w:val="164A5D00"/>
    <w:lvl w:ilvl="0" w:tplc="20F2469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6D6E2C"/>
    <w:multiLevelType w:val="hybridMultilevel"/>
    <w:tmpl w:val="CE32F2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DE"/>
    <w:rsid w:val="00007FE6"/>
    <w:rsid w:val="00017331"/>
    <w:rsid w:val="00022A5F"/>
    <w:rsid w:val="00023607"/>
    <w:rsid w:val="00026B9D"/>
    <w:rsid w:val="000648C1"/>
    <w:rsid w:val="0006511B"/>
    <w:rsid w:val="00077CAB"/>
    <w:rsid w:val="000A5012"/>
    <w:rsid w:val="000B4BEF"/>
    <w:rsid w:val="000F07D6"/>
    <w:rsid w:val="00150D82"/>
    <w:rsid w:val="0015208B"/>
    <w:rsid w:val="00164EBC"/>
    <w:rsid w:val="00192DEE"/>
    <w:rsid w:val="001A4B9D"/>
    <w:rsid w:val="001A4F11"/>
    <w:rsid w:val="001B65FA"/>
    <w:rsid w:val="001C289E"/>
    <w:rsid w:val="001E1F55"/>
    <w:rsid w:val="001F74C1"/>
    <w:rsid w:val="00234F5E"/>
    <w:rsid w:val="00237056"/>
    <w:rsid w:val="002566F2"/>
    <w:rsid w:val="002D32FC"/>
    <w:rsid w:val="002D576C"/>
    <w:rsid w:val="002E4A55"/>
    <w:rsid w:val="002F3F37"/>
    <w:rsid w:val="00305988"/>
    <w:rsid w:val="00324CFF"/>
    <w:rsid w:val="00343CAB"/>
    <w:rsid w:val="00345773"/>
    <w:rsid w:val="00351C16"/>
    <w:rsid w:val="00356FA3"/>
    <w:rsid w:val="003730CA"/>
    <w:rsid w:val="003A3668"/>
    <w:rsid w:val="003A46DE"/>
    <w:rsid w:val="003A4CD5"/>
    <w:rsid w:val="003D0185"/>
    <w:rsid w:val="003E3AB3"/>
    <w:rsid w:val="00406224"/>
    <w:rsid w:val="004217AA"/>
    <w:rsid w:val="0045764C"/>
    <w:rsid w:val="00461C72"/>
    <w:rsid w:val="00490928"/>
    <w:rsid w:val="00490BE7"/>
    <w:rsid w:val="004D320C"/>
    <w:rsid w:val="004E0E91"/>
    <w:rsid w:val="005011E8"/>
    <w:rsid w:val="00521806"/>
    <w:rsid w:val="00522505"/>
    <w:rsid w:val="0053384F"/>
    <w:rsid w:val="005472FE"/>
    <w:rsid w:val="00555355"/>
    <w:rsid w:val="00556417"/>
    <w:rsid w:val="00557501"/>
    <w:rsid w:val="0059664B"/>
    <w:rsid w:val="005C3570"/>
    <w:rsid w:val="005D0F9C"/>
    <w:rsid w:val="005D7710"/>
    <w:rsid w:val="005E1E67"/>
    <w:rsid w:val="005E7862"/>
    <w:rsid w:val="006037E9"/>
    <w:rsid w:val="00604F60"/>
    <w:rsid w:val="006148EA"/>
    <w:rsid w:val="00640CA3"/>
    <w:rsid w:val="00655F80"/>
    <w:rsid w:val="006635E2"/>
    <w:rsid w:val="00671351"/>
    <w:rsid w:val="006B04B2"/>
    <w:rsid w:val="006D2D30"/>
    <w:rsid w:val="006E5055"/>
    <w:rsid w:val="00715C47"/>
    <w:rsid w:val="00730A81"/>
    <w:rsid w:val="00763132"/>
    <w:rsid w:val="007927D7"/>
    <w:rsid w:val="007A639B"/>
    <w:rsid w:val="007F38D3"/>
    <w:rsid w:val="00800164"/>
    <w:rsid w:val="00814C49"/>
    <w:rsid w:val="0082451D"/>
    <w:rsid w:val="008570F3"/>
    <w:rsid w:val="008761BE"/>
    <w:rsid w:val="00890F77"/>
    <w:rsid w:val="008C1786"/>
    <w:rsid w:val="008C478C"/>
    <w:rsid w:val="008D4F4E"/>
    <w:rsid w:val="008F019C"/>
    <w:rsid w:val="009005AB"/>
    <w:rsid w:val="00942315"/>
    <w:rsid w:val="00943B21"/>
    <w:rsid w:val="00974816"/>
    <w:rsid w:val="00997713"/>
    <w:rsid w:val="009B1C57"/>
    <w:rsid w:val="009C15C7"/>
    <w:rsid w:val="009C241E"/>
    <w:rsid w:val="00A437CA"/>
    <w:rsid w:val="00A507F8"/>
    <w:rsid w:val="00A70674"/>
    <w:rsid w:val="00A75C85"/>
    <w:rsid w:val="00AA7CFA"/>
    <w:rsid w:val="00AE05A6"/>
    <w:rsid w:val="00AF15F7"/>
    <w:rsid w:val="00AF2C5D"/>
    <w:rsid w:val="00B20846"/>
    <w:rsid w:val="00B21AF1"/>
    <w:rsid w:val="00B27A37"/>
    <w:rsid w:val="00B435BD"/>
    <w:rsid w:val="00B722B1"/>
    <w:rsid w:val="00B95F8F"/>
    <w:rsid w:val="00BB19AB"/>
    <w:rsid w:val="00BD0DDD"/>
    <w:rsid w:val="00C07465"/>
    <w:rsid w:val="00C40823"/>
    <w:rsid w:val="00C44610"/>
    <w:rsid w:val="00C5309F"/>
    <w:rsid w:val="00C62354"/>
    <w:rsid w:val="00C84D13"/>
    <w:rsid w:val="00C90D97"/>
    <w:rsid w:val="00CB1476"/>
    <w:rsid w:val="00CF06BD"/>
    <w:rsid w:val="00DA6810"/>
    <w:rsid w:val="00DB4908"/>
    <w:rsid w:val="00DD0CFE"/>
    <w:rsid w:val="00DE0857"/>
    <w:rsid w:val="00DE40DE"/>
    <w:rsid w:val="00DE7EAA"/>
    <w:rsid w:val="00DF1323"/>
    <w:rsid w:val="00DF48ED"/>
    <w:rsid w:val="00E131A2"/>
    <w:rsid w:val="00E814CF"/>
    <w:rsid w:val="00F05A65"/>
    <w:rsid w:val="00F219DC"/>
    <w:rsid w:val="00F2693F"/>
    <w:rsid w:val="00F2749A"/>
    <w:rsid w:val="00F846C2"/>
    <w:rsid w:val="00F968C6"/>
    <w:rsid w:val="00F976D0"/>
    <w:rsid w:val="00FD5D25"/>
    <w:rsid w:val="00FE25E4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9152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6DE"/>
  </w:style>
  <w:style w:type="paragraph" w:styleId="Piedepgina">
    <w:name w:val="footer"/>
    <w:basedOn w:val="Normal"/>
    <w:link w:val="Piedepgina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6DE"/>
  </w:style>
  <w:style w:type="table" w:styleId="Tablaconcuadrcula">
    <w:name w:val="Table Grid"/>
    <w:basedOn w:val="Tablanormal"/>
    <w:uiPriority w:val="59"/>
    <w:rsid w:val="003A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A46DE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023607"/>
    <w:pPr>
      <w:ind w:left="720"/>
      <w:contextualSpacing/>
    </w:pPr>
  </w:style>
  <w:style w:type="paragraph" w:styleId="Sinespaciado">
    <w:name w:val="No Spacing"/>
    <w:uiPriority w:val="1"/>
    <w:qFormat/>
    <w:rsid w:val="000A50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E8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943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6DE"/>
  </w:style>
  <w:style w:type="paragraph" w:styleId="Piedepgina">
    <w:name w:val="footer"/>
    <w:basedOn w:val="Normal"/>
    <w:link w:val="PiedepginaCar"/>
    <w:uiPriority w:val="99"/>
    <w:unhideWhenUsed/>
    <w:rsid w:val="003A46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6DE"/>
  </w:style>
  <w:style w:type="table" w:styleId="Tablaconcuadrcula">
    <w:name w:val="Table Grid"/>
    <w:basedOn w:val="Tablanormal"/>
    <w:uiPriority w:val="59"/>
    <w:rsid w:val="003A4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3A46DE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023607"/>
    <w:pPr>
      <w:ind w:left="720"/>
      <w:contextualSpacing/>
    </w:pPr>
  </w:style>
  <w:style w:type="paragraph" w:styleId="Sinespaciado">
    <w:name w:val="No Spacing"/>
    <w:uiPriority w:val="1"/>
    <w:qFormat/>
    <w:rsid w:val="000A501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E8"/>
    <w:rPr>
      <w:rFonts w:ascii="Tahoma" w:hAnsi="Tahoma" w:cs="Tahoma"/>
      <w:sz w:val="16"/>
      <w:szCs w:val="16"/>
    </w:rPr>
  </w:style>
  <w:style w:type="table" w:styleId="Cuadrculaclara-nfasis1">
    <w:name w:val="Light Grid Accent 1"/>
    <w:basedOn w:val="Tablanormal"/>
    <w:uiPriority w:val="62"/>
    <w:rsid w:val="00943B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51DA-78E4-42B0-9DA9-DAD6510F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TecParticip01</cp:lastModifiedBy>
  <cp:revision>2</cp:revision>
  <cp:lastPrinted>2022-11-21T15:53:00Z</cp:lastPrinted>
  <dcterms:created xsi:type="dcterms:W3CDTF">2022-11-21T15:58:00Z</dcterms:created>
  <dcterms:modified xsi:type="dcterms:W3CDTF">2022-11-21T15:58:00Z</dcterms:modified>
</cp:coreProperties>
</file>