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</w:p>
    <w:p w:rsidR="00773287" w:rsidRPr="00773287" w:rsidRDefault="00773287" w:rsidP="00773287">
      <w:pPr>
        <w:rPr>
          <w:rFonts w:ascii="Arial" w:hAnsi="Arial" w:cs="Arial"/>
          <w:sz w:val="32"/>
          <w:lang w:val="es-ES"/>
        </w:rPr>
      </w:pPr>
    </w:p>
    <w:p w:rsidR="003740CA" w:rsidRPr="003740CA" w:rsidRDefault="003740CA" w:rsidP="003740CA">
      <w:pPr>
        <w:jc w:val="both"/>
        <w:rPr>
          <w:rFonts w:ascii="Arial" w:hAnsi="Arial" w:cs="Arial"/>
          <w:sz w:val="32"/>
          <w:lang w:val="es-ES"/>
        </w:rPr>
      </w:pPr>
      <w:r w:rsidRPr="003740CA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3740CA">
        <w:rPr>
          <w:rFonts w:ascii="Arial" w:hAnsi="Arial" w:cs="Arial"/>
          <w:b/>
          <w:sz w:val="32"/>
          <w:lang w:val="es-ES"/>
        </w:rPr>
        <w:t>Artículo 10 numeral 21</w:t>
      </w:r>
      <w:r w:rsidRPr="003740CA">
        <w:rPr>
          <w:rFonts w:ascii="Arial" w:hAnsi="Arial" w:cs="Arial"/>
          <w:sz w:val="32"/>
          <w:lang w:val="es-ES"/>
        </w:rPr>
        <w:t xml:space="preserve"> de la Ley de Acceso a la Información Pública, Decreto 57-2008, SE HACE SABER QUE: el Consejo Nacional para la Atención de las Personas con Discapacidad –CONADI- </w:t>
      </w:r>
      <w:r w:rsidR="00D81F1C">
        <w:rPr>
          <w:rFonts w:ascii="Arial" w:hAnsi="Arial" w:cs="Arial"/>
          <w:sz w:val="32"/>
          <w:lang w:val="es-ES"/>
        </w:rPr>
        <w:t>durante el año 2023</w:t>
      </w:r>
      <w:r>
        <w:rPr>
          <w:rFonts w:ascii="Arial" w:hAnsi="Arial" w:cs="Arial"/>
          <w:sz w:val="32"/>
          <w:lang w:val="es-ES"/>
        </w:rPr>
        <w:t xml:space="preserve">, </w:t>
      </w:r>
      <w:r w:rsidRPr="003740CA">
        <w:rPr>
          <w:rFonts w:ascii="Arial" w:hAnsi="Arial" w:cs="Arial"/>
          <w:sz w:val="32"/>
          <w:lang w:val="es-ES"/>
        </w:rPr>
        <w:t>no cuenta con información para presentar, en virtud que no suscribe fideicomisos constituidos con fondos públicos.</w:t>
      </w: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sectPr w:rsidR="004F5B74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AC" w:rsidRDefault="006E7AAC" w:rsidP="00911AEC">
      <w:r>
        <w:separator/>
      </w:r>
    </w:p>
  </w:endnote>
  <w:endnote w:type="continuationSeparator" w:id="0">
    <w:p w:rsidR="006E7AAC" w:rsidRDefault="006E7AAC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AC" w:rsidRDefault="006E7AAC" w:rsidP="00911AEC">
      <w:r>
        <w:separator/>
      </w:r>
    </w:p>
  </w:footnote>
  <w:footnote w:type="continuationSeparator" w:id="0">
    <w:p w:rsidR="006E7AAC" w:rsidRDefault="006E7AAC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E3497"/>
    <w:rsid w:val="00116487"/>
    <w:rsid w:val="001165FB"/>
    <w:rsid w:val="001832E2"/>
    <w:rsid w:val="00297452"/>
    <w:rsid w:val="002B46E5"/>
    <w:rsid w:val="002C6986"/>
    <w:rsid w:val="002D28B4"/>
    <w:rsid w:val="003740CA"/>
    <w:rsid w:val="00377E34"/>
    <w:rsid w:val="003B0B9A"/>
    <w:rsid w:val="00415AB9"/>
    <w:rsid w:val="004B012D"/>
    <w:rsid w:val="004B6FFA"/>
    <w:rsid w:val="004F0B30"/>
    <w:rsid w:val="004F5B74"/>
    <w:rsid w:val="00640288"/>
    <w:rsid w:val="00662D77"/>
    <w:rsid w:val="00664966"/>
    <w:rsid w:val="00680046"/>
    <w:rsid w:val="006E7AAC"/>
    <w:rsid w:val="006F3009"/>
    <w:rsid w:val="007268F0"/>
    <w:rsid w:val="007372D4"/>
    <w:rsid w:val="00762EC7"/>
    <w:rsid w:val="00773287"/>
    <w:rsid w:val="0078774D"/>
    <w:rsid w:val="00843EB2"/>
    <w:rsid w:val="0085412A"/>
    <w:rsid w:val="00863AFD"/>
    <w:rsid w:val="008865A4"/>
    <w:rsid w:val="008C7A98"/>
    <w:rsid w:val="00911AEC"/>
    <w:rsid w:val="009126B9"/>
    <w:rsid w:val="00961B43"/>
    <w:rsid w:val="00963C4C"/>
    <w:rsid w:val="009712AD"/>
    <w:rsid w:val="00A1383E"/>
    <w:rsid w:val="00A240BA"/>
    <w:rsid w:val="00AF4361"/>
    <w:rsid w:val="00B42332"/>
    <w:rsid w:val="00B47038"/>
    <w:rsid w:val="00B67267"/>
    <w:rsid w:val="00BE4BDF"/>
    <w:rsid w:val="00C178AD"/>
    <w:rsid w:val="00C459FD"/>
    <w:rsid w:val="00C61C6D"/>
    <w:rsid w:val="00CA4AEC"/>
    <w:rsid w:val="00CD0D84"/>
    <w:rsid w:val="00CE33D8"/>
    <w:rsid w:val="00CE6EB2"/>
    <w:rsid w:val="00CF1936"/>
    <w:rsid w:val="00D0364F"/>
    <w:rsid w:val="00D23D38"/>
    <w:rsid w:val="00D34050"/>
    <w:rsid w:val="00D81F1C"/>
    <w:rsid w:val="00D85B6D"/>
    <w:rsid w:val="00DF6DA1"/>
    <w:rsid w:val="00E342B8"/>
    <w:rsid w:val="00EA6157"/>
    <w:rsid w:val="00EC4E9A"/>
    <w:rsid w:val="00F008E1"/>
    <w:rsid w:val="00F046E6"/>
    <w:rsid w:val="00F30516"/>
    <w:rsid w:val="00F37E96"/>
    <w:rsid w:val="00F92A1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7</cp:revision>
  <cp:lastPrinted>2022-03-15T17:29:00Z</cp:lastPrinted>
  <dcterms:created xsi:type="dcterms:W3CDTF">2022-03-14T18:29:00Z</dcterms:created>
  <dcterms:modified xsi:type="dcterms:W3CDTF">2023-03-03T17:00:00Z</dcterms:modified>
</cp:coreProperties>
</file>