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7DA" w:rsidRDefault="005D17DA" w:rsidP="005D17DA">
      <w:pPr>
        <w:jc w:val="center"/>
        <w:rPr>
          <w:rFonts w:ascii="Arial" w:hAnsi="Arial" w:cs="Arial"/>
          <w:b/>
          <w:sz w:val="24"/>
          <w:szCs w:val="24"/>
          <w:lang w:val="es-ES"/>
        </w:rPr>
      </w:pPr>
    </w:p>
    <w:p w:rsidR="005D17DA" w:rsidRDefault="005D17DA" w:rsidP="005D17DA">
      <w:pPr>
        <w:jc w:val="center"/>
        <w:rPr>
          <w:rFonts w:ascii="Arial" w:hAnsi="Arial" w:cs="Arial"/>
          <w:b/>
          <w:sz w:val="24"/>
          <w:szCs w:val="24"/>
          <w:lang w:val="es-ES"/>
        </w:rPr>
      </w:pPr>
    </w:p>
    <w:p w:rsidR="00F55C26" w:rsidRPr="00FF219A" w:rsidRDefault="00F55C26" w:rsidP="005D17DA">
      <w:pPr>
        <w:jc w:val="center"/>
        <w:rPr>
          <w:rFonts w:ascii="Arial" w:hAnsi="Arial" w:cs="Arial"/>
          <w:b/>
          <w:sz w:val="24"/>
          <w:szCs w:val="24"/>
          <w:lang w:val="es-ES"/>
        </w:rPr>
      </w:pPr>
      <w:r w:rsidRPr="00FF219A">
        <w:rPr>
          <w:rFonts w:ascii="Arial" w:hAnsi="Arial" w:cs="Arial"/>
          <w:b/>
          <w:sz w:val="24"/>
          <w:szCs w:val="24"/>
          <w:lang w:val="es-ES"/>
        </w:rPr>
        <w:t>GU</w:t>
      </w:r>
      <w:r w:rsidR="0038704F" w:rsidRPr="00FF219A">
        <w:rPr>
          <w:rFonts w:ascii="Arial" w:hAnsi="Arial" w:cs="Arial"/>
          <w:b/>
          <w:sz w:val="24"/>
          <w:szCs w:val="24"/>
          <w:lang w:val="es-ES"/>
        </w:rPr>
        <w:t>Í</w:t>
      </w:r>
      <w:r w:rsidRPr="00FF219A">
        <w:rPr>
          <w:rFonts w:ascii="Arial" w:hAnsi="Arial" w:cs="Arial"/>
          <w:b/>
          <w:sz w:val="24"/>
          <w:szCs w:val="24"/>
          <w:lang w:val="es-ES"/>
        </w:rPr>
        <w:t xml:space="preserve">A PARA REGISTRO DE </w:t>
      </w:r>
      <w:r w:rsidR="005D17DA" w:rsidRPr="00FF219A">
        <w:rPr>
          <w:rFonts w:ascii="Arial" w:hAnsi="Arial" w:cs="Arial"/>
          <w:b/>
          <w:sz w:val="24"/>
          <w:szCs w:val="24"/>
          <w:lang w:val="es-ES"/>
        </w:rPr>
        <w:t xml:space="preserve">ASISTENCIA, </w:t>
      </w:r>
      <w:r w:rsidRPr="00FF219A">
        <w:rPr>
          <w:rFonts w:ascii="Arial" w:hAnsi="Arial" w:cs="Arial"/>
          <w:b/>
          <w:sz w:val="24"/>
          <w:szCs w:val="24"/>
          <w:lang w:val="es-ES"/>
        </w:rPr>
        <w:t>DÍAS A CUENTA DE VACACIONES Y OTROS PERMISOS O LICENCIAS</w:t>
      </w:r>
    </w:p>
    <w:p w:rsidR="00F55C26" w:rsidRPr="00FF219A" w:rsidRDefault="00F55C26" w:rsidP="00F55C26">
      <w:pPr>
        <w:rPr>
          <w:rFonts w:ascii="Arial" w:hAnsi="Arial" w:cs="Arial"/>
          <w:sz w:val="24"/>
          <w:szCs w:val="24"/>
          <w:lang w:val="es-ES"/>
        </w:rPr>
      </w:pPr>
    </w:p>
    <w:p w:rsidR="00F55C26" w:rsidRPr="00FF219A" w:rsidRDefault="009070E9" w:rsidP="00F55C26">
      <w:pPr>
        <w:jc w:val="both"/>
        <w:rPr>
          <w:rFonts w:ascii="Arial" w:hAnsi="Arial" w:cs="Arial"/>
          <w:sz w:val="24"/>
          <w:szCs w:val="24"/>
          <w:lang w:val="es-ES"/>
        </w:rPr>
      </w:pPr>
      <w:r w:rsidRPr="00FF219A">
        <w:rPr>
          <w:rFonts w:ascii="Arial" w:hAnsi="Arial" w:cs="Arial"/>
          <w:sz w:val="24"/>
          <w:szCs w:val="24"/>
          <w:lang w:val="es-ES"/>
        </w:rPr>
        <w:t>Tal como lo establece el R</w:t>
      </w:r>
      <w:r w:rsidR="00F55C26" w:rsidRPr="00FF219A">
        <w:rPr>
          <w:rFonts w:ascii="Arial" w:hAnsi="Arial" w:cs="Arial"/>
          <w:sz w:val="24"/>
          <w:szCs w:val="24"/>
          <w:lang w:val="es-ES"/>
        </w:rPr>
        <w:t>eglamento Orgánico Interno del Consejo Nacional Para la Atención de las Personas con Discapacidad, en relación a su Artículo 17. La Dirección de Recursos Humanos</w:t>
      </w:r>
      <w:r w:rsidR="00942027" w:rsidRPr="00FF219A">
        <w:rPr>
          <w:rFonts w:ascii="Arial" w:hAnsi="Arial" w:cs="Arial"/>
          <w:sz w:val="24"/>
          <w:szCs w:val="24"/>
          <w:lang w:val="es-ES"/>
        </w:rPr>
        <w:t xml:space="preserve"> d</w:t>
      </w:r>
      <w:r w:rsidR="007B6CDF" w:rsidRPr="00FF219A">
        <w:rPr>
          <w:rFonts w:ascii="Arial" w:hAnsi="Arial" w:cs="Arial"/>
          <w:sz w:val="24"/>
          <w:szCs w:val="24"/>
          <w:lang w:val="es-ES"/>
        </w:rPr>
        <w:t>irige,</w:t>
      </w:r>
      <w:r w:rsidR="00F55C26" w:rsidRPr="00FF219A">
        <w:rPr>
          <w:rFonts w:ascii="Arial" w:hAnsi="Arial" w:cs="Arial"/>
          <w:sz w:val="24"/>
          <w:szCs w:val="24"/>
          <w:lang w:val="es-ES"/>
        </w:rPr>
        <w:t xml:space="preserve"> coordina, planifica organiza supervisa y evalúa las actividades sustantivas con el personal de</w:t>
      </w:r>
      <w:r w:rsidR="005D17DA" w:rsidRPr="00FF219A">
        <w:rPr>
          <w:rFonts w:ascii="Arial" w:hAnsi="Arial" w:cs="Arial"/>
          <w:sz w:val="24"/>
          <w:szCs w:val="24"/>
          <w:lang w:val="es-ES"/>
        </w:rPr>
        <w:t xml:space="preserve">l </w:t>
      </w:r>
      <w:r w:rsidR="005D17DA" w:rsidRPr="00FF219A">
        <w:rPr>
          <w:rFonts w:ascii="Arial" w:hAnsi="Arial" w:cs="Arial"/>
          <w:sz w:val="24"/>
          <w:szCs w:val="24"/>
        </w:rPr>
        <w:t>Consejo Nacional para la Atención de las Personas con Discapacidad -CONADI-</w:t>
      </w:r>
      <w:r w:rsidR="00F55C26" w:rsidRPr="00FF219A">
        <w:rPr>
          <w:rFonts w:ascii="Arial" w:hAnsi="Arial" w:cs="Arial"/>
          <w:sz w:val="24"/>
          <w:szCs w:val="24"/>
          <w:lang w:val="es-ES"/>
        </w:rPr>
        <w:t>, en ese sentido y con fundamento en el Artículo 56 del Reglamento de la Ley de Servicio Civil</w:t>
      </w:r>
      <w:r w:rsidR="007B6CDF" w:rsidRPr="00FF219A">
        <w:rPr>
          <w:rFonts w:ascii="Arial" w:hAnsi="Arial" w:cs="Arial"/>
          <w:sz w:val="24"/>
          <w:szCs w:val="24"/>
          <w:lang w:val="es-ES"/>
        </w:rPr>
        <w:t>,</w:t>
      </w:r>
      <w:r w:rsidR="00F55C26" w:rsidRPr="00FF219A">
        <w:rPr>
          <w:rFonts w:ascii="Arial" w:hAnsi="Arial" w:cs="Arial"/>
          <w:sz w:val="24"/>
          <w:szCs w:val="24"/>
          <w:lang w:val="es-ES"/>
        </w:rPr>
        <w:t xml:space="preserve"> se realiza la presente GUIA PARA REGISTRO DE</w:t>
      </w:r>
      <w:r w:rsidR="005D17DA" w:rsidRPr="00FF219A">
        <w:rPr>
          <w:rFonts w:ascii="Arial" w:hAnsi="Arial" w:cs="Arial"/>
          <w:sz w:val="24"/>
          <w:szCs w:val="24"/>
          <w:lang w:val="es-ES"/>
        </w:rPr>
        <w:t xml:space="preserve"> ASISTENCIA,</w:t>
      </w:r>
      <w:r w:rsidR="00F55C26" w:rsidRPr="00FF219A">
        <w:rPr>
          <w:rFonts w:ascii="Arial" w:hAnsi="Arial" w:cs="Arial"/>
          <w:sz w:val="24"/>
          <w:szCs w:val="24"/>
          <w:lang w:val="es-ES"/>
        </w:rPr>
        <w:t xml:space="preserve"> DÍAS A CUENTA DE VACACIONES Y OTROS PERMISOS O LICENCIAS con el objetivo de modernizar, agilizar y facilitar el cumplimiento del proceso para el registro de vacaciones bajo </w:t>
      </w:r>
      <w:r w:rsidR="00D444B8" w:rsidRPr="00FF219A">
        <w:rPr>
          <w:rFonts w:ascii="Arial" w:hAnsi="Arial" w:cs="Arial"/>
          <w:sz w:val="24"/>
          <w:szCs w:val="24"/>
          <w:lang w:val="es-ES"/>
        </w:rPr>
        <w:t xml:space="preserve">los valores </w:t>
      </w:r>
      <w:r w:rsidR="00F55C26" w:rsidRPr="00FF219A">
        <w:rPr>
          <w:rFonts w:ascii="Arial" w:hAnsi="Arial" w:cs="Arial"/>
          <w:sz w:val="24"/>
          <w:szCs w:val="24"/>
          <w:lang w:val="es-ES"/>
        </w:rPr>
        <w:t xml:space="preserve">de </w:t>
      </w:r>
      <w:r w:rsidR="00D444B8" w:rsidRPr="00FF219A">
        <w:rPr>
          <w:rFonts w:ascii="Arial" w:hAnsi="Arial" w:cs="Arial"/>
          <w:sz w:val="24"/>
          <w:szCs w:val="24"/>
          <w:lang w:val="es-ES"/>
        </w:rPr>
        <w:t>trabajo en equipo, excelencia y solidaridad</w:t>
      </w:r>
      <w:r w:rsidR="00F55C26" w:rsidRPr="00FF219A">
        <w:rPr>
          <w:rFonts w:ascii="Arial" w:hAnsi="Arial" w:cs="Arial"/>
          <w:sz w:val="24"/>
          <w:szCs w:val="24"/>
          <w:lang w:val="es-ES"/>
        </w:rPr>
        <w:t>.</w:t>
      </w:r>
    </w:p>
    <w:p w:rsidR="005D17DA" w:rsidRPr="00FF219A" w:rsidRDefault="005D17DA" w:rsidP="005D17DA">
      <w:pPr>
        <w:jc w:val="both"/>
        <w:rPr>
          <w:rFonts w:ascii="Arial" w:hAnsi="Arial" w:cs="Arial"/>
          <w:sz w:val="24"/>
          <w:szCs w:val="24"/>
        </w:rPr>
      </w:pPr>
      <w:r w:rsidRPr="00FF219A">
        <w:rPr>
          <w:rFonts w:ascii="Arial" w:hAnsi="Arial" w:cs="Arial"/>
          <w:sz w:val="24"/>
          <w:szCs w:val="24"/>
        </w:rPr>
        <w:t xml:space="preserve">El control de asistencia es un requisito organizacional, como también una herramienta esencial para medir el compromiso y la responsabilidad de cada trabajador del -CONADI-. Esta guía proporcionará una visión detallada de los pasos a seguir desde el registro diario de la asistencia hasta la generación de </w:t>
      </w:r>
      <w:r w:rsidR="009070E9" w:rsidRPr="00FF219A">
        <w:rPr>
          <w:rFonts w:ascii="Arial" w:hAnsi="Arial" w:cs="Arial"/>
          <w:sz w:val="24"/>
          <w:szCs w:val="24"/>
        </w:rPr>
        <w:t>reportes</w:t>
      </w:r>
      <w:r w:rsidRPr="00FF219A">
        <w:rPr>
          <w:rFonts w:ascii="Arial" w:hAnsi="Arial" w:cs="Arial"/>
          <w:sz w:val="24"/>
          <w:szCs w:val="24"/>
        </w:rPr>
        <w:t xml:space="preserve"> </w:t>
      </w:r>
      <w:r w:rsidR="009070E9" w:rsidRPr="00FF219A">
        <w:rPr>
          <w:rFonts w:ascii="Arial" w:hAnsi="Arial" w:cs="Arial"/>
          <w:sz w:val="24"/>
          <w:szCs w:val="24"/>
        </w:rPr>
        <w:t xml:space="preserve">periódicos de control de </w:t>
      </w:r>
      <w:r w:rsidR="00622D5B" w:rsidRPr="00FF219A">
        <w:rPr>
          <w:rFonts w:ascii="Arial" w:hAnsi="Arial" w:cs="Arial"/>
          <w:sz w:val="24"/>
          <w:szCs w:val="24"/>
        </w:rPr>
        <w:t>asistencia de personal</w:t>
      </w:r>
      <w:r w:rsidRPr="00FF219A">
        <w:rPr>
          <w:rFonts w:ascii="Arial" w:hAnsi="Arial" w:cs="Arial"/>
          <w:sz w:val="24"/>
          <w:szCs w:val="24"/>
        </w:rPr>
        <w:t>, y servirá como recurso de referencia para todos los trabajadores y responsables involucrados en este proceso.</w:t>
      </w:r>
    </w:p>
    <w:p w:rsidR="00F55C26" w:rsidRPr="00FF219A" w:rsidRDefault="00F55C26" w:rsidP="00F55C26">
      <w:pPr>
        <w:jc w:val="both"/>
        <w:rPr>
          <w:rFonts w:ascii="Arial" w:hAnsi="Arial" w:cs="Arial"/>
          <w:sz w:val="24"/>
          <w:szCs w:val="24"/>
          <w:lang w:val="es-ES"/>
        </w:rPr>
      </w:pPr>
      <w:r w:rsidRPr="00FF219A">
        <w:rPr>
          <w:rFonts w:ascii="Arial" w:hAnsi="Arial" w:cs="Arial"/>
          <w:sz w:val="24"/>
          <w:szCs w:val="24"/>
          <w:lang w:val="es-ES"/>
        </w:rPr>
        <w:t xml:space="preserve">El sistema permitirá, registrar los formularios de permisos relacionados con vacaciones permisos o goces de licencias de </w:t>
      </w:r>
      <w:r w:rsidR="009070E9" w:rsidRPr="00FF219A">
        <w:rPr>
          <w:rFonts w:ascii="Arial" w:hAnsi="Arial" w:cs="Arial"/>
          <w:sz w:val="24"/>
          <w:szCs w:val="24"/>
          <w:lang w:val="es-ES"/>
        </w:rPr>
        <w:t xml:space="preserve">trabajadores </w:t>
      </w:r>
      <w:r w:rsidR="00BC6E7C" w:rsidRPr="00FF219A">
        <w:rPr>
          <w:rFonts w:ascii="Arial" w:hAnsi="Arial" w:cs="Arial"/>
          <w:sz w:val="24"/>
          <w:szCs w:val="24"/>
          <w:lang w:val="es-ES"/>
        </w:rPr>
        <w:t>del</w:t>
      </w:r>
      <w:r w:rsidR="00942027" w:rsidRPr="00FF219A">
        <w:rPr>
          <w:rFonts w:ascii="Arial" w:hAnsi="Arial" w:cs="Arial"/>
          <w:sz w:val="24"/>
          <w:szCs w:val="24"/>
        </w:rPr>
        <w:t xml:space="preserve"> </w:t>
      </w:r>
      <w:r w:rsidR="00BC6E7C" w:rsidRPr="00FF219A">
        <w:rPr>
          <w:rFonts w:ascii="Arial" w:hAnsi="Arial" w:cs="Arial"/>
          <w:sz w:val="24"/>
          <w:szCs w:val="24"/>
        </w:rPr>
        <w:t>-CONADI-</w:t>
      </w:r>
      <w:r w:rsidR="00BC6E7C" w:rsidRPr="00FF219A">
        <w:rPr>
          <w:rFonts w:ascii="Arial" w:hAnsi="Arial" w:cs="Arial"/>
          <w:sz w:val="24"/>
          <w:szCs w:val="24"/>
          <w:lang w:val="es-ES"/>
        </w:rPr>
        <w:t xml:space="preserve">, </w:t>
      </w:r>
      <w:r w:rsidRPr="00FF219A">
        <w:rPr>
          <w:rFonts w:ascii="Arial" w:hAnsi="Arial" w:cs="Arial"/>
          <w:sz w:val="24"/>
          <w:szCs w:val="24"/>
          <w:lang w:val="es-ES"/>
        </w:rPr>
        <w:t>de forma sencilla, rápida y precisa además de tener un mejor control sobre los mismos facilitando que todo el personal, cumpla con lo establecido en el Reglamento Orgánico Interno, se almacenará un registro digital por Dirección, Departamento y/o Unidad Administrativa de acuerdo a nuestro Reglamento Orgánico Interno</w:t>
      </w:r>
    </w:p>
    <w:p w:rsidR="00F55C26" w:rsidRPr="00FF219A" w:rsidRDefault="00F55C26" w:rsidP="00F55C26">
      <w:pPr>
        <w:jc w:val="both"/>
        <w:rPr>
          <w:rFonts w:ascii="Arial" w:hAnsi="Arial" w:cs="Arial"/>
          <w:sz w:val="24"/>
          <w:szCs w:val="24"/>
          <w:lang w:val="es-ES"/>
        </w:rPr>
      </w:pPr>
    </w:p>
    <w:p w:rsidR="00942027" w:rsidRPr="00FF219A" w:rsidRDefault="00942027" w:rsidP="00F55C26">
      <w:pPr>
        <w:jc w:val="both"/>
        <w:rPr>
          <w:rFonts w:ascii="Arial" w:hAnsi="Arial" w:cs="Arial"/>
          <w:sz w:val="24"/>
          <w:szCs w:val="24"/>
          <w:lang w:val="es-ES"/>
        </w:rPr>
      </w:pPr>
    </w:p>
    <w:p w:rsidR="00F55C26" w:rsidRPr="00FF219A" w:rsidRDefault="00F55C26" w:rsidP="00F55C26">
      <w:pPr>
        <w:jc w:val="both"/>
        <w:rPr>
          <w:rFonts w:ascii="Arial" w:hAnsi="Arial" w:cs="Arial"/>
          <w:sz w:val="24"/>
          <w:szCs w:val="24"/>
          <w:lang w:val="es-ES"/>
        </w:rPr>
      </w:pPr>
    </w:p>
    <w:p w:rsidR="00F55C26" w:rsidRPr="00FF219A" w:rsidRDefault="00F55C26" w:rsidP="00F55C26">
      <w:pPr>
        <w:jc w:val="both"/>
        <w:rPr>
          <w:rFonts w:ascii="Arial" w:hAnsi="Arial" w:cs="Arial"/>
          <w:sz w:val="24"/>
          <w:szCs w:val="24"/>
          <w:lang w:val="es-ES"/>
        </w:rPr>
      </w:pPr>
    </w:p>
    <w:p w:rsidR="00F55C26" w:rsidRPr="00FF219A" w:rsidRDefault="00C56B00" w:rsidP="00F55C26">
      <w:pPr>
        <w:jc w:val="both"/>
        <w:rPr>
          <w:rFonts w:ascii="Arial" w:hAnsi="Arial" w:cs="Arial"/>
          <w:b/>
          <w:sz w:val="24"/>
          <w:szCs w:val="24"/>
        </w:rPr>
      </w:pPr>
      <w:r w:rsidRPr="00FF219A">
        <w:rPr>
          <w:rFonts w:ascii="Arial" w:hAnsi="Arial" w:cs="Arial"/>
          <w:b/>
          <w:sz w:val="24"/>
          <w:szCs w:val="24"/>
        </w:rPr>
        <w:lastRenderedPageBreak/>
        <w:t>Marco legal.</w:t>
      </w:r>
    </w:p>
    <w:p w:rsidR="00F55C26" w:rsidRPr="00FF219A" w:rsidRDefault="00F55C26" w:rsidP="00F55C26">
      <w:pPr>
        <w:pStyle w:val="Prrafodelista"/>
        <w:numPr>
          <w:ilvl w:val="0"/>
          <w:numId w:val="2"/>
        </w:numPr>
        <w:ind w:left="709"/>
        <w:jc w:val="both"/>
        <w:rPr>
          <w:rFonts w:ascii="Arial" w:hAnsi="Arial" w:cs="Arial"/>
          <w:sz w:val="24"/>
          <w:szCs w:val="24"/>
        </w:rPr>
      </w:pPr>
      <w:r w:rsidRPr="00FF219A">
        <w:rPr>
          <w:rFonts w:ascii="Arial" w:hAnsi="Arial" w:cs="Arial"/>
          <w:sz w:val="24"/>
          <w:szCs w:val="24"/>
        </w:rPr>
        <w:t>Ley de Atención a las Personas con Discapacidad, Decreto Número 135-96 del Congreso de la República de Guatemala y su reglamento.</w:t>
      </w:r>
    </w:p>
    <w:p w:rsidR="005D17DA" w:rsidRPr="00FF219A" w:rsidRDefault="00F55C26" w:rsidP="00F55C26">
      <w:pPr>
        <w:pStyle w:val="Prrafodelista"/>
        <w:numPr>
          <w:ilvl w:val="0"/>
          <w:numId w:val="2"/>
        </w:numPr>
        <w:ind w:left="709"/>
        <w:jc w:val="both"/>
        <w:rPr>
          <w:rFonts w:ascii="Arial" w:hAnsi="Arial" w:cs="Arial"/>
          <w:sz w:val="24"/>
          <w:szCs w:val="24"/>
        </w:rPr>
      </w:pPr>
      <w:r w:rsidRPr="00FF219A">
        <w:rPr>
          <w:rFonts w:ascii="Arial" w:hAnsi="Arial" w:cs="Arial"/>
          <w:sz w:val="24"/>
          <w:szCs w:val="24"/>
        </w:rPr>
        <w:t xml:space="preserve">Reglamento Interno </w:t>
      </w:r>
      <w:r w:rsidR="00942027" w:rsidRPr="00FF219A">
        <w:rPr>
          <w:rFonts w:ascii="Arial" w:hAnsi="Arial" w:cs="Arial"/>
          <w:sz w:val="24"/>
          <w:szCs w:val="24"/>
        </w:rPr>
        <w:t xml:space="preserve">del –CONADI- </w:t>
      </w:r>
      <w:r w:rsidRPr="00FF219A">
        <w:rPr>
          <w:rFonts w:ascii="Arial" w:hAnsi="Arial" w:cs="Arial"/>
          <w:sz w:val="24"/>
          <w:szCs w:val="24"/>
        </w:rPr>
        <w:t>aprobado en el punto cuarto de la reunión extraordinaria de la Asamblea del Consejo de Delegados N°09-2018, celebrada el 13 de diciembre de 2018</w:t>
      </w:r>
    </w:p>
    <w:p w:rsidR="00942027" w:rsidRPr="00FF219A" w:rsidRDefault="00942027" w:rsidP="00942027">
      <w:pPr>
        <w:jc w:val="both"/>
        <w:rPr>
          <w:rFonts w:ascii="Arial" w:hAnsi="Arial" w:cs="Arial"/>
          <w:sz w:val="24"/>
          <w:szCs w:val="24"/>
        </w:rPr>
      </w:pPr>
      <w:r w:rsidRPr="00FF219A">
        <w:rPr>
          <w:rFonts w:ascii="Arial" w:hAnsi="Arial" w:cs="Arial"/>
          <w:b/>
          <w:sz w:val="24"/>
          <w:szCs w:val="24"/>
        </w:rPr>
        <w:t>Definición de términos.</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Asistencia:</w:t>
      </w:r>
      <w:r w:rsidRPr="00FF219A">
        <w:rPr>
          <w:rFonts w:ascii="Arial" w:hAnsi="Arial" w:cs="Arial"/>
          <w:sz w:val="24"/>
          <w:szCs w:val="24"/>
        </w:rPr>
        <w:t xml:space="preserve"> Registro de la presencia de un empleado en el lugar de trabajo durante su horario laboral establecido.</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 xml:space="preserve">Inasistencia: </w:t>
      </w:r>
      <w:r w:rsidRPr="00FF219A">
        <w:rPr>
          <w:rFonts w:ascii="Arial" w:hAnsi="Arial" w:cs="Arial"/>
          <w:sz w:val="24"/>
          <w:szCs w:val="24"/>
        </w:rPr>
        <w:t>Ausencia del trabajador en un día laboral sin autorización previa o sin licencia médica</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Ausencia Justificada:</w:t>
      </w:r>
      <w:r w:rsidRPr="00FF219A">
        <w:rPr>
          <w:rFonts w:ascii="Arial" w:hAnsi="Arial" w:cs="Arial"/>
          <w:sz w:val="24"/>
          <w:szCs w:val="24"/>
        </w:rPr>
        <w:t xml:space="preserve"> Situación en la que un trabajador no está presente en el lugar de trabajo debido a razones válidas y documentadas, como vacaciones, licencias médicas o permisos aprobados.</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Ausencia No Justificada:</w:t>
      </w:r>
      <w:r w:rsidRPr="00FF219A">
        <w:rPr>
          <w:rFonts w:ascii="Arial" w:hAnsi="Arial" w:cs="Arial"/>
          <w:sz w:val="24"/>
          <w:szCs w:val="24"/>
        </w:rPr>
        <w:t xml:space="preserve"> Situación en la que un trabajador no está presente en el lugar de trabajo sin una justificación válida o documentada.</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Marcaje de Entrada/Salida:</w:t>
      </w:r>
      <w:r w:rsidRPr="00FF219A">
        <w:rPr>
          <w:rFonts w:ascii="Arial" w:hAnsi="Arial" w:cs="Arial"/>
          <w:sz w:val="24"/>
          <w:szCs w:val="24"/>
        </w:rPr>
        <w:t xml:space="preserve"> Acción de registrar electrónicamente el momento en que un trabajador ingresa o egresa del lugar de trabajo, utilizando el sistema de registro de asistencia.</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Período de Asistencia Mensual:</w:t>
      </w:r>
      <w:r w:rsidRPr="00FF219A">
        <w:rPr>
          <w:rFonts w:ascii="Arial" w:hAnsi="Arial" w:cs="Arial"/>
          <w:sz w:val="24"/>
          <w:szCs w:val="24"/>
        </w:rPr>
        <w:t xml:space="preserve"> Intervalo de tiempo correspondiente a un mes calendario, durante el cual se registra y controla la asistencia de los trabajadores.</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Director de Recursos Humanos:</w:t>
      </w:r>
      <w:r w:rsidRPr="00FF219A">
        <w:rPr>
          <w:rFonts w:ascii="Arial" w:hAnsi="Arial" w:cs="Arial"/>
          <w:sz w:val="24"/>
          <w:szCs w:val="24"/>
        </w:rPr>
        <w:t xml:space="preserve"> Persona encargada de supervisar y dirigir las políticas y procedimientos relacionados con el personal y los recursos humanos en la organización.</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Director y/o Jefes inmediatos:</w:t>
      </w:r>
      <w:r w:rsidRPr="00FF219A">
        <w:rPr>
          <w:rFonts w:ascii="Arial" w:hAnsi="Arial" w:cs="Arial"/>
          <w:sz w:val="24"/>
          <w:szCs w:val="24"/>
        </w:rPr>
        <w:t xml:space="preserve"> Responsables directos de un grupo de trabajadores, encargado de verificar el cumplimiento de las políticas de asistencia y de aprobar las solicitudes de ausencia.</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Trabajador:</w:t>
      </w:r>
      <w:r w:rsidRPr="00FF219A">
        <w:rPr>
          <w:rFonts w:ascii="Arial" w:hAnsi="Arial" w:cs="Arial"/>
          <w:sz w:val="24"/>
          <w:szCs w:val="24"/>
        </w:rPr>
        <w:t xml:space="preserve"> Individuo que forma parte del equipo de trabajo del CONADI y que está sujeto a los procedimientos de control de asistencia.</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Justificación de ausencia:</w:t>
      </w:r>
      <w:r w:rsidRPr="00FF219A">
        <w:rPr>
          <w:rFonts w:ascii="Arial" w:hAnsi="Arial" w:cs="Arial"/>
          <w:sz w:val="24"/>
          <w:szCs w:val="24"/>
        </w:rPr>
        <w:t xml:space="preserve"> Documentación o explicación proporcionada por un trabajador para respaldar una ausencia, como un certificado médico, suspensión médica,  una solicitud de permiso o goce de vacaciones.</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t>Sistema de registro de asistencia:</w:t>
      </w:r>
      <w:r w:rsidRPr="00FF219A">
        <w:rPr>
          <w:rFonts w:ascii="Arial" w:hAnsi="Arial" w:cs="Arial"/>
          <w:sz w:val="24"/>
          <w:szCs w:val="24"/>
        </w:rPr>
        <w:t xml:space="preserve"> Herramienta tecnológica utilizada para registrar electrónicamente la asistencia de los trabajadores, que puede incluir métodos como tarjetas de identificación, huellas digitales o aplicaciones móviles.</w:t>
      </w:r>
    </w:p>
    <w:p w:rsidR="00942027" w:rsidRPr="00FF219A" w:rsidRDefault="00942027" w:rsidP="00942027">
      <w:pPr>
        <w:pStyle w:val="Prrafodelista"/>
        <w:numPr>
          <w:ilvl w:val="0"/>
          <w:numId w:val="9"/>
        </w:numPr>
        <w:jc w:val="both"/>
        <w:rPr>
          <w:rFonts w:ascii="Arial" w:hAnsi="Arial" w:cs="Arial"/>
          <w:sz w:val="24"/>
          <w:szCs w:val="24"/>
        </w:rPr>
      </w:pPr>
      <w:r w:rsidRPr="00FF219A">
        <w:rPr>
          <w:rFonts w:ascii="Arial" w:hAnsi="Arial" w:cs="Arial"/>
          <w:b/>
          <w:sz w:val="24"/>
          <w:szCs w:val="24"/>
        </w:rPr>
        <w:lastRenderedPageBreak/>
        <w:t>Reporte de asistencia:</w:t>
      </w:r>
      <w:r w:rsidRPr="00FF219A">
        <w:rPr>
          <w:rFonts w:ascii="Arial" w:hAnsi="Arial" w:cs="Arial"/>
          <w:sz w:val="24"/>
          <w:szCs w:val="24"/>
        </w:rPr>
        <w:t xml:space="preserve"> Documento que resume la asistencia mensual de un trabajador, mostrando el número de días trabajados, ausencias, entradas tarde y otras estadísticas relevantes.</w:t>
      </w:r>
    </w:p>
    <w:p w:rsidR="00942027" w:rsidRPr="00FF219A" w:rsidRDefault="00942027" w:rsidP="00942027">
      <w:pPr>
        <w:jc w:val="both"/>
        <w:rPr>
          <w:rFonts w:ascii="Arial" w:hAnsi="Arial" w:cs="Arial"/>
          <w:b/>
          <w:sz w:val="24"/>
          <w:szCs w:val="24"/>
        </w:rPr>
      </w:pPr>
      <w:r w:rsidRPr="00FF219A">
        <w:rPr>
          <w:rFonts w:ascii="Arial" w:hAnsi="Arial" w:cs="Arial"/>
          <w:b/>
          <w:sz w:val="24"/>
          <w:szCs w:val="24"/>
        </w:rPr>
        <w:t>Artículo 1. Objeto de la Guía.</w:t>
      </w:r>
    </w:p>
    <w:p w:rsidR="00942027" w:rsidRPr="00FF219A" w:rsidRDefault="00942027" w:rsidP="00DD2B52">
      <w:pPr>
        <w:jc w:val="both"/>
        <w:rPr>
          <w:rFonts w:ascii="Arial" w:hAnsi="Arial" w:cs="Arial"/>
          <w:sz w:val="24"/>
          <w:szCs w:val="24"/>
        </w:rPr>
      </w:pPr>
      <w:r w:rsidRPr="00FF219A">
        <w:rPr>
          <w:rFonts w:ascii="Arial" w:hAnsi="Arial" w:cs="Arial"/>
          <w:sz w:val="24"/>
          <w:szCs w:val="24"/>
        </w:rPr>
        <w:t>El objeto de esta guía es establecer un conjunto claro y coherente de procedimientos para el control mensual de asistencia del personal del Consejo Nacional para la Atención a Personas con Discapacidad (CONADI). Esta guía tiene como finalidad proporcionar a los trabajadores involucrados en el proceso de control de asistencia una comprensión detallada de los pasos a seguir, desde el registro diario de la asistencia hasta la generación de informes mensuales. Asimismo, busca promover la puntualidad, la transparencia y la equidad en el registro de la asistencia, contribuyendo al cumplimiento de las políticas internas y a la mejora continua del ambiente laboral en CONADI.</w:t>
      </w:r>
    </w:p>
    <w:p w:rsidR="00F55C26" w:rsidRPr="00FF219A" w:rsidRDefault="00942027" w:rsidP="00F55C26">
      <w:pPr>
        <w:jc w:val="both"/>
        <w:rPr>
          <w:rFonts w:ascii="Arial" w:hAnsi="Arial" w:cs="Arial"/>
          <w:sz w:val="24"/>
          <w:szCs w:val="24"/>
        </w:rPr>
      </w:pPr>
      <w:r w:rsidRPr="00FF219A">
        <w:rPr>
          <w:rFonts w:ascii="Arial" w:hAnsi="Arial" w:cs="Arial"/>
          <w:b/>
          <w:sz w:val="24"/>
          <w:szCs w:val="24"/>
        </w:rPr>
        <w:t>Artículo 2</w:t>
      </w:r>
      <w:r w:rsidR="00A74C6E" w:rsidRPr="00FF219A">
        <w:rPr>
          <w:rFonts w:ascii="Arial" w:hAnsi="Arial" w:cs="Arial"/>
          <w:b/>
          <w:sz w:val="24"/>
          <w:szCs w:val="24"/>
        </w:rPr>
        <w:t xml:space="preserve">. </w:t>
      </w:r>
      <w:r w:rsidR="00C56B00" w:rsidRPr="00FF219A">
        <w:rPr>
          <w:rFonts w:ascii="Arial" w:hAnsi="Arial" w:cs="Arial"/>
          <w:b/>
          <w:sz w:val="24"/>
          <w:szCs w:val="24"/>
        </w:rPr>
        <w:t>Políticas i</w:t>
      </w:r>
      <w:r w:rsidR="00F55C26" w:rsidRPr="00FF219A">
        <w:rPr>
          <w:rFonts w:ascii="Arial" w:hAnsi="Arial" w:cs="Arial"/>
          <w:b/>
          <w:sz w:val="24"/>
          <w:szCs w:val="24"/>
        </w:rPr>
        <w:t>n</w:t>
      </w:r>
      <w:r w:rsidR="00C56B00" w:rsidRPr="00FF219A">
        <w:rPr>
          <w:rFonts w:ascii="Arial" w:hAnsi="Arial" w:cs="Arial"/>
          <w:b/>
          <w:sz w:val="24"/>
          <w:szCs w:val="24"/>
        </w:rPr>
        <w:t>ternas de a</w:t>
      </w:r>
      <w:r w:rsidR="00F55C26" w:rsidRPr="00FF219A">
        <w:rPr>
          <w:rFonts w:ascii="Arial" w:hAnsi="Arial" w:cs="Arial"/>
          <w:b/>
          <w:sz w:val="24"/>
          <w:szCs w:val="24"/>
        </w:rPr>
        <w:t>sistencia</w:t>
      </w:r>
      <w:r w:rsidR="00A74C6E" w:rsidRPr="00FF219A">
        <w:rPr>
          <w:rFonts w:ascii="Arial" w:hAnsi="Arial" w:cs="Arial"/>
          <w:sz w:val="24"/>
          <w:szCs w:val="24"/>
        </w:rPr>
        <w:t>.</w:t>
      </w:r>
      <w:r w:rsidR="00F55C26" w:rsidRPr="00FF219A">
        <w:rPr>
          <w:rFonts w:ascii="Arial" w:hAnsi="Arial" w:cs="Arial"/>
          <w:sz w:val="24"/>
          <w:szCs w:val="24"/>
        </w:rPr>
        <w:t xml:space="preserve"> </w:t>
      </w:r>
      <w:r w:rsidR="005D17DA" w:rsidRPr="00FF219A">
        <w:rPr>
          <w:rFonts w:ascii="Arial" w:hAnsi="Arial" w:cs="Arial"/>
          <w:sz w:val="24"/>
          <w:szCs w:val="24"/>
        </w:rPr>
        <w:t xml:space="preserve">El Consejo Nacional para la Atención </w:t>
      </w:r>
      <w:r w:rsidR="00DD2B52" w:rsidRPr="00FF219A">
        <w:rPr>
          <w:rFonts w:ascii="Arial" w:hAnsi="Arial" w:cs="Arial"/>
          <w:sz w:val="24"/>
          <w:szCs w:val="24"/>
        </w:rPr>
        <w:t>de las</w:t>
      </w:r>
      <w:r w:rsidR="005D17DA" w:rsidRPr="00FF219A">
        <w:rPr>
          <w:rFonts w:ascii="Arial" w:hAnsi="Arial" w:cs="Arial"/>
          <w:sz w:val="24"/>
          <w:szCs w:val="24"/>
        </w:rPr>
        <w:t xml:space="preserve"> Personas con Discapacidad -CONADI- </w:t>
      </w:r>
      <w:r w:rsidR="00BC6E7C" w:rsidRPr="00FF219A">
        <w:rPr>
          <w:rFonts w:ascii="Arial" w:hAnsi="Arial" w:cs="Arial"/>
          <w:sz w:val="24"/>
          <w:szCs w:val="24"/>
        </w:rPr>
        <w:t>tiene por objeto establecer las directrices y expectativas relativas a la asistencia y puntualidad de los trabajadores. Su objetivo es promover un entorno de trabajo que valore la fiabilidad, la productividad y el trabajo en equipo. En ella se describen los procedimientos para comunicar ausencias, retrasos y permisos, así como las consecuencias de las ausencias injustificadas o excesivas.</w:t>
      </w:r>
      <w:r w:rsidR="00F55C26" w:rsidRPr="00FF219A">
        <w:rPr>
          <w:rFonts w:ascii="Arial" w:hAnsi="Arial" w:cs="Arial"/>
          <w:sz w:val="24"/>
          <w:szCs w:val="24"/>
        </w:rPr>
        <w:t xml:space="preserve"> Según lo establecido en el Reglamento Orgánico Interno</w:t>
      </w:r>
      <w:r w:rsidR="004E3D79" w:rsidRPr="00FF219A">
        <w:rPr>
          <w:rFonts w:ascii="Arial" w:hAnsi="Arial" w:cs="Arial"/>
          <w:sz w:val="24"/>
          <w:szCs w:val="24"/>
        </w:rPr>
        <w:t xml:space="preserve"> del CONADI</w:t>
      </w:r>
      <w:r w:rsidR="00F55C26" w:rsidRPr="00FF219A">
        <w:rPr>
          <w:rFonts w:ascii="Arial" w:hAnsi="Arial" w:cs="Arial"/>
          <w:sz w:val="24"/>
          <w:szCs w:val="24"/>
        </w:rPr>
        <w:t xml:space="preserve"> en su Artículo 57</w:t>
      </w:r>
      <w:r w:rsidR="004E3D79" w:rsidRPr="00FF219A">
        <w:rPr>
          <w:rFonts w:ascii="Arial" w:hAnsi="Arial" w:cs="Arial"/>
          <w:sz w:val="24"/>
          <w:szCs w:val="24"/>
        </w:rPr>
        <w:t xml:space="preserve"> Puntualidad y asistencia a las labores</w:t>
      </w:r>
      <w:r w:rsidR="00F55C26" w:rsidRPr="00FF219A">
        <w:rPr>
          <w:rFonts w:ascii="Arial" w:hAnsi="Arial" w:cs="Arial"/>
          <w:sz w:val="24"/>
          <w:szCs w:val="24"/>
        </w:rPr>
        <w:t>.</w:t>
      </w:r>
    </w:p>
    <w:p w:rsidR="00F55C26" w:rsidRPr="00FF219A" w:rsidRDefault="00942027" w:rsidP="00F55C26">
      <w:pPr>
        <w:jc w:val="both"/>
        <w:rPr>
          <w:rFonts w:ascii="Arial" w:hAnsi="Arial" w:cs="Arial"/>
          <w:sz w:val="24"/>
          <w:szCs w:val="24"/>
        </w:rPr>
      </w:pPr>
      <w:r w:rsidRPr="00FF219A">
        <w:rPr>
          <w:rFonts w:ascii="Arial" w:hAnsi="Arial" w:cs="Arial"/>
          <w:b/>
          <w:sz w:val="24"/>
          <w:szCs w:val="24"/>
        </w:rPr>
        <w:t>Artículo 3</w:t>
      </w:r>
      <w:r w:rsidR="00A74C6E" w:rsidRPr="00FF219A">
        <w:rPr>
          <w:rFonts w:ascii="Arial" w:hAnsi="Arial" w:cs="Arial"/>
          <w:b/>
          <w:sz w:val="24"/>
          <w:szCs w:val="24"/>
        </w:rPr>
        <w:t xml:space="preserve">. </w:t>
      </w:r>
      <w:r w:rsidR="00C56B00" w:rsidRPr="00FF219A">
        <w:rPr>
          <w:rFonts w:ascii="Arial" w:hAnsi="Arial" w:cs="Arial"/>
          <w:b/>
          <w:sz w:val="24"/>
          <w:szCs w:val="24"/>
        </w:rPr>
        <w:t>Registro o</w:t>
      </w:r>
      <w:r w:rsidR="00A74C6E" w:rsidRPr="00FF219A">
        <w:rPr>
          <w:rFonts w:ascii="Arial" w:hAnsi="Arial" w:cs="Arial"/>
          <w:b/>
          <w:sz w:val="24"/>
          <w:szCs w:val="24"/>
        </w:rPr>
        <w:t xml:space="preserve">bligatorio. </w:t>
      </w:r>
      <w:r w:rsidR="00F55C26" w:rsidRPr="00FF219A">
        <w:rPr>
          <w:rFonts w:ascii="Arial" w:hAnsi="Arial" w:cs="Arial"/>
          <w:sz w:val="24"/>
          <w:szCs w:val="24"/>
        </w:rPr>
        <w:t>Todos los trabajadores están obligados a marcar su entrada y salida utilizando los métodos de registro de asistencia designados. Esto incluye cualquier forma de entrada o salida durante el horario laboral así como el horario de almuerzo</w:t>
      </w:r>
      <w:r w:rsidR="00A740A8" w:rsidRPr="00FF219A">
        <w:rPr>
          <w:rFonts w:ascii="Arial" w:hAnsi="Arial" w:cs="Arial"/>
          <w:sz w:val="24"/>
          <w:szCs w:val="24"/>
        </w:rPr>
        <w:t xml:space="preserve">, entrada y salida de comisiones o </w:t>
      </w:r>
      <w:r w:rsidR="0053455F" w:rsidRPr="00FF219A">
        <w:rPr>
          <w:rFonts w:ascii="Arial" w:hAnsi="Arial" w:cs="Arial"/>
          <w:sz w:val="24"/>
          <w:szCs w:val="24"/>
        </w:rPr>
        <w:t>caso contrario deberá ser justificado con el visto bueno de su jefe inmediato</w:t>
      </w:r>
      <w:r w:rsidR="00F55C26" w:rsidRPr="00FF219A">
        <w:rPr>
          <w:rFonts w:ascii="Arial" w:hAnsi="Arial" w:cs="Arial"/>
          <w:sz w:val="24"/>
          <w:szCs w:val="24"/>
        </w:rPr>
        <w:t>.</w:t>
      </w:r>
    </w:p>
    <w:p w:rsidR="00A74C6E" w:rsidRPr="00FF219A" w:rsidRDefault="00942027" w:rsidP="00A74C6E">
      <w:pPr>
        <w:jc w:val="both"/>
        <w:rPr>
          <w:rFonts w:ascii="Arial" w:hAnsi="Arial" w:cs="Arial"/>
          <w:sz w:val="24"/>
          <w:szCs w:val="24"/>
        </w:rPr>
      </w:pPr>
      <w:r w:rsidRPr="00FF219A">
        <w:rPr>
          <w:rFonts w:ascii="Arial" w:hAnsi="Arial" w:cs="Arial"/>
          <w:b/>
          <w:sz w:val="24"/>
          <w:szCs w:val="24"/>
        </w:rPr>
        <w:t>Artículo 4</w:t>
      </w:r>
      <w:r w:rsidR="00A74C6E" w:rsidRPr="00FF219A">
        <w:rPr>
          <w:rFonts w:ascii="Arial" w:hAnsi="Arial" w:cs="Arial"/>
          <w:b/>
          <w:sz w:val="24"/>
          <w:szCs w:val="24"/>
        </w:rPr>
        <w:t xml:space="preserve">. Fallo en el registro de marcaje. </w:t>
      </w:r>
      <w:r w:rsidR="00A74C6E" w:rsidRPr="00FF219A">
        <w:rPr>
          <w:rFonts w:ascii="Arial" w:hAnsi="Arial" w:cs="Arial"/>
          <w:sz w:val="24"/>
          <w:szCs w:val="24"/>
        </w:rPr>
        <w:t>Si por alguna situación o causa fortuita el trabajador no aparece en el registro al momento de realizar el reporte de asistencia por la Dirección de Recursos Humanos,</w:t>
      </w:r>
      <w:r w:rsidR="00A74C6E" w:rsidRPr="00FF219A">
        <w:rPr>
          <w:rFonts w:ascii="Arial" w:hAnsi="Arial" w:cs="Arial"/>
          <w:b/>
          <w:sz w:val="24"/>
          <w:szCs w:val="24"/>
        </w:rPr>
        <w:t xml:space="preserve"> </w:t>
      </w:r>
      <w:r w:rsidR="00A74C6E" w:rsidRPr="00FF219A">
        <w:rPr>
          <w:rFonts w:ascii="Arial" w:hAnsi="Arial" w:cs="Arial"/>
          <w:sz w:val="24"/>
          <w:szCs w:val="24"/>
        </w:rPr>
        <w:t>el Jefe inmediato bajo su responsabilidad o a los que éste les delegue su autorización, son los únicos que pueden razonar si el trabajador cumplió en asistir a sus labores a través de un informe dirigido a la Dirección de Recursos Humanos para ser incluido  en los controles de puntualidad y asistencia.</w:t>
      </w:r>
    </w:p>
    <w:p w:rsidR="00F55C26" w:rsidRPr="00FF219A" w:rsidRDefault="006D1C07" w:rsidP="00F55C26">
      <w:pPr>
        <w:jc w:val="both"/>
        <w:rPr>
          <w:rFonts w:ascii="Arial" w:hAnsi="Arial" w:cs="Arial"/>
          <w:sz w:val="24"/>
          <w:szCs w:val="24"/>
        </w:rPr>
      </w:pPr>
      <w:r w:rsidRPr="00FF219A">
        <w:rPr>
          <w:rFonts w:ascii="Arial" w:hAnsi="Arial" w:cs="Arial"/>
          <w:b/>
          <w:sz w:val="24"/>
          <w:szCs w:val="24"/>
        </w:rPr>
        <w:lastRenderedPageBreak/>
        <w:t>Artículo</w:t>
      </w:r>
      <w:r w:rsidR="00942027" w:rsidRPr="00FF219A">
        <w:rPr>
          <w:rFonts w:ascii="Arial" w:hAnsi="Arial" w:cs="Arial"/>
          <w:b/>
          <w:sz w:val="24"/>
          <w:szCs w:val="24"/>
        </w:rPr>
        <w:t xml:space="preserve"> 5</w:t>
      </w:r>
      <w:r w:rsidR="00C56B00" w:rsidRPr="00FF219A">
        <w:rPr>
          <w:rFonts w:ascii="Arial" w:hAnsi="Arial" w:cs="Arial"/>
          <w:b/>
          <w:sz w:val="24"/>
          <w:szCs w:val="24"/>
        </w:rPr>
        <w:t>.</w:t>
      </w:r>
      <w:r w:rsidRPr="00FF219A">
        <w:rPr>
          <w:rFonts w:ascii="Arial" w:hAnsi="Arial" w:cs="Arial"/>
          <w:b/>
          <w:sz w:val="24"/>
          <w:szCs w:val="24"/>
        </w:rPr>
        <w:t xml:space="preserve">  </w:t>
      </w:r>
      <w:r w:rsidR="00A740A8" w:rsidRPr="00FF219A">
        <w:rPr>
          <w:rFonts w:ascii="Arial" w:hAnsi="Arial" w:cs="Arial"/>
          <w:b/>
          <w:sz w:val="24"/>
          <w:szCs w:val="24"/>
        </w:rPr>
        <w:t>Horario de t</w:t>
      </w:r>
      <w:r w:rsidR="00F55C26" w:rsidRPr="00FF219A">
        <w:rPr>
          <w:rFonts w:ascii="Arial" w:hAnsi="Arial" w:cs="Arial"/>
          <w:b/>
          <w:sz w:val="24"/>
          <w:szCs w:val="24"/>
        </w:rPr>
        <w:t>rabajo</w:t>
      </w:r>
      <w:r w:rsidR="00C56B00" w:rsidRPr="00FF219A">
        <w:rPr>
          <w:rFonts w:ascii="Arial" w:hAnsi="Arial" w:cs="Arial"/>
          <w:b/>
          <w:sz w:val="24"/>
          <w:szCs w:val="24"/>
        </w:rPr>
        <w:t>.</w:t>
      </w:r>
      <w:r w:rsidR="00F55C26" w:rsidRPr="00FF219A">
        <w:rPr>
          <w:rFonts w:ascii="Arial" w:hAnsi="Arial" w:cs="Arial"/>
          <w:sz w:val="24"/>
          <w:szCs w:val="24"/>
        </w:rPr>
        <w:t xml:space="preserve"> Se especifica el horario laboral estándar para cada trabajador el cual es de lunes a viernes de 8:00 a 16:30</w:t>
      </w:r>
      <w:r w:rsidR="00C56B00" w:rsidRPr="00FF219A">
        <w:rPr>
          <w:rFonts w:ascii="Arial" w:hAnsi="Arial" w:cs="Arial"/>
          <w:sz w:val="24"/>
          <w:szCs w:val="24"/>
        </w:rPr>
        <w:t xml:space="preserve"> horas. Se establece un margen de tolerancia</w:t>
      </w:r>
      <w:r w:rsidR="00F55C26" w:rsidRPr="00FF219A">
        <w:rPr>
          <w:rFonts w:ascii="Arial" w:hAnsi="Arial" w:cs="Arial"/>
          <w:sz w:val="24"/>
          <w:szCs w:val="24"/>
        </w:rPr>
        <w:t xml:space="preserve">, </w:t>
      </w:r>
      <w:r w:rsidR="00C56B00" w:rsidRPr="00FF219A">
        <w:rPr>
          <w:rFonts w:ascii="Arial" w:hAnsi="Arial" w:cs="Arial"/>
          <w:sz w:val="24"/>
          <w:szCs w:val="24"/>
        </w:rPr>
        <w:t xml:space="preserve">donde </w:t>
      </w:r>
      <w:r w:rsidR="00F55C26" w:rsidRPr="00FF219A">
        <w:rPr>
          <w:rFonts w:ascii="Arial" w:hAnsi="Arial" w:cs="Arial"/>
          <w:sz w:val="24"/>
          <w:szCs w:val="24"/>
        </w:rPr>
        <w:t xml:space="preserve">se otorgará </w:t>
      </w:r>
      <w:r w:rsidR="00C56B00" w:rsidRPr="00FF219A">
        <w:rPr>
          <w:rFonts w:ascii="Arial" w:hAnsi="Arial" w:cs="Arial"/>
          <w:sz w:val="24"/>
          <w:szCs w:val="24"/>
        </w:rPr>
        <w:t xml:space="preserve">hasta un máximo de 5 minutos </w:t>
      </w:r>
      <w:r w:rsidR="00F55C26" w:rsidRPr="00FF219A">
        <w:rPr>
          <w:rFonts w:ascii="Arial" w:hAnsi="Arial" w:cs="Arial"/>
          <w:sz w:val="24"/>
          <w:szCs w:val="24"/>
        </w:rPr>
        <w:t>sin sobrepasar los 60 minutos en un mes</w:t>
      </w:r>
      <w:r w:rsidR="00BE5321" w:rsidRPr="00FF219A">
        <w:rPr>
          <w:rFonts w:ascii="Arial" w:hAnsi="Arial" w:cs="Arial"/>
          <w:sz w:val="24"/>
          <w:szCs w:val="24"/>
        </w:rPr>
        <w:t xml:space="preserve"> </w:t>
      </w:r>
      <w:r w:rsidR="00C56B00" w:rsidRPr="00FF219A">
        <w:rPr>
          <w:rFonts w:ascii="Arial" w:hAnsi="Arial" w:cs="Arial"/>
          <w:sz w:val="24"/>
          <w:szCs w:val="24"/>
        </w:rPr>
        <w:t xml:space="preserve">calendario </w:t>
      </w:r>
      <w:r w:rsidR="00BE5321" w:rsidRPr="00FF219A">
        <w:rPr>
          <w:rFonts w:ascii="Arial" w:hAnsi="Arial" w:cs="Arial"/>
          <w:sz w:val="24"/>
          <w:szCs w:val="24"/>
        </w:rPr>
        <w:t xml:space="preserve">de lo contrario como consecuencia si se sobrepasa este tiempo se realizará un llamado de </w:t>
      </w:r>
      <w:r w:rsidR="000440AE" w:rsidRPr="00FF219A">
        <w:rPr>
          <w:rFonts w:ascii="Arial" w:hAnsi="Arial" w:cs="Arial"/>
          <w:sz w:val="24"/>
          <w:szCs w:val="24"/>
        </w:rPr>
        <w:t>atención</w:t>
      </w:r>
      <w:r w:rsidR="00BC6E7C" w:rsidRPr="00FF219A">
        <w:rPr>
          <w:rFonts w:ascii="Arial" w:hAnsi="Arial" w:cs="Arial"/>
          <w:sz w:val="24"/>
          <w:szCs w:val="24"/>
        </w:rPr>
        <w:t xml:space="preserve">. Se exceptúan de </w:t>
      </w:r>
      <w:r w:rsidR="001003E5" w:rsidRPr="00FF219A">
        <w:rPr>
          <w:rFonts w:ascii="Arial" w:hAnsi="Arial" w:cs="Arial"/>
          <w:sz w:val="24"/>
          <w:szCs w:val="24"/>
        </w:rPr>
        <w:t>esta regla los puestos contenidos en el Artículo 58 del Reglamento Orgánico Interno del CONADI.</w:t>
      </w:r>
      <w:r w:rsidR="00C56B00" w:rsidRPr="00FF219A">
        <w:rPr>
          <w:rFonts w:ascii="Arial" w:hAnsi="Arial" w:cs="Arial"/>
          <w:sz w:val="24"/>
          <w:szCs w:val="24"/>
        </w:rPr>
        <w:t xml:space="preserve"> </w:t>
      </w:r>
    </w:p>
    <w:p w:rsidR="004D6843" w:rsidRPr="00FF219A" w:rsidRDefault="00942027" w:rsidP="004D6843">
      <w:pPr>
        <w:autoSpaceDE w:val="0"/>
        <w:autoSpaceDN w:val="0"/>
        <w:adjustRightInd w:val="0"/>
        <w:spacing w:after="0" w:line="240" w:lineRule="auto"/>
        <w:jc w:val="both"/>
        <w:rPr>
          <w:rFonts w:ascii="Arial" w:hAnsi="Arial" w:cs="Arial"/>
          <w:sz w:val="24"/>
          <w:szCs w:val="24"/>
        </w:rPr>
      </w:pPr>
      <w:r w:rsidRPr="00FF219A">
        <w:rPr>
          <w:rFonts w:ascii="Arial" w:hAnsi="Arial" w:cs="Arial"/>
          <w:b/>
          <w:sz w:val="24"/>
          <w:szCs w:val="24"/>
        </w:rPr>
        <w:t>Artículo 6</w:t>
      </w:r>
      <w:r w:rsidR="00C56B00" w:rsidRPr="00FF219A">
        <w:rPr>
          <w:rFonts w:ascii="Arial" w:hAnsi="Arial" w:cs="Arial"/>
          <w:b/>
          <w:sz w:val="24"/>
          <w:szCs w:val="24"/>
        </w:rPr>
        <w:t>. Comisiones de trabajo.</w:t>
      </w:r>
      <w:r w:rsidR="004D6843" w:rsidRPr="00FF219A">
        <w:rPr>
          <w:rFonts w:ascii="Arial" w:hAnsi="Arial" w:cs="Arial"/>
          <w:b/>
          <w:sz w:val="24"/>
          <w:szCs w:val="24"/>
        </w:rPr>
        <w:t xml:space="preserve"> </w:t>
      </w:r>
      <w:r w:rsidR="004D6843" w:rsidRPr="00FF219A">
        <w:rPr>
          <w:rFonts w:ascii="Arial" w:hAnsi="Arial" w:cs="Arial"/>
          <w:sz w:val="24"/>
          <w:szCs w:val="24"/>
        </w:rPr>
        <w:t xml:space="preserve">Todos los trabajadores al servicio del Consejo </w:t>
      </w:r>
      <w:r w:rsidR="00A740A8" w:rsidRPr="00FF219A">
        <w:rPr>
          <w:rFonts w:ascii="Arial" w:hAnsi="Arial" w:cs="Arial"/>
          <w:sz w:val="24"/>
          <w:szCs w:val="24"/>
        </w:rPr>
        <w:t xml:space="preserve">quedan </w:t>
      </w:r>
      <w:r w:rsidR="004D6843" w:rsidRPr="00FF219A">
        <w:rPr>
          <w:rFonts w:ascii="Arial" w:hAnsi="Arial" w:cs="Arial"/>
          <w:sz w:val="24"/>
          <w:szCs w:val="24"/>
        </w:rPr>
        <w:t>sujetos a los procedimientos de control de puntualidad y asistencia al trabajo, por tal razón al momento de ser nombrado</w:t>
      </w:r>
      <w:r w:rsidR="002D6DA2" w:rsidRPr="00FF219A">
        <w:rPr>
          <w:rFonts w:ascii="Arial" w:hAnsi="Arial" w:cs="Arial"/>
          <w:sz w:val="24"/>
          <w:szCs w:val="24"/>
        </w:rPr>
        <w:t>s</w:t>
      </w:r>
      <w:r w:rsidR="004D6843" w:rsidRPr="00FF219A">
        <w:rPr>
          <w:rFonts w:ascii="Arial" w:hAnsi="Arial" w:cs="Arial"/>
          <w:sz w:val="24"/>
          <w:szCs w:val="24"/>
        </w:rPr>
        <w:t xml:space="preserve"> para asistir a una comisión o evento relacionado con las actividades sustantivas de su puesto</w:t>
      </w:r>
      <w:r w:rsidR="00A740A8" w:rsidRPr="00FF219A">
        <w:rPr>
          <w:rFonts w:ascii="Arial" w:hAnsi="Arial" w:cs="Arial"/>
          <w:sz w:val="24"/>
          <w:szCs w:val="24"/>
        </w:rPr>
        <w:t>,</w:t>
      </w:r>
      <w:r w:rsidR="004D6843" w:rsidRPr="00FF219A">
        <w:rPr>
          <w:rFonts w:ascii="Arial" w:hAnsi="Arial" w:cs="Arial"/>
          <w:sz w:val="24"/>
          <w:szCs w:val="24"/>
        </w:rPr>
        <w:t xml:space="preserve"> deberá</w:t>
      </w:r>
      <w:r w:rsidR="00A740A8" w:rsidRPr="00FF219A">
        <w:rPr>
          <w:rFonts w:ascii="Arial" w:hAnsi="Arial" w:cs="Arial"/>
          <w:sz w:val="24"/>
          <w:szCs w:val="24"/>
        </w:rPr>
        <w:t>n</w:t>
      </w:r>
      <w:r w:rsidR="004D6843" w:rsidRPr="00FF219A">
        <w:rPr>
          <w:rFonts w:ascii="Arial" w:hAnsi="Arial" w:cs="Arial"/>
          <w:sz w:val="24"/>
          <w:szCs w:val="24"/>
        </w:rPr>
        <w:t xml:space="preserve"> </w:t>
      </w:r>
      <w:r w:rsidR="00A740A8" w:rsidRPr="00FF219A">
        <w:rPr>
          <w:rFonts w:ascii="Arial" w:hAnsi="Arial" w:cs="Arial"/>
          <w:sz w:val="24"/>
          <w:szCs w:val="24"/>
        </w:rPr>
        <w:t>notificar</w:t>
      </w:r>
      <w:r w:rsidR="004E3D79" w:rsidRPr="00FF219A">
        <w:rPr>
          <w:rFonts w:ascii="Arial" w:hAnsi="Arial" w:cs="Arial"/>
          <w:sz w:val="24"/>
          <w:szCs w:val="24"/>
        </w:rPr>
        <w:t xml:space="preserve"> por los medios oficiales (Correo institucional, oficios)</w:t>
      </w:r>
      <w:r w:rsidR="004D6843" w:rsidRPr="00FF219A">
        <w:rPr>
          <w:rFonts w:ascii="Arial" w:hAnsi="Arial" w:cs="Arial"/>
          <w:sz w:val="24"/>
          <w:szCs w:val="24"/>
        </w:rPr>
        <w:t xml:space="preserve"> dicho nombramiento a la Dirección de Recursos Humanos</w:t>
      </w:r>
      <w:r w:rsidR="00A740A8" w:rsidRPr="00FF219A">
        <w:rPr>
          <w:rFonts w:ascii="Arial" w:hAnsi="Arial" w:cs="Arial"/>
          <w:sz w:val="24"/>
          <w:szCs w:val="24"/>
        </w:rPr>
        <w:t xml:space="preserve"> antes de que la comisión surta efecto o se incurrirá en</w:t>
      </w:r>
      <w:r w:rsidR="002D6DA2" w:rsidRPr="00FF219A">
        <w:rPr>
          <w:rFonts w:ascii="Arial" w:hAnsi="Arial" w:cs="Arial"/>
          <w:sz w:val="24"/>
          <w:szCs w:val="24"/>
        </w:rPr>
        <w:t xml:space="preserve"> una</w:t>
      </w:r>
      <w:r w:rsidR="00A740A8" w:rsidRPr="00FF219A">
        <w:rPr>
          <w:rFonts w:ascii="Arial" w:hAnsi="Arial" w:cs="Arial"/>
          <w:sz w:val="24"/>
          <w:szCs w:val="24"/>
        </w:rPr>
        <w:t xml:space="preserve"> sanción</w:t>
      </w:r>
      <w:r w:rsidR="004D6843" w:rsidRPr="00FF219A">
        <w:rPr>
          <w:rFonts w:ascii="Arial" w:hAnsi="Arial" w:cs="Arial"/>
          <w:sz w:val="24"/>
          <w:szCs w:val="24"/>
        </w:rPr>
        <w:t xml:space="preserve">.   </w:t>
      </w:r>
    </w:p>
    <w:p w:rsidR="004D6843" w:rsidRPr="00FF219A" w:rsidRDefault="004D6843" w:rsidP="004D6843">
      <w:pPr>
        <w:autoSpaceDE w:val="0"/>
        <w:autoSpaceDN w:val="0"/>
        <w:adjustRightInd w:val="0"/>
        <w:spacing w:after="0" w:line="240" w:lineRule="auto"/>
        <w:jc w:val="both"/>
        <w:rPr>
          <w:rFonts w:ascii="Arial" w:hAnsi="Arial" w:cs="Arial"/>
          <w:sz w:val="24"/>
          <w:szCs w:val="24"/>
        </w:rPr>
      </w:pPr>
    </w:p>
    <w:p w:rsidR="002D6DA2" w:rsidRPr="00FF219A" w:rsidRDefault="00942027" w:rsidP="002D6DA2">
      <w:pPr>
        <w:autoSpaceDE w:val="0"/>
        <w:autoSpaceDN w:val="0"/>
        <w:adjustRightInd w:val="0"/>
        <w:spacing w:after="0" w:line="240" w:lineRule="auto"/>
        <w:jc w:val="both"/>
        <w:rPr>
          <w:rFonts w:ascii="Arial" w:hAnsi="Arial" w:cs="Arial"/>
          <w:sz w:val="24"/>
          <w:szCs w:val="24"/>
        </w:rPr>
      </w:pPr>
      <w:r w:rsidRPr="00FF219A">
        <w:rPr>
          <w:rFonts w:ascii="Arial" w:hAnsi="Arial" w:cs="Arial"/>
          <w:b/>
          <w:sz w:val="24"/>
          <w:szCs w:val="24"/>
        </w:rPr>
        <w:t>Artículo 7</w:t>
      </w:r>
      <w:r w:rsidR="002D6DA2" w:rsidRPr="00FF219A">
        <w:rPr>
          <w:rFonts w:ascii="Arial" w:hAnsi="Arial" w:cs="Arial"/>
          <w:b/>
          <w:sz w:val="24"/>
          <w:szCs w:val="24"/>
        </w:rPr>
        <w:t xml:space="preserve">. Licencias. </w:t>
      </w:r>
      <w:r w:rsidR="002D6DA2" w:rsidRPr="00FF219A">
        <w:rPr>
          <w:rFonts w:ascii="Arial" w:hAnsi="Arial" w:cs="Arial"/>
          <w:sz w:val="24"/>
          <w:szCs w:val="24"/>
        </w:rPr>
        <w:t xml:space="preserve">Todas las licencias citadas en el Artículo 64 del Reglamento Orgánico Interno deben ser registradas en los formularios autorizados que se brindan en la presente guía, salvo se fije un nuevo procedimiento de Control de Puntualidad y Asistencia, el cual se dará a conocer a los trabajadores por lo menos con quince días de anticipación a su vigencia, y luego se dará un margen de tolerancia por quince días para aprendizaje. </w:t>
      </w:r>
      <w:r w:rsidR="002D6DA2" w:rsidRPr="00FF219A">
        <w:rPr>
          <w:rFonts w:ascii="Arial" w:hAnsi="Arial" w:cs="Arial"/>
          <w:b/>
          <w:sz w:val="24"/>
          <w:szCs w:val="24"/>
        </w:rPr>
        <w:t xml:space="preserve"> </w:t>
      </w:r>
    </w:p>
    <w:p w:rsidR="002D6DA2" w:rsidRPr="00FF219A" w:rsidRDefault="002D6DA2" w:rsidP="002D6DA2">
      <w:pPr>
        <w:spacing w:after="0" w:line="240" w:lineRule="auto"/>
        <w:jc w:val="both"/>
        <w:rPr>
          <w:rFonts w:ascii="Arial" w:hAnsi="Arial" w:cs="Arial"/>
          <w:b/>
          <w:sz w:val="24"/>
          <w:szCs w:val="24"/>
        </w:rPr>
      </w:pPr>
    </w:p>
    <w:p w:rsidR="00515A03" w:rsidRPr="00FF219A" w:rsidRDefault="00515A03" w:rsidP="00B74395">
      <w:pPr>
        <w:jc w:val="both"/>
        <w:rPr>
          <w:rFonts w:ascii="Arial" w:hAnsi="Arial" w:cs="Arial"/>
          <w:sz w:val="24"/>
          <w:szCs w:val="24"/>
        </w:rPr>
      </w:pPr>
      <w:r w:rsidRPr="00FF219A">
        <w:rPr>
          <w:rFonts w:ascii="Arial" w:hAnsi="Arial" w:cs="Arial"/>
          <w:b/>
          <w:sz w:val="24"/>
          <w:szCs w:val="24"/>
        </w:rPr>
        <w:t xml:space="preserve">Artículo </w:t>
      </w:r>
      <w:r w:rsidR="00942027" w:rsidRPr="00FF219A">
        <w:rPr>
          <w:rFonts w:ascii="Arial" w:hAnsi="Arial" w:cs="Arial"/>
          <w:b/>
          <w:sz w:val="24"/>
          <w:szCs w:val="24"/>
        </w:rPr>
        <w:t>8</w:t>
      </w:r>
      <w:r w:rsidRPr="00FF219A">
        <w:rPr>
          <w:rFonts w:ascii="Arial" w:hAnsi="Arial" w:cs="Arial"/>
          <w:b/>
          <w:sz w:val="24"/>
          <w:szCs w:val="24"/>
        </w:rPr>
        <w:t xml:space="preserve">. </w:t>
      </w:r>
      <w:r w:rsidR="004D6843" w:rsidRPr="00FF219A">
        <w:rPr>
          <w:rFonts w:ascii="Arial" w:hAnsi="Arial" w:cs="Arial"/>
          <w:b/>
          <w:sz w:val="24"/>
          <w:szCs w:val="24"/>
        </w:rPr>
        <w:t>Ausencias y j</w:t>
      </w:r>
      <w:r w:rsidR="00F55C26" w:rsidRPr="00FF219A">
        <w:rPr>
          <w:rFonts w:ascii="Arial" w:hAnsi="Arial" w:cs="Arial"/>
          <w:b/>
          <w:sz w:val="24"/>
          <w:szCs w:val="24"/>
        </w:rPr>
        <w:t>ustificaciones:</w:t>
      </w:r>
      <w:r w:rsidR="00F55C26" w:rsidRPr="00FF219A">
        <w:rPr>
          <w:rFonts w:ascii="Arial" w:hAnsi="Arial" w:cs="Arial"/>
          <w:sz w:val="24"/>
          <w:szCs w:val="24"/>
        </w:rPr>
        <w:t xml:space="preserve"> Las solicitudes de permisos, licencias y otras ausencias deben ser notificadas con la suficiente anticipación al jefe inmediato; y co</w:t>
      </w:r>
      <w:r w:rsidR="00F25EBB" w:rsidRPr="00FF219A">
        <w:rPr>
          <w:rFonts w:ascii="Arial" w:hAnsi="Arial" w:cs="Arial"/>
          <w:sz w:val="24"/>
          <w:szCs w:val="24"/>
        </w:rPr>
        <w:t>mo</w:t>
      </w:r>
      <w:r w:rsidR="007B6CDF" w:rsidRPr="00FF219A">
        <w:rPr>
          <w:rFonts w:ascii="Arial" w:hAnsi="Arial" w:cs="Arial"/>
          <w:sz w:val="24"/>
          <w:szCs w:val="24"/>
        </w:rPr>
        <w:t xml:space="preserve"> mínimo 24 horas antes a</w:t>
      </w:r>
      <w:r w:rsidR="00F55C26" w:rsidRPr="00FF219A">
        <w:rPr>
          <w:rFonts w:ascii="Arial" w:hAnsi="Arial" w:cs="Arial"/>
          <w:sz w:val="24"/>
          <w:szCs w:val="24"/>
        </w:rPr>
        <w:t xml:space="preserve"> la Dirección de Recursos Humanos</w:t>
      </w:r>
      <w:r w:rsidR="007B6CDF" w:rsidRPr="00FF219A">
        <w:rPr>
          <w:rFonts w:ascii="Arial" w:hAnsi="Arial" w:cs="Arial"/>
          <w:sz w:val="24"/>
          <w:szCs w:val="24"/>
        </w:rPr>
        <w:t>,</w:t>
      </w:r>
      <w:r w:rsidR="00F55C26" w:rsidRPr="00FF219A">
        <w:rPr>
          <w:rFonts w:ascii="Arial" w:hAnsi="Arial" w:cs="Arial"/>
          <w:sz w:val="24"/>
          <w:szCs w:val="24"/>
        </w:rPr>
        <w:t xml:space="preserve">  a menos que sean circunstancias de emergencia comprobables las cuales deberán ser notificadas a su jefe inmediato con copia a la Dirección de Recursos Humanos</w:t>
      </w:r>
      <w:r w:rsidR="008E6D89" w:rsidRPr="00FF219A">
        <w:rPr>
          <w:rFonts w:ascii="Arial" w:hAnsi="Arial" w:cs="Arial"/>
          <w:sz w:val="24"/>
          <w:szCs w:val="24"/>
        </w:rPr>
        <w:t xml:space="preserve"> el día del acontecimiento</w:t>
      </w:r>
      <w:r w:rsidR="00386BFA">
        <w:rPr>
          <w:rFonts w:ascii="Arial" w:hAnsi="Arial" w:cs="Arial"/>
          <w:sz w:val="24"/>
          <w:szCs w:val="24"/>
        </w:rPr>
        <w:t xml:space="preserve"> por medio de los medios oficiales</w:t>
      </w:r>
      <w:r w:rsidRPr="00FF219A">
        <w:rPr>
          <w:rFonts w:ascii="Arial" w:hAnsi="Arial" w:cs="Arial"/>
          <w:sz w:val="24"/>
          <w:szCs w:val="24"/>
        </w:rPr>
        <w:t>.</w:t>
      </w:r>
    </w:p>
    <w:p w:rsidR="00B74395" w:rsidRPr="00FF219A" w:rsidRDefault="00515A03" w:rsidP="00B74395">
      <w:pPr>
        <w:jc w:val="both"/>
        <w:rPr>
          <w:rFonts w:ascii="Arial" w:hAnsi="Arial" w:cs="Arial"/>
          <w:sz w:val="24"/>
          <w:szCs w:val="24"/>
        </w:rPr>
      </w:pPr>
      <w:r w:rsidRPr="00FF219A">
        <w:rPr>
          <w:rFonts w:ascii="Arial" w:hAnsi="Arial" w:cs="Arial"/>
          <w:b/>
          <w:sz w:val="24"/>
          <w:szCs w:val="24"/>
        </w:rPr>
        <w:t xml:space="preserve">Artículo </w:t>
      </w:r>
      <w:r w:rsidR="00942027" w:rsidRPr="00FF219A">
        <w:rPr>
          <w:rFonts w:ascii="Arial" w:hAnsi="Arial" w:cs="Arial"/>
          <w:b/>
          <w:sz w:val="24"/>
          <w:szCs w:val="24"/>
        </w:rPr>
        <w:t>9</w:t>
      </w:r>
      <w:r w:rsidRPr="00FF219A">
        <w:rPr>
          <w:rFonts w:ascii="Arial" w:hAnsi="Arial" w:cs="Arial"/>
          <w:b/>
          <w:sz w:val="24"/>
          <w:szCs w:val="24"/>
        </w:rPr>
        <w:t xml:space="preserve">. Licencia por enfermedad. </w:t>
      </w:r>
      <w:r w:rsidRPr="00FF219A">
        <w:rPr>
          <w:rFonts w:ascii="Arial" w:hAnsi="Arial" w:cs="Arial"/>
          <w:sz w:val="24"/>
          <w:szCs w:val="24"/>
        </w:rPr>
        <w:t>E</w:t>
      </w:r>
      <w:r w:rsidR="00B74395" w:rsidRPr="00FF219A">
        <w:rPr>
          <w:rFonts w:ascii="Arial" w:hAnsi="Arial" w:cs="Arial"/>
          <w:sz w:val="24"/>
          <w:szCs w:val="24"/>
        </w:rPr>
        <w:t>n caso de licencia por enfermedad se debe ajustar a lo dispuesto por el Instituto Guatemalteco de Seguridad Social</w:t>
      </w:r>
      <w:r w:rsidR="004E3D79" w:rsidRPr="00FF219A">
        <w:rPr>
          <w:rFonts w:ascii="Arial" w:hAnsi="Arial" w:cs="Arial"/>
          <w:sz w:val="24"/>
          <w:szCs w:val="24"/>
        </w:rPr>
        <w:t xml:space="preserve"> –IGSS-</w:t>
      </w:r>
      <w:r w:rsidR="00280612" w:rsidRPr="00FF219A">
        <w:rPr>
          <w:rFonts w:ascii="Arial" w:hAnsi="Arial" w:cs="Arial"/>
          <w:sz w:val="24"/>
          <w:szCs w:val="24"/>
        </w:rPr>
        <w:t xml:space="preserve">, </w:t>
      </w:r>
      <w:r w:rsidR="00B74395" w:rsidRPr="00FF219A">
        <w:rPr>
          <w:rFonts w:ascii="Arial" w:hAnsi="Arial" w:cs="Arial"/>
          <w:sz w:val="24"/>
          <w:szCs w:val="24"/>
        </w:rPr>
        <w:t>de no contar con la cobert</w:t>
      </w:r>
      <w:r w:rsidR="00F25EBB" w:rsidRPr="00FF219A">
        <w:rPr>
          <w:rFonts w:ascii="Arial" w:hAnsi="Arial" w:cs="Arial"/>
          <w:sz w:val="24"/>
          <w:szCs w:val="24"/>
        </w:rPr>
        <w:t>ura vigente en esta institución</w:t>
      </w:r>
      <w:r w:rsidR="00B74395" w:rsidRPr="00FF219A">
        <w:rPr>
          <w:rFonts w:ascii="Arial" w:hAnsi="Arial" w:cs="Arial"/>
          <w:sz w:val="24"/>
          <w:szCs w:val="24"/>
        </w:rPr>
        <w:t>;</w:t>
      </w:r>
      <w:r w:rsidR="00F25EBB" w:rsidRPr="00FF219A">
        <w:rPr>
          <w:rFonts w:ascii="Arial" w:hAnsi="Arial" w:cs="Arial"/>
          <w:sz w:val="24"/>
          <w:szCs w:val="24"/>
        </w:rPr>
        <w:t xml:space="preserve"> </w:t>
      </w:r>
      <w:r w:rsidR="00C9498E">
        <w:rPr>
          <w:rFonts w:ascii="Arial" w:hAnsi="Arial" w:cs="Arial"/>
          <w:sz w:val="24"/>
          <w:szCs w:val="24"/>
        </w:rPr>
        <w:t xml:space="preserve">deberá presentar el certificado o constancia médica extendida por el Ministerio de Salud a través de sus dependencias de salud pública, no siendo válidos las que sean extendidas por médicos particulares. </w:t>
      </w:r>
    </w:p>
    <w:p w:rsidR="00A740A8" w:rsidRPr="00FF219A" w:rsidRDefault="00A740A8" w:rsidP="00F55C26">
      <w:pPr>
        <w:jc w:val="both"/>
        <w:rPr>
          <w:rFonts w:ascii="Arial" w:hAnsi="Arial" w:cs="Arial"/>
          <w:b/>
          <w:sz w:val="24"/>
          <w:szCs w:val="24"/>
        </w:rPr>
      </w:pPr>
    </w:p>
    <w:p w:rsidR="004C7C3B" w:rsidRDefault="004C7C3B" w:rsidP="00F55C26">
      <w:pPr>
        <w:jc w:val="both"/>
        <w:rPr>
          <w:rFonts w:ascii="Arial" w:hAnsi="Arial" w:cs="Arial"/>
          <w:b/>
          <w:sz w:val="24"/>
          <w:szCs w:val="24"/>
        </w:rPr>
      </w:pPr>
    </w:p>
    <w:p w:rsidR="004C7C3B" w:rsidRDefault="004C7C3B" w:rsidP="00F55C26">
      <w:pPr>
        <w:jc w:val="both"/>
        <w:rPr>
          <w:rFonts w:ascii="Arial" w:hAnsi="Arial" w:cs="Arial"/>
          <w:b/>
          <w:sz w:val="24"/>
          <w:szCs w:val="24"/>
        </w:rPr>
      </w:pPr>
    </w:p>
    <w:p w:rsidR="00A74C6E" w:rsidRPr="00FF219A" w:rsidRDefault="006D1C07" w:rsidP="00F55C26">
      <w:pPr>
        <w:jc w:val="both"/>
        <w:rPr>
          <w:rFonts w:ascii="Arial" w:hAnsi="Arial" w:cs="Arial"/>
          <w:sz w:val="24"/>
          <w:szCs w:val="24"/>
        </w:rPr>
      </w:pPr>
      <w:r w:rsidRPr="00FF219A">
        <w:rPr>
          <w:rFonts w:ascii="Arial" w:hAnsi="Arial" w:cs="Arial"/>
          <w:b/>
          <w:sz w:val="24"/>
          <w:szCs w:val="24"/>
        </w:rPr>
        <w:lastRenderedPageBreak/>
        <w:t xml:space="preserve">Artículo </w:t>
      </w:r>
      <w:r w:rsidR="002D6DA2" w:rsidRPr="00FF219A">
        <w:rPr>
          <w:rFonts w:ascii="Arial" w:hAnsi="Arial" w:cs="Arial"/>
          <w:b/>
          <w:sz w:val="24"/>
          <w:szCs w:val="24"/>
        </w:rPr>
        <w:t>1</w:t>
      </w:r>
      <w:r w:rsidR="00942027" w:rsidRPr="00FF219A">
        <w:rPr>
          <w:rFonts w:ascii="Arial" w:hAnsi="Arial" w:cs="Arial"/>
          <w:b/>
          <w:sz w:val="24"/>
          <w:szCs w:val="24"/>
        </w:rPr>
        <w:t>0</w:t>
      </w:r>
      <w:r w:rsidR="00C56B00" w:rsidRPr="00FF219A">
        <w:rPr>
          <w:rFonts w:ascii="Arial" w:hAnsi="Arial" w:cs="Arial"/>
          <w:b/>
          <w:sz w:val="24"/>
          <w:szCs w:val="24"/>
        </w:rPr>
        <w:t xml:space="preserve">. Ausencias </w:t>
      </w:r>
      <w:r w:rsidR="00A740A8" w:rsidRPr="00FF219A">
        <w:rPr>
          <w:rFonts w:ascii="Arial" w:hAnsi="Arial" w:cs="Arial"/>
          <w:b/>
          <w:sz w:val="24"/>
          <w:szCs w:val="24"/>
        </w:rPr>
        <w:t>j</w:t>
      </w:r>
      <w:r w:rsidR="00C56B00" w:rsidRPr="00FF219A">
        <w:rPr>
          <w:rFonts w:ascii="Arial" w:hAnsi="Arial" w:cs="Arial"/>
          <w:b/>
          <w:sz w:val="24"/>
          <w:szCs w:val="24"/>
        </w:rPr>
        <w:t>ustificadas.</w:t>
      </w:r>
    </w:p>
    <w:p w:rsidR="00280612" w:rsidRDefault="00F55C26" w:rsidP="00671376">
      <w:pPr>
        <w:spacing w:after="0"/>
        <w:jc w:val="both"/>
        <w:rPr>
          <w:rFonts w:ascii="Arial" w:hAnsi="Arial" w:cs="Arial"/>
          <w:sz w:val="24"/>
          <w:szCs w:val="24"/>
        </w:rPr>
      </w:pPr>
      <w:r w:rsidRPr="00FF219A">
        <w:rPr>
          <w:rFonts w:ascii="Arial" w:hAnsi="Arial" w:cs="Arial"/>
          <w:sz w:val="24"/>
          <w:szCs w:val="24"/>
        </w:rPr>
        <w:t xml:space="preserve">Las ausencias justificadas deben ser respaldadas </w:t>
      </w:r>
      <w:r w:rsidR="004E3D79" w:rsidRPr="00FF219A">
        <w:rPr>
          <w:rFonts w:ascii="Arial" w:hAnsi="Arial" w:cs="Arial"/>
          <w:sz w:val="24"/>
          <w:szCs w:val="24"/>
        </w:rPr>
        <w:t>con</w:t>
      </w:r>
      <w:r w:rsidRPr="00FF219A">
        <w:rPr>
          <w:rFonts w:ascii="Arial" w:hAnsi="Arial" w:cs="Arial"/>
          <w:sz w:val="24"/>
          <w:szCs w:val="24"/>
        </w:rPr>
        <w:t xml:space="preserve"> documentación válida y presentadas en el plazo establecido. </w:t>
      </w:r>
      <w:r w:rsidR="00671376" w:rsidRPr="00FF219A">
        <w:rPr>
          <w:rFonts w:ascii="Arial" w:hAnsi="Arial" w:cs="Arial"/>
          <w:sz w:val="24"/>
          <w:szCs w:val="24"/>
        </w:rPr>
        <w:t>Utilizando</w:t>
      </w:r>
      <w:r w:rsidR="004E3D79" w:rsidRPr="00FF219A">
        <w:rPr>
          <w:rFonts w:ascii="Arial" w:hAnsi="Arial" w:cs="Arial"/>
          <w:sz w:val="24"/>
          <w:szCs w:val="24"/>
        </w:rPr>
        <w:t xml:space="preserve"> los </w:t>
      </w:r>
      <w:r w:rsidR="000F1BE9" w:rsidRPr="00FF219A">
        <w:rPr>
          <w:rFonts w:ascii="Arial" w:hAnsi="Arial" w:cs="Arial"/>
          <w:sz w:val="24"/>
          <w:szCs w:val="24"/>
        </w:rPr>
        <w:t xml:space="preserve"> formatos establecidos.</w:t>
      </w:r>
      <w:r w:rsidRPr="00FF219A">
        <w:rPr>
          <w:rFonts w:ascii="Arial" w:hAnsi="Arial" w:cs="Arial"/>
          <w:sz w:val="24"/>
          <w:szCs w:val="24"/>
        </w:rPr>
        <w:t xml:space="preserve">  </w:t>
      </w:r>
    </w:p>
    <w:p w:rsidR="00CF3DC9" w:rsidRDefault="00CF3DC9" w:rsidP="00CF3DC9">
      <w:pPr>
        <w:autoSpaceDE w:val="0"/>
        <w:autoSpaceDN w:val="0"/>
        <w:adjustRightInd w:val="0"/>
        <w:spacing w:after="0" w:line="240" w:lineRule="auto"/>
        <w:jc w:val="both"/>
        <w:rPr>
          <w:rFonts w:ascii="Arial" w:hAnsi="Arial" w:cs="Arial"/>
          <w:sz w:val="24"/>
          <w:szCs w:val="24"/>
        </w:rPr>
      </w:pPr>
    </w:p>
    <w:p w:rsidR="00CF3DC9" w:rsidRPr="00FF219A" w:rsidRDefault="00CF3DC9" w:rsidP="00CF3DC9">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rPr>
        <w:t>La justificación de la inasistencia se debe hacer al momento de reanudar las labores, si no se hubiere hecho antes.</w:t>
      </w:r>
    </w:p>
    <w:p w:rsidR="00CF3DC9" w:rsidRPr="00FF219A" w:rsidRDefault="00CF3DC9" w:rsidP="00671376">
      <w:pPr>
        <w:spacing w:after="0"/>
        <w:jc w:val="both"/>
        <w:rPr>
          <w:rFonts w:ascii="Arial" w:hAnsi="Arial" w:cs="Arial"/>
          <w:sz w:val="24"/>
          <w:szCs w:val="24"/>
        </w:rPr>
      </w:pPr>
    </w:p>
    <w:p w:rsidR="008E6D89" w:rsidRPr="00FF219A" w:rsidRDefault="008E6D89" w:rsidP="00671376">
      <w:pPr>
        <w:spacing w:after="0"/>
        <w:jc w:val="both"/>
        <w:rPr>
          <w:rFonts w:ascii="Arial" w:hAnsi="Arial" w:cs="Arial"/>
          <w:sz w:val="24"/>
          <w:szCs w:val="24"/>
        </w:rPr>
      </w:pPr>
    </w:p>
    <w:p w:rsidR="008E6D89" w:rsidRPr="00FF219A" w:rsidRDefault="002D6DA2" w:rsidP="00671376">
      <w:pPr>
        <w:jc w:val="both"/>
        <w:rPr>
          <w:rFonts w:ascii="Arial" w:hAnsi="Arial" w:cs="Arial"/>
          <w:sz w:val="24"/>
          <w:szCs w:val="24"/>
        </w:rPr>
      </w:pPr>
      <w:r w:rsidRPr="00FF219A">
        <w:rPr>
          <w:rFonts w:ascii="Arial" w:hAnsi="Arial" w:cs="Arial"/>
          <w:b/>
          <w:sz w:val="24"/>
          <w:szCs w:val="24"/>
        </w:rPr>
        <w:t>Artículo 1</w:t>
      </w:r>
      <w:r w:rsidR="00942027" w:rsidRPr="00FF219A">
        <w:rPr>
          <w:rFonts w:ascii="Arial" w:hAnsi="Arial" w:cs="Arial"/>
          <w:b/>
          <w:sz w:val="24"/>
          <w:szCs w:val="24"/>
        </w:rPr>
        <w:t>1</w:t>
      </w:r>
      <w:r w:rsidRPr="00FF219A">
        <w:rPr>
          <w:rFonts w:ascii="Arial" w:hAnsi="Arial" w:cs="Arial"/>
          <w:b/>
          <w:sz w:val="24"/>
          <w:szCs w:val="24"/>
        </w:rPr>
        <w:t xml:space="preserve">. Permiso por horas. </w:t>
      </w:r>
      <w:r w:rsidR="004E3D79" w:rsidRPr="00FF219A">
        <w:rPr>
          <w:rFonts w:ascii="Arial" w:hAnsi="Arial" w:cs="Arial"/>
          <w:sz w:val="24"/>
          <w:szCs w:val="24"/>
        </w:rPr>
        <w:t>Se podrá otorgar</w:t>
      </w:r>
      <w:r w:rsidR="008E6D89" w:rsidRPr="00FF219A">
        <w:rPr>
          <w:rFonts w:ascii="Arial" w:hAnsi="Arial" w:cs="Arial"/>
          <w:sz w:val="24"/>
          <w:szCs w:val="24"/>
        </w:rPr>
        <w:t xml:space="preserve"> el </w:t>
      </w:r>
      <w:r w:rsidR="00280612" w:rsidRPr="00FF219A">
        <w:rPr>
          <w:rFonts w:ascii="Arial" w:hAnsi="Arial" w:cs="Arial"/>
          <w:sz w:val="24"/>
          <w:szCs w:val="24"/>
        </w:rPr>
        <w:t xml:space="preserve">permiso no mayor a 4 horas </w:t>
      </w:r>
      <w:r w:rsidR="004E3D79" w:rsidRPr="00FF219A">
        <w:rPr>
          <w:rFonts w:ascii="Arial" w:hAnsi="Arial" w:cs="Arial"/>
          <w:sz w:val="24"/>
          <w:szCs w:val="24"/>
        </w:rPr>
        <w:t>una vez al</w:t>
      </w:r>
      <w:r w:rsidR="00280612" w:rsidRPr="00FF219A">
        <w:rPr>
          <w:rFonts w:ascii="Arial" w:hAnsi="Arial" w:cs="Arial"/>
          <w:sz w:val="24"/>
          <w:szCs w:val="24"/>
        </w:rPr>
        <w:t xml:space="preserve"> mes</w:t>
      </w:r>
      <w:r w:rsidR="001003E5" w:rsidRPr="00FF219A">
        <w:rPr>
          <w:rFonts w:ascii="Arial" w:hAnsi="Arial" w:cs="Arial"/>
          <w:sz w:val="24"/>
          <w:szCs w:val="24"/>
        </w:rPr>
        <w:t xml:space="preserve"> o cuando a consideración del jefe inmediato sea justificado</w:t>
      </w:r>
      <w:r w:rsidR="00280612" w:rsidRPr="00FF219A">
        <w:rPr>
          <w:rFonts w:ascii="Arial" w:hAnsi="Arial" w:cs="Arial"/>
          <w:sz w:val="24"/>
          <w:szCs w:val="24"/>
        </w:rPr>
        <w:t xml:space="preserve">, </w:t>
      </w:r>
      <w:r w:rsidR="004051EB" w:rsidRPr="00FF219A">
        <w:rPr>
          <w:rFonts w:ascii="Arial" w:hAnsi="Arial" w:cs="Arial"/>
          <w:sz w:val="24"/>
          <w:szCs w:val="24"/>
        </w:rPr>
        <w:t>salvo</w:t>
      </w:r>
      <w:r w:rsidR="00671376" w:rsidRPr="00FF219A">
        <w:rPr>
          <w:rFonts w:ascii="Arial" w:hAnsi="Arial" w:cs="Arial"/>
          <w:sz w:val="24"/>
          <w:szCs w:val="24"/>
        </w:rPr>
        <w:t xml:space="preserve"> </w:t>
      </w:r>
      <w:r w:rsidR="00280612" w:rsidRPr="00FF219A">
        <w:rPr>
          <w:rFonts w:ascii="Arial" w:hAnsi="Arial" w:cs="Arial"/>
          <w:sz w:val="24"/>
          <w:szCs w:val="24"/>
        </w:rPr>
        <w:t xml:space="preserve">circunstancias de </w:t>
      </w:r>
      <w:r w:rsidR="008E6D89" w:rsidRPr="00FF219A">
        <w:rPr>
          <w:rFonts w:ascii="Arial" w:hAnsi="Arial" w:cs="Arial"/>
          <w:sz w:val="24"/>
          <w:szCs w:val="24"/>
        </w:rPr>
        <w:t>emergencia comprobable</w:t>
      </w:r>
      <w:r w:rsidR="00280612" w:rsidRPr="00FF219A">
        <w:rPr>
          <w:rFonts w:ascii="Arial" w:hAnsi="Arial" w:cs="Arial"/>
          <w:sz w:val="24"/>
          <w:szCs w:val="24"/>
        </w:rPr>
        <w:t>,</w:t>
      </w:r>
      <w:r w:rsidR="008E6D89" w:rsidRPr="00FF219A">
        <w:rPr>
          <w:rFonts w:ascii="Arial" w:hAnsi="Arial" w:cs="Arial"/>
          <w:sz w:val="24"/>
          <w:szCs w:val="24"/>
        </w:rPr>
        <w:t xml:space="preserve"> así como las siguientes causas:</w:t>
      </w:r>
    </w:p>
    <w:p w:rsidR="008E6D89" w:rsidRPr="00FF219A" w:rsidRDefault="00671376" w:rsidP="00671376">
      <w:pPr>
        <w:jc w:val="both"/>
        <w:rPr>
          <w:rFonts w:ascii="Arial" w:hAnsi="Arial" w:cs="Arial"/>
          <w:sz w:val="24"/>
          <w:szCs w:val="24"/>
        </w:rPr>
      </w:pPr>
      <w:r w:rsidRPr="00FF219A">
        <w:rPr>
          <w:rFonts w:ascii="Arial" w:hAnsi="Arial" w:cs="Arial"/>
          <w:sz w:val="24"/>
          <w:szCs w:val="24"/>
        </w:rPr>
        <w:t>a</w:t>
      </w:r>
      <w:r w:rsidR="008E6D89" w:rsidRPr="00FF219A">
        <w:rPr>
          <w:rFonts w:ascii="Arial" w:hAnsi="Arial" w:cs="Arial"/>
          <w:sz w:val="24"/>
          <w:szCs w:val="24"/>
        </w:rPr>
        <w:t>) C</w:t>
      </w:r>
      <w:r w:rsidR="00280612" w:rsidRPr="00FF219A">
        <w:rPr>
          <w:rFonts w:ascii="Arial" w:hAnsi="Arial" w:cs="Arial"/>
          <w:sz w:val="24"/>
          <w:szCs w:val="24"/>
        </w:rPr>
        <w:t>itación de autoridades administrativas o judiciales para asistir a diligencias, el tiempo que sea indispensable previa present</w:t>
      </w:r>
      <w:r w:rsidR="008E6D89" w:rsidRPr="00FF219A">
        <w:rPr>
          <w:rFonts w:ascii="Arial" w:hAnsi="Arial" w:cs="Arial"/>
          <w:sz w:val="24"/>
          <w:szCs w:val="24"/>
        </w:rPr>
        <w:t>ación de la citación respectiva y el formulario respectivo.</w:t>
      </w:r>
      <w:r w:rsidR="004E3D79" w:rsidRPr="00FF219A">
        <w:rPr>
          <w:rFonts w:ascii="Arial" w:hAnsi="Arial" w:cs="Arial"/>
          <w:sz w:val="24"/>
          <w:szCs w:val="24"/>
        </w:rPr>
        <w:t xml:space="preserve"> (Artículo 64 del R.O.I.)</w:t>
      </w:r>
    </w:p>
    <w:p w:rsidR="008E6D89" w:rsidRPr="00FF219A" w:rsidRDefault="00671376" w:rsidP="00671376">
      <w:pPr>
        <w:jc w:val="both"/>
        <w:rPr>
          <w:rFonts w:ascii="Arial" w:hAnsi="Arial" w:cs="Arial"/>
          <w:sz w:val="24"/>
          <w:szCs w:val="24"/>
        </w:rPr>
      </w:pPr>
      <w:r w:rsidRPr="00FF219A">
        <w:rPr>
          <w:rFonts w:ascii="Arial" w:hAnsi="Arial" w:cs="Arial"/>
          <w:sz w:val="24"/>
          <w:szCs w:val="24"/>
        </w:rPr>
        <w:t>b</w:t>
      </w:r>
      <w:r w:rsidR="008E6D89" w:rsidRPr="00FF219A">
        <w:rPr>
          <w:rFonts w:ascii="Arial" w:hAnsi="Arial" w:cs="Arial"/>
          <w:sz w:val="24"/>
          <w:szCs w:val="24"/>
        </w:rPr>
        <w:t>) P</w:t>
      </w:r>
      <w:r w:rsidR="00280612" w:rsidRPr="00FF219A">
        <w:rPr>
          <w:rFonts w:ascii="Arial" w:hAnsi="Arial" w:cs="Arial"/>
          <w:sz w:val="24"/>
          <w:szCs w:val="24"/>
        </w:rPr>
        <w:t xml:space="preserve">ara asistir al Instituto Guatemalteco de Seguridad Social, </w:t>
      </w:r>
      <w:r w:rsidR="004E3D79" w:rsidRPr="00FF219A">
        <w:rPr>
          <w:rFonts w:ascii="Arial" w:hAnsi="Arial" w:cs="Arial"/>
          <w:sz w:val="24"/>
          <w:szCs w:val="24"/>
        </w:rPr>
        <w:t xml:space="preserve">-IGSS- </w:t>
      </w:r>
      <w:r w:rsidR="00280612" w:rsidRPr="00FF219A">
        <w:rPr>
          <w:rFonts w:ascii="Arial" w:hAnsi="Arial" w:cs="Arial"/>
          <w:sz w:val="24"/>
          <w:szCs w:val="24"/>
        </w:rPr>
        <w:t>el tiempo que sea indispensable</w:t>
      </w:r>
      <w:r w:rsidRPr="00FF219A">
        <w:rPr>
          <w:rFonts w:ascii="Arial" w:hAnsi="Arial" w:cs="Arial"/>
          <w:sz w:val="24"/>
          <w:szCs w:val="24"/>
        </w:rPr>
        <w:t>,</w:t>
      </w:r>
      <w:r w:rsidR="00280612" w:rsidRPr="00FF219A">
        <w:rPr>
          <w:rFonts w:ascii="Arial" w:hAnsi="Arial" w:cs="Arial"/>
          <w:sz w:val="24"/>
          <w:szCs w:val="24"/>
        </w:rPr>
        <w:t xml:space="preserve"> para lo cual deberá prestar constancia de la hora de ingreso y egreso de la consulta</w:t>
      </w:r>
      <w:r w:rsidRPr="00FF219A">
        <w:rPr>
          <w:rFonts w:ascii="Arial" w:hAnsi="Arial" w:cs="Arial"/>
          <w:sz w:val="24"/>
          <w:szCs w:val="24"/>
        </w:rPr>
        <w:t>,</w:t>
      </w:r>
      <w:r w:rsidR="008E6D89" w:rsidRPr="00FF219A">
        <w:rPr>
          <w:rFonts w:ascii="Arial" w:hAnsi="Arial" w:cs="Arial"/>
          <w:sz w:val="24"/>
          <w:szCs w:val="24"/>
        </w:rPr>
        <w:t xml:space="preserve"> como también la presentación del formulario respectivo.</w:t>
      </w:r>
      <w:r w:rsidR="004E3D79" w:rsidRPr="00FF219A">
        <w:rPr>
          <w:rFonts w:ascii="Arial" w:hAnsi="Arial" w:cs="Arial"/>
          <w:sz w:val="24"/>
          <w:szCs w:val="24"/>
        </w:rPr>
        <w:t xml:space="preserve"> (Artículo 64 del R.O.I.)</w:t>
      </w:r>
      <w:r w:rsidR="008E6D89" w:rsidRPr="00FF219A">
        <w:rPr>
          <w:rFonts w:ascii="Arial" w:hAnsi="Arial" w:cs="Arial"/>
          <w:sz w:val="24"/>
          <w:szCs w:val="24"/>
        </w:rPr>
        <w:t xml:space="preserve"> </w:t>
      </w:r>
    </w:p>
    <w:p w:rsidR="00671376" w:rsidRPr="00FF219A" w:rsidRDefault="00671376" w:rsidP="00671376">
      <w:pPr>
        <w:jc w:val="both"/>
        <w:rPr>
          <w:rFonts w:ascii="Arial" w:hAnsi="Arial" w:cs="Arial"/>
          <w:sz w:val="24"/>
          <w:szCs w:val="24"/>
        </w:rPr>
      </w:pPr>
      <w:r w:rsidRPr="00FF219A">
        <w:rPr>
          <w:rFonts w:ascii="Arial" w:hAnsi="Arial" w:cs="Arial"/>
          <w:b/>
          <w:sz w:val="24"/>
          <w:szCs w:val="24"/>
        </w:rPr>
        <w:t>Artículo 1</w:t>
      </w:r>
      <w:r w:rsidR="00942027" w:rsidRPr="00FF219A">
        <w:rPr>
          <w:rFonts w:ascii="Arial" w:hAnsi="Arial" w:cs="Arial"/>
          <w:b/>
          <w:sz w:val="24"/>
          <w:szCs w:val="24"/>
        </w:rPr>
        <w:t>2</w:t>
      </w:r>
      <w:r w:rsidRPr="00FF219A">
        <w:rPr>
          <w:rFonts w:ascii="Arial" w:hAnsi="Arial" w:cs="Arial"/>
          <w:b/>
          <w:sz w:val="24"/>
          <w:szCs w:val="24"/>
        </w:rPr>
        <w:t>. Ausencias no justificadas.</w:t>
      </w:r>
    </w:p>
    <w:p w:rsidR="00671376" w:rsidRPr="00FF219A" w:rsidRDefault="00671376" w:rsidP="00671376">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rPr>
        <w:t>Se consideran causas no justificadas de inasistencia a las labores en los siguientes casos:</w:t>
      </w:r>
    </w:p>
    <w:p w:rsidR="00671376" w:rsidRPr="00FF219A" w:rsidRDefault="00671376" w:rsidP="00671376">
      <w:pPr>
        <w:autoSpaceDE w:val="0"/>
        <w:autoSpaceDN w:val="0"/>
        <w:adjustRightInd w:val="0"/>
        <w:spacing w:after="0" w:line="240" w:lineRule="auto"/>
        <w:jc w:val="both"/>
        <w:rPr>
          <w:rFonts w:ascii="Arial" w:hAnsi="Arial" w:cs="Arial"/>
          <w:sz w:val="24"/>
          <w:szCs w:val="24"/>
        </w:rPr>
      </w:pPr>
    </w:p>
    <w:p w:rsidR="00671376" w:rsidRPr="00FF219A" w:rsidRDefault="00671376" w:rsidP="00671376">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rPr>
        <w:t>a) Cuando la causal de inasistencia sea por enfermedad y el trabajador no presente certificación médica.</w:t>
      </w:r>
    </w:p>
    <w:p w:rsidR="00671376" w:rsidRPr="00FF219A" w:rsidRDefault="00671376" w:rsidP="00671376">
      <w:pPr>
        <w:autoSpaceDE w:val="0"/>
        <w:autoSpaceDN w:val="0"/>
        <w:adjustRightInd w:val="0"/>
        <w:spacing w:after="0" w:line="240" w:lineRule="auto"/>
        <w:jc w:val="both"/>
        <w:rPr>
          <w:rFonts w:ascii="Arial" w:hAnsi="Arial" w:cs="Arial"/>
          <w:sz w:val="24"/>
          <w:szCs w:val="24"/>
        </w:rPr>
      </w:pPr>
    </w:p>
    <w:p w:rsidR="00671376" w:rsidRPr="00FF219A" w:rsidRDefault="00671376" w:rsidP="00671376">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rPr>
        <w:t>b) Por cualquier otra causa en que el trabajador no presente documento que acredite fehacientemente a juicio del Jefe inmediato la inasistencia.</w:t>
      </w:r>
    </w:p>
    <w:p w:rsidR="00671376" w:rsidRPr="00FF219A" w:rsidRDefault="00671376" w:rsidP="00671376">
      <w:pPr>
        <w:autoSpaceDE w:val="0"/>
        <w:autoSpaceDN w:val="0"/>
        <w:adjustRightInd w:val="0"/>
        <w:spacing w:after="0" w:line="240" w:lineRule="auto"/>
        <w:jc w:val="both"/>
        <w:rPr>
          <w:rFonts w:ascii="Arial" w:hAnsi="Arial" w:cs="Arial"/>
          <w:sz w:val="24"/>
          <w:szCs w:val="24"/>
        </w:rPr>
      </w:pPr>
    </w:p>
    <w:p w:rsidR="00671376" w:rsidRPr="00FF219A" w:rsidRDefault="00671376" w:rsidP="00671376">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rPr>
        <w:t>c) Cuando el trabajador deje de asistir al trabajo sin la licencia respectiva o sin causa justificada, durante dos días laborales completos y consecutivos o durante seis medios días laborales en un mismo mes calendario.</w:t>
      </w:r>
    </w:p>
    <w:p w:rsidR="00671376" w:rsidRPr="00FF219A" w:rsidRDefault="00671376" w:rsidP="00671376">
      <w:pPr>
        <w:autoSpaceDE w:val="0"/>
        <w:autoSpaceDN w:val="0"/>
        <w:adjustRightInd w:val="0"/>
        <w:spacing w:after="0" w:line="240" w:lineRule="auto"/>
        <w:jc w:val="both"/>
        <w:rPr>
          <w:rFonts w:ascii="Arial" w:hAnsi="Arial" w:cs="Arial"/>
          <w:sz w:val="24"/>
          <w:szCs w:val="24"/>
        </w:rPr>
      </w:pPr>
    </w:p>
    <w:p w:rsidR="00671376" w:rsidRPr="00FF219A" w:rsidRDefault="00671376" w:rsidP="00671376">
      <w:pPr>
        <w:spacing w:after="0"/>
        <w:jc w:val="both"/>
        <w:rPr>
          <w:rFonts w:ascii="Arial" w:hAnsi="Arial" w:cs="Arial"/>
          <w:sz w:val="24"/>
          <w:szCs w:val="24"/>
        </w:rPr>
      </w:pPr>
    </w:p>
    <w:p w:rsidR="00671376" w:rsidRPr="00FF219A" w:rsidRDefault="00671376" w:rsidP="00671376">
      <w:pPr>
        <w:spacing w:after="0"/>
        <w:jc w:val="both"/>
        <w:rPr>
          <w:rFonts w:ascii="Arial" w:hAnsi="Arial" w:cs="Arial"/>
          <w:sz w:val="24"/>
          <w:szCs w:val="24"/>
        </w:rPr>
      </w:pPr>
      <w:r w:rsidRPr="00FF219A">
        <w:rPr>
          <w:rFonts w:ascii="Arial" w:hAnsi="Arial" w:cs="Arial"/>
          <w:b/>
          <w:sz w:val="24"/>
          <w:szCs w:val="24"/>
        </w:rPr>
        <w:t>Artículo 1</w:t>
      </w:r>
      <w:r w:rsidR="00942027" w:rsidRPr="00FF219A">
        <w:rPr>
          <w:rFonts w:ascii="Arial" w:hAnsi="Arial" w:cs="Arial"/>
          <w:b/>
          <w:sz w:val="24"/>
          <w:szCs w:val="24"/>
        </w:rPr>
        <w:t>3</w:t>
      </w:r>
      <w:r w:rsidRPr="00FF219A">
        <w:rPr>
          <w:rFonts w:ascii="Arial" w:hAnsi="Arial" w:cs="Arial"/>
          <w:b/>
          <w:sz w:val="24"/>
          <w:szCs w:val="24"/>
        </w:rPr>
        <w:t xml:space="preserve">. Consecuencias de Ausencias no Justificadas. </w:t>
      </w:r>
      <w:r w:rsidRPr="00FF219A">
        <w:rPr>
          <w:rFonts w:ascii="Arial" w:hAnsi="Arial" w:cs="Arial"/>
          <w:sz w:val="24"/>
          <w:szCs w:val="24"/>
        </w:rPr>
        <w:t>Se indica que las ausencias no justificadas resu</w:t>
      </w:r>
      <w:r w:rsidR="004E3D79" w:rsidRPr="00FF219A">
        <w:rPr>
          <w:rFonts w:ascii="Arial" w:hAnsi="Arial" w:cs="Arial"/>
          <w:sz w:val="24"/>
          <w:szCs w:val="24"/>
        </w:rPr>
        <w:t>ltará</w:t>
      </w:r>
      <w:r w:rsidRPr="00FF219A">
        <w:rPr>
          <w:rFonts w:ascii="Arial" w:hAnsi="Arial" w:cs="Arial"/>
          <w:sz w:val="24"/>
          <w:szCs w:val="24"/>
        </w:rPr>
        <w:t>n en sanciones disciplinarias, como advertencias, llamadas de atención verbal, escrita, descuentos de día o incluso la terminación de la relación laboral en casos graves y reiterados, con fundamento</w:t>
      </w:r>
      <w:r>
        <w:rPr>
          <w:rFonts w:ascii="Arial" w:hAnsi="Arial" w:cs="Arial"/>
          <w:sz w:val="24"/>
          <w:szCs w:val="24"/>
        </w:rPr>
        <w:t xml:space="preserve"> </w:t>
      </w:r>
      <w:r w:rsidRPr="00FF219A">
        <w:rPr>
          <w:rFonts w:ascii="Arial" w:hAnsi="Arial" w:cs="Arial"/>
          <w:sz w:val="24"/>
          <w:szCs w:val="24"/>
        </w:rPr>
        <w:lastRenderedPageBreak/>
        <w:t>en lo establecido en el Reglamento Orgánico Interno</w:t>
      </w:r>
      <w:r w:rsidR="004E3D79" w:rsidRPr="00FF219A">
        <w:rPr>
          <w:rFonts w:ascii="Arial" w:hAnsi="Arial" w:cs="Arial"/>
          <w:sz w:val="24"/>
          <w:szCs w:val="24"/>
        </w:rPr>
        <w:t xml:space="preserve"> del CONADI</w:t>
      </w:r>
      <w:r w:rsidRPr="00FF219A">
        <w:rPr>
          <w:rFonts w:ascii="Arial" w:hAnsi="Arial" w:cs="Arial"/>
          <w:sz w:val="24"/>
          <w:szCs w:val="24"/>
        </w:rPr>
        <w:t xml:space="preserve"> en el Artículo 68. Sanciones</w:t>
      </w:r>
    </w:p>
    <w:tbl>
      <w:tblPr>
        <w:tblStyle w:val="Tablaconcuadrcula"/>
        <w:tblW w:w="0" w:type="auto"/>
        <w:tblLook w:val="04A0" w:firstRow="1" w:lastRow="0" w:firstColumn="1" w:lastColumn="0" w:noHBand="0" w:noVBand="1"/>
      </w:tblPr>
      <w:tblGrid>
        <w:gridCol w:w="790"/>
        <w:gridCol w:w="3249"/>
        <w:gridCol w:w="5015"/>
      </w:tblGrid>
      <w:tr w:rsidR="00F55C26" w:rsidRPr="001B588C" w:rsidTr="00AE3220">
        <w:tc>
          <w:tcPr>
            <w:tcW w:w="9054" w:type="dxa"/>
            <w:gridSpan w:val="3"/>
          </w:tcPr>
          <w:p w:rsidR="00F55C26" w:rsidRPr="001B588C" w:rsidRDefault="00F55C26" w:rsidP="00AE3220">
            <w:pPr>
              <w:jc w:val="center"/>
              <w:rPr>
                <w:rFonts w:ascii="Arial" w:hAnsi="Arial" w:cs="Arial"/>
                <w:b/>
                <w:sz w:val="24"/>
                <w:szCs w:val="24"/>
              </w:rPr>
            </w:pPr>
            <w:r>
              <w:rPr>
                <w:rFonts w:ascii="Arial" w:hAnsi="Arial" w:cs="Arial"/>
                <w:b/>
                <w:sz w:val="24"/>
                <w:szCs w:val="24"/>
              </w:rPr>
              <w:t xml:space="preserve">PROCESO DE </w:t>
            </w:r>
            <w:r w:rsidRPr="001B588C">
              <w:rPr>
                <w:rFonts w:ascii="Arial" w:hAnsi="Arial" w:cs="Arial"/>
                <w:b/>
                <w:sz w:val="24"/>
                <w:szCs w:val="24"/>
              </w:rPr>
              <w:t xml:space="preserve"> CONTROL </w:t>
            </w:r>
            <w:r>
              <w:rPr>
                <w:rFonts w:ascii="Arial" w:hAnsi="Arial" w:cs="Arial"/>
                <w:b/>
                <w:sz w:val="24"/>
                <w:szCs w:val="24"/>
              </w:rPr>
              <w:t xml:space="preserve">DE </w:t>
            </w:r>
            <w:r w:rsidRPr="001B588C">
              <w:rPr>
                <w:rFonts w:ascii="Arial" w:hAnsi="Arial" w:cs="Arial"/>
                <w:b/>
                <w:sz w:val="24"/>
                <w:szCs w:val="24"/>
              </w:rPr>
              <w:t>ASISTENCIA DE PERSONAL</w:t>
            </w:r>
          </w:p>
        </w:tc>
      </w:tr>
      <w:tr w:rsidR="00F55C26" w:rsidRPr="001B588C" w:rsidTr="00AE3220">
        <w:tc>
          <w:tcPr>
            <w:tcW w:w="790" w:type="dxa"/>
          </w:tcPr>
          <w:p w:rsidR="00F55C26" w:rsidRPr="001B588C" w:rsidRDefault="00F55C26" w:rsidP="00AE3220">
            <w:pPr>
              <w:jc w:val="both"/>
              <w:rPr>
                <w:rFonts w:ascii="Arial" w:hAnsi="Arial" w:cs="Arial"/>
                <w:b/>
                <w:sz w:val="24"/>
                <w:szCs w:val="24"/>
              </w:rPr>
            </w:pPr>
            <w:r w:rsidRPr="001B588C">
              <w:rPr>
                <w:rFonts w:ascii="Arial" w:hAnsi="Arial" w:cs="Arial"/>
                <w:b/>
                <w:sz w:val="24"/>
                <w:szCs w:val="24"/>
              </w:rPr>
              <w:t xml:space="preserve">Paso </w:t>
            </w:r>
          </w:p>
        </w:tc>
        <w:tc>
          <w:tcPr>
            <w:tcW w:w="3249" w:type="dxa"/>
          </w:tcPr>
          <w:p w:rsidR="00F55C26" w:rsidRPr="001B588C" w:rsidRDefault="00F55C26" w:rsidP="00AE3220">
            <w:pPr>
              <w:jc w:val="both"/>
              <w:rPr>
                <w:rFonts w:ascii="Arial" w:hAnsi="Arial" w:cs="Arial"/>
                <w:b/>
                <w:sz w:val="24"/>
                <w:szCs w:val="24"/>
              </w:rPr>
            </w:pPr>
            <w:r w:rsidRPr="001B588C">
              <w:rPr>
                <w:rFonts w:ascii="Arial" w:hAnsi="Arial" w:cs="Arial"/>
                <w:b/>
                <w:sz w:val="24"/>
                <w:szCs w:val="24"/>
              </w:rPr>
              <w:t>RESPONSABLE</w:t>
            </w:r>
          </w:p>
        </w:tc>
        <w:tc>
          <w:tcPr>
            <w:tcW w:w="5015" w:type="dxa"/>
          </w:tcPr>
          <w:p w:rsidR="00F55C26" w:rsidRPr="001B588C" w:rsidRDefault="00F55C26" w:rsidP="00AE3220">
            <w:pPr>
              <w:jc w:val="both"/>
              <w:rPr>
                <w:rFonts w:ascii="Arial" w:hAnsi="Arial" w:cs="Arial"/>
                <w:b/>
                <w:sz w:val="24"/>
                <w:szCs w:val="24"/>
              </w:rPr>
            </w:pPr>
            <w:r w:rsidRPr="001B588C">
              <w:rPr>
                <w:rFonts w:ascii="Arial" w:hAnsi="Arial" w:cs="Arial"/>
                <w:b/>
                <w:sz w:val="24"/>
                <w:szCs w:val="24"/>
              </w:rPr>
              <w:t>ACTIVIDAD</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1</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Trabajador de</w:t>
            </w:r>
            <w:r w:rsidR="004E3D79" w:rsidRPr="00FF219A">
              <w:rPr>
                <w:rFonts w:ascii="Arial" w:hAnsi="Arial" w:cs="Arial"/>
                <w:sz w:val="24"/>
                <w:szCs w:val="24"/>
              </w:rPr>
              <w:t>l</w:t>
            </w:r>
            <w:r w:rsidRPr="00FF219A">
              <w:rPr>
                <w:rFonts w:ascii="Arial" w:hAnsi="Arial" w:cs="Arial"/>
                <w:sz w:val="24"/>
                <w:szCs w:val="24"/>
              </w:rPr>
              <w:t xml:space="preserve"> CONADI</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Registra su asistencia durante su jornada laboral</w:t>
            </w:r>
            <w:r w:rsidR="00E15178" w:rsidRPr="00FF219A">
              <w:rPr>
                <w:rFonts w:ascii="Arial" w:hAnsi="Arial" w:cs="Arial"/>
                <w:sz w:val="24"/>
                <w:szCs w:val="24"/>
              </w:rPr>
              <w:t xml:space="preserve"> en la forma siguiente:</w:t>
            </w:r>
          </w:p>
          <w:p w:rsidR="00F55C26" w:rsidRPr="00FF219A" w:rsidRDefault="00F55C26" w:rsidP="00F55C26">
            <w:pPr>
              <w:pStyle w:val="Prrafodelista"/>
              <w:numPr>
                <w:ilvl w:val="0"/>
                <w:numId w:val="4"/>
              </w:numPr>
              <w:jc w:val="both"/>
              <w:rPr>
                <w:rFonts w:ascii="Arial" w:hAnsi="Arial" w:cs="Arial"/>
                <w:sz w:val="24"/>
                <w:szCs w:val="24"/>
              </w:rPr>
            </w:pPr>
            <w:r w:rsidRPr="00FF219A">
              <w:rPr>
                <w:rFonts w:ascii="Arial" w:hAnsi="Arial" w:cs="Arial"/>
                <w:sz w:val="24"/>
                <w:szCs w:val="24"/>
              </w:rPr>
              <w:t>Al inicio de su jornada laboral cuando se presenta a sus labores</w:t>
            </w:r>
            <w:r w:rsidR="00E15178" w:rsidRPr="00FF219A">
              <w:rPr>
                <w:rFonts w:ascii="Arial" w:hAnsi="Arial" w:cs="Arial"/>
                <w:sz w:val="24"/>
                <w:szCs w:val="24"/>
              </w:rPr>
              <w:t>.</w:t>
            </w:r>
          </w:p>
          <w:p w:rsidR="00F55C26" w:rsidRPr="00FF219A" w:rsidRDefault="00F55C26" w:rsidP="00F55C26">
            <w:pPr>
              <w:pStyle w:val="Prrafodelista"/>
              <w:numPr>
                <w:ilvl w:val="0"/>
                <w:numId w:val="4"/>
              </w:numPr>
              <w:jc w:val="both"/>
              <w:rPr>
                <w:rFonts w:ascii="Arial" w:hAnsi="Arial" w:cs="Arial"/>
                <w:sz w:val="24"/>
                <w:szCs w:val="24"/>
              </w:rPr>
            </w:pPr>
            <w:r w:rsidRPr="00FF219A">
              <w:rPr>
                <w:rFonts w:ascii="Arial" w:hAnsi="Arial" w:cs="Arial"/>
                <w:sz w:val="24"/>
                <w:szCs w:val="24"/>
              </w:rPr>
              <w:t>Cuando inicia su periodo de almuerzo</w:t>
            </w:r>
            <w:r w:rsidR="00E15178" w:rsidRPr="00FF219A">
              <w:rPr>
                <w:rFonts w:ascii="Arial" w:hAnsi="Arial" w:cs="Arial"/>
                <w:sz w:val="24"/>
                <w:szCs w:val="24"/>
              </w:rPr>
              <w:t>.</w:t>
            </w:r>
          </w:p>
          <w:p w:rsidR="00F55C26" w:rsidRPr="00FF219A" w:rsidRDefault="00F55C26" w:rsidP="00F55C26">
            <w:pPr>
              <w:pStyle w:val="Prrafodelista"/>
              <w:numPr>
                <w:ilvl w:val="0"/>
                <w:numId w:val="4"/>
              </w:numPr>
              <w:jc w:val="both"/>
              <w:rPr>
                <w:rFonts w:ascii="Arial" w:hAnsi="Arial" w:cs="Arial"/>
                <w:sz w:val="24"/>
                <w:szCs w:val="24"/>
              </w:rPr>
            </w:pPr>
            <w:r w:rsidRPr="00FF219A">
              <w:rPr>
                <w:rFonts w:ascii="Arial" w:hAnsi="Arial" w:cs="Arial"/>
                <w:sz w:val="24"/>
                <w:szCs w:val="24"/>
              </w:rPr>
              <w:t>Cuando finaliza su periodo de almuerzo</w:t>
            </w:r>
            <w:r w:rsidR="00E15178" w:rsidRPr="00FF219A">
              <w:rPr>
                <w:rFonts w:ascii="Arial" w:hAnsi="Arial" w:cs="Arial"/>
                <w:sz w:val="24"/>
                <w:szCs w:val="24"/>
              </w:rPr>
              <w:t>.</w:t>
            </w:r>
          </w:p>
          <w:p w:rsidR="00F55C26" w:rsidRPr="00FF219A" w:rsidRDefault="00F55C26" w:rsidP="00F55C26">
            <w:pPr>
              <w:pStyle w:val="Prrafodelista"/>
              <w:numPr>
                <w:ilvl w:val="0"/>
                <w:numId w:val="4"/>
              </w:numPr>
              <w:jc w:val="both"/>
              <w:rPr>
                <w:rFonts w:ascii="Arial" w:hAnsi="Arial" w:cs="Arial"/>
                <w:sz w:val="24"/>
                <w:szCs w:val="24"/>
              </w:rPr>
            </w:pPr>
            <w:r w:rsidRPr="00FF219A">
              <w:rPr>
                <w:rFonts w:ascii="Arial" w:hAnsi="Arial" w:cs="Arial"/>
                <w:sz w:val="24"/>
                <w:szCs w:val="24"/>
              </w:rPr>
              <w:t>Al finalizar su jornada de trabajo</w:t>
            </w:r>
            <w:r w:rsidR="00E15178" w:rsidRPr="00FF219A">
              <w:rPr>
                <w:rFonts w:ascii="Arial" w:hAnsi="Arial" w:cs="Arial"/>
                <w:sz w:val="24"/>
                <w:szCs w:val="24"/>
              </w:rPr>
              <w:t>.</w:t>
            </w:r>
          </w:p>
          <w:p w:rsidR="00F55C26" w:rsidRPr="00FF219A" w:rsidRDefault="00F55C26" w:rsidP="00AE3220">
            <w:pPr>
              <w:jc w:val="both"/>
              <w:rPr>
                <w:rFonts w:ascii="Arial" w:hAnsi="Arial" w:cs="Arial"/>
                <w:sz w:val="24"/>
                <w:szCs w:val="24"/>
              </w:rPr>
            </w:pPr>
          </w:p>
          <w:p w:rsidR="00F55C26" w:rsidRPr="00FF219A" w:rsidRDefault="00F55C26" w:rsidP="00AE3220">
            <w:pPr>
              <w:jc w:val="both"/>
              <w:rPr>
                <w:rFonts w:ascii="Arial" w:hAnsi="Arial" w:cs="Arial"/>
                <w:sz w:val="24"/>
                <w:szCs w:val="24"/>
              </w:rPr>
            </w:pPr>
            <w:r w:rsidRPr="00FF219A">
              <w:rPr>
                <w:rFonts w:ascii="Arial" w:hAnsi="Arial" w:cs="Arial"/>
                <w:sz w:val="24"/>
                <w:szCs w:val="24"/>
              </w:rPr>
              <w:t>En lo casos en los cuales el reloj de marcaje presente desperfectos de c</w:t>
            </w:r>
            <w:r w:rsidR="00E15178" w:rsidRPr="00FF219A">
              <w:rPr>
                <w:rFonts w:ascii="Arial" w:hAnsi="Arial" w:cs="Arial"/>
                <w:sz w:val="24"/>
                <w:szCs w:val="24"/>
              </w:rPr>
              <w:t>onfiguración o falta de energía, se deberá proceder a</w:t>
            </w:r>
            <w:r w:rsidRPr="00FF219A">
              <w:rPr>
                <w:rFonts w:ascii="Arial" w:hAnsi="Arial" w:cs="Arial"/>
                <w:sz w:val="24"/>
                <w:szCs w:val="24"/>
              </w:rPr>
              <w:t xml:space="preserve">l registro </w:t>
            </w:r>
            <w:r w:rsidR="00E15178" w:rsidRPr="00FF219A">
              <w:rPr>
                <w:rFonts w:ascii="Arial" w:hAnsi="Arial" w:cs="Arial"/>
                <w:sz w:val="24"/>
                <w:szCs w:val="24"/>
              </w:rPr>
              <w:t>par</w:t>
            </w:r>
            <w:r w:rsidRPr="00FF219A">
              <w:rPr>
                <w:rFonts w:ascii="Arial" w:hAnsi="Arial" w:cs="Arial"/>
                <w:sz w:val="24"/>
                <w:szCs w:val="24"/>
              </w:rPr>
              <w:t>a realizar un control de manera escrita autorizado por el jefe inmediato</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2</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Director de Recursos Humanos</w:t>
            </w:r>
          </w:p>
        </w:tc>
        <w:tc>
          <w:tcPr>
            <w:tcW w:w="5015" w:type="dxa"/>
          </w:tcPr>
          <w:p w:rsidR="00F55C26" w:rsidRPr="00FF219A" w:rsidRDefault="00F55C26" w:rsidP="00E15178">
            <w:pPr>
              <w:jc w:val="both"/>
              <w:rPr>
                <w:rFonts w:ascii="Arial" w:hAnsi="Arial" w:cs="Arial"/>
                <w:sz w:val="24"/>
                <w:szCs w:val="24"/>
              </w:rPr>
            </w:pPr>
            <w:r w:rsidRPr="00FF219A">
              <w:rPr>
                <w:rFonts w:ascii="Arial" w:hAnsi="Arial" w:cs="Arial"/>
                <w:sz w:val="24"/>
                <w:szCs w:val="24"/>
              </w:rPr>
              <w:t xml:space="preserve">Descargar </w:t>
            </w:r>
            <w:r w:rsidR="00E15178" w:rsidRPr="00FF219A">
              <w:rPr>
                <w:rFonts w:ascii="Arial" w:hAnsi="Arial" w:cs="Arial"/>
                <w:sz w:val="24"/>
                <w:szCs w:val="24"/>
              </w:rPr>
              <w:t>periódicamente</w:t>
            </w:r>
            <w:r w:rsidRPr="00FF219A">
              <w:rPr>
                <w:rFonts w:ascii="Arial" w:hAnsi="Arial" w:cs="Arial"/>
                <w:sz w:val="24"/>
                <w:szCs w:val="24"/>
              </w:rPr>
              <w:t xml:space="preserve"> la información almacenada en el software del reloj biométrico</w:t>
            </w:r>
            <w:r w:rsidR="00100B72" w:rsidRPr="00FF219A">
              <w:rPr>
                <w:rFonts w:ascii="Arial" w:hAnsi="Arial" w:cs="Arial"/>
                <w:sz w:val="24"/>
                <w:szCs w:val="24"/>
              </w:rPr>
              <w:t>.</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3</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Técnico de </w:t>
            </w:r>
            <w:r w:rsidR="000134CE" w:rsidRPr="00FF219A">
              <w:rPr>
                <w:rFonts w:ascii="Arial" w:hAnsi="Arial" w:cs="Arial"/>
                <w:sz w:val="24"/>
                <w:szCs w:val="24"/>
              </w:rPr>
              <w:t>nómina</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Verificar la información descargada del software del reloj biométrico para determinar que los colaboradores han cumplido o incumplido a la normativa de asistencia</w:t>
            </w:r>
            <w:r w:rsidR="00100B72" w:rsidRPr="00FF219A">
              <w:rPr>
                <w:rFonts w:ascii="Arial" w:hAnsi="Arial" w:cs="Arial"/>
                <w:sz w:val="24"/>
                <w:szCs w:val="24"/>
              </w:rPr>
              <w:t xml:space="preserve"> y marcaje</w:t>
            </w:r>
            <w:r w:rsidR="003E6DD0" w:rsidRPr="00FF219A">
              <w:rPr>
                <w:rFonts w:ascii="Arial" w:hAnsi="Arial" w:cs="Arial"/>
                <w:sz w:val="24"/>
                <w:szCs w:val="24"/>
              </w:rPr>
              <w:t>.</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4</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Trabajadores de</w:t>
            </w:r>
            <w:r w:rsidR="004E3D79" w:rsidRPr="00FF219A">
              <w:rPr>
                <w:rFonts w:ascii="Arial" w:hAnsi="Arial" w:cs="Arial"/>
                <w:sz w:val="24"/>
                <w:szCs w:val="24"/>
              </w:rPr>
              <w:t>l</w:t>
            </w:r>
            <w:r w:rsidRPr="00FF219A">
              <w:rPr>
                <w:rFonts w:ascii="Arial" w:hAnsi="Arial" w:cs="Arial"/>
                <w:sz w:val="24"/>
                <w:szCs w:val="24"/>
              </w:rPr>
              <w:t xml:space="preserve"> CONADI</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Deberán trasladar sus formularios debidamente aprobados </w:t>
            </w:r>
          </w:p>
          <w:p w:rsidR="00F55C26" w:rsidRPr="00FF219A" w:rsidRDefault="00F55C26" w:rsidP="00F55C26">
            <w:pPr>
              <w:pStyle w:val="Prrafodelista"/>
              <w:numPr>
                <w:ilvl w:val="0"/>
                <w:numId w:val="5"/>
              </w:numPr>
              <w:jc w:val="both"/>
              <w:rPr>
                <w:rFonts w:ascii="Arial" w:hAnsi="Arial" w:cs="Arial"/>
                <w:sz w:val="24"/>
                <w:szCs w:val="24"/>
              </w:rPr>
            </w:pPr>
            <w:r w:rsidRPr="00FF219A">
              <w:rPr>
                <w:rFonts w:ascii="Arial" w:hAnsi="Arial" w:cs="Arial"/>
                <w:sz w:val="24"/>
                <w:szCs w:val="24"/>
              </w:rPr>
              <w:t>Si es por horas a más tardar a las 16:30 del mismo día</w:t>
            </w:r>
          </w:p>
          <w:p w:rsidR="00F55C26" w:rsidRPr="00FF219A" w:rsidRDefault="00F55C26" w:rsidP="004051EB">
            <w:pPr>
              <w:pStyle w:val="Prrafodelista"/>
              <w:numPr>
                <w:ilvl w:val="0"/>
                <w:numId w:val="5"/>
              </w:numPr>
              <w:jc w:val="both"/>
              <w:rPr>
                <w:rFonts w:ascii="Arial" w:hAnsi="Arial" w:cs="Arial"/>
                <w:sz w:val="24"/>
                <w:szCs w:val="24"/>
              </w:rPr>
            </w:pPr>
            <w:r w:rsidRPr="00FF219A">
              <w:rPr>
                <w:rFonts w:ascii="Arial" w:hAnsi="Arial" w:cs="Arial"/>
                <w:sz w:val="24"/>
                <w:szCs w:val="24"/>
              </w:rPr>
              <w:t>Si es por día(s) entregarlo</w:t>
            </w:r>
            <w:r w:rsidR="004051EB" w:rsidRPr="00FF219A">
              <w:rPr>
                <w:rFonts w:ascii="Arial" w:hAnsi="Arial" w:cs="Arial"/>
                <w:sz w:val="24"/>
                <w:szCs w:val="24"/>
              </w:rPr>
              <w:t xml:space="preserve"> con al menos</w:t>
            </w:r>
            <w:r w:rsidRPr="00FF219A">
              <w:rPr>
                <w:rFonts w:ascii="Arial" w:hAnsi="Arial" w:cs="Arial"/>
                <w:sz w:val="24"/>
                <w:szCs w:val="24"/>
              </w:rPr>
              <w:t xml:space="preserve"> </w:t>
            </w:r>
            <w:r w:rsidR="004051EB" w:rsidRPr="00FF219A">
              <w:rPr>
                <w:rFonts w:ascii="Arial" w:hAnsi="Arial" w:cs="Arial"/>
                <w:sz w:val="24"/>
                <w:szCs w:val="24"/>
              </w:rPr>
              <w:t xml:space="preserve">24 horas de antelación salvo </w:t>
            </w:r>
            <w:r w:rsidR="004051EB" w:rsidRPr="00FF219A">
              <w:rPr>
                <w:rFonts w:ascii="Arial" w:hAnsi="Arial" w:cs="Arial"/>
                <w:color w:val="000000" w:themeColor="text1"/>
                <w:sz w:val="24"/>
                <w:szCs w:val="24"/>
              </w:rPr>
              <w:t xml:space="preserve">caso de emergencia donde </w:t>
            </w:r>
            <w:r w:rsidRPr="00FF219A">
              <w:rPr>
                <w:rFonts w:ascii="Arial" w:hAnsi="Arial" w:cs="Arial"/>
                <w:color w:val="000000" w:themeColor="text1"/>
                <w:sz w:val="24"/>
                <w:szCs w:val="24"/>
              </w:rPr>
              <w:t>el jefe inmediato deberá de dar aviso por correo elec</w:t>
            </w:r>
            <w:r w:rsidR="004051EB" w:rsidRPr="00FF219A">
              <w:rPr>
                <w:rFonts w:ascii="Arial" w:hAnsi="Arial" w:cs="Arial"/>
                <w:color w:val="000000" w:themeColor="text1"/>
                <w:sz w:val="24"/>
                <w:szCs w:val="24"/>
              </w:rPr>
              <w:t xml:space="preserve">trónico justificando la ausencia, se presentará el formulario al momento de </w:t>
            </w:r>
            <w:r w:rsidRPr="00FF219A">
              <w:rPr>
                <w:rFonts w:ascii="Arial" w:hAnsi="Arial" w:cs="Arial"/>
                <w:color w:val="000000" w:themeColor="text1"/>
                <w:sz w:val="24"/>
                <w:szCs w:val="24"/>
              </w:rPr>
              <w:t xml:space="preserve"> </w:t>
            </w:r>
            <w:r w:rsidR="004051EB" w:rsidRPr="00FF219A">
              <w:rPr>
                <w:rFonts w:ascii="Arial" w:hAnsi="Arial" w:cs="Arial"/>
                <w:color w:val="000000" w:themeColor="text1"/>
                <w:sz w:val="24"/>
                <w:szCs w:val="24"/>
              </w:rPr>
              <w:t>su reincorporación.</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5</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Técnico de </w:t>
            </w:r>
            <w:r w:rsidR="000134CE" w:rsidRPr="00FF219A">
              <w:rPr>
                <w:rFonts w:ascii="Arial" w:hAnsi="Arial" w:cs="Arial"/>
                <w:sz w:val="24"/>
                <w:szCs w:val="24"/>
              </w:rPr>
              <w:t>nómina</w:t>
            </w:r>
          </w:p>
        </w:tc>
        <w:tc>
          <w:tcPr>
            <w:tcW w:w="5015" w:type="dxa"/>
          </w:tcPr>
          <w:p w:rsidR="00F55C26" w:rsidRPr="00FF219A" w:rsidRDefault="00100B72" w:rsidP="00AE3220">
            <w:pPr>
              <w:jc w:val="both"/>
              <w:rPr>
                <w:rFonts w:ascii="Arial" w:hAnsi="Arial" w:cs="Arial"/>
                <w:sz w:val="24"/>
                <w:szCs w:val="24"/>
              </w:rPr>
            </w:pPr>
            <w:r w:rsidRPr="00FF219A">
              <w:rPr>
                <w:rFonts w:ascii="Arial" w:hAnsi="Arial" w:cs="Arial"/>
                <w:sz w:val="24"/>
                <w:szCs w:val="24"/>
              </w:rPr>
              <w:t>Co</w:t>
            </w:r>
            <w:r w:rsidR="00F55C26" w:rsidRPr="00FF219A">
              <w:rPr>
                <w:rFonts w:ascii="Arial" w:hAnsi="Arial" w:cs="Arial"/>
                <w:sz w:val="24"/>
                <w:szCs w:val="24"/>
              </w:rPr>
              <w:t xml:space="preserve">tejar los formularios físicos con las ausencias marcadas en el reporte de asistencia. Es deber </w:t>
            </w:r>
            <w:r w:rsidR="004E3D79" w:rsidRPr="00FF219A">
              <w:rPr>
                <w:rFonts w:ascii="Arial" w:hAnsi="Arial" w:cs="Arial"/>
                <w:sz w:val="24"/>
                <w:szCs w:val="24"/>
              </w:rPr>
              <w:t>de cada trabajador</w:t>
            </w:r>
            <w:r w:rsidR="00F55C26" w:rsidRPr="00FF219A">
              <w:rPr>
                <w:rFonts w:ascii="Arial" w:hAnsi="Arial" w:cs="Arial"/>
                <w:sz w:val="24"/>
                <w:szCs w:val="24"/>
              </w:rPr>
              <w:t xml:space="preserve"> presentar en tiempo dicha </w:t>
            </w:r>
            <w:r w:rsidR="004051EB" w:rsidRPr="00FF219A">
              <w:rPr>
                <w:rFonts w:ascii="Arial" w:hAnsi="Arial" w:cs="Arial"/>
                <w:sz w:val="24"/>
                <w:szCs w:val="24"/>
              </w:rPr>
              <w:t>constancia</w:t>
            </w:r>
          </w:p>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5.1 Los formularios entregados en los tiempos establecidos en el numeral 4 serán </w:t>
            </w:r>
            <w:r w:rsidRPr="00FF219A">
              <w:rPr>
                <w:rFonts w:ascii="Arial" w:hAnsi="Arial" w:cs="Arial"/>
                <w:sz w:val="24"/>
                <w:szCs w:val="24"/>
              </w:rPr>
              <w:lastRenderedPageBreak/>
              <w:t>aceptados.</w:t>
            </w:r>
          </w:p>
          <w:p w:rsidR="00F55C26" w:rsidRPr="00FF219A" w:rsidRDefault="00F55C26" w:rsidP="003E6DD0">
            <w:pPr>
              <w:jc w:val="both"/>
              <w:rPr>
                <w:rFonts w:ascii="Arial" w:hAnsi="Arial" w:cs="Arial"/>
                <w:sz w:val="24"/>
                <w:szCs w:val="24"/>
              </w:rPr>
            </w:pPr>
            <w:r w:rsidRPr="00FF219A">
              <w:rPr>
                <w:rFonts w:ascii="Arial" w:hAnsi="Arial" w:cs="Arial"/>
                <w:sz w:val="24"/>
                <w:szCs w:val="24"/>
              </w:rPr>
              <w:t>5.2 Los formularios entregados fuera de los tiempos establecidos en el numeral 4 serán rechazados y se considerará un retraso</w:t>
            </w:r>
            <w:r w:rsidR="004051EB" w:rsidRPr="00FF219A">
              <w:rPr>
                <w:rFonts w:ascii="Arial" w:hAnsi="Arial" w:cs="Arial"/>
                <w:sz w:val="24"/>
                <w:szCs w:val="24"/>
              </w:rPr>
              <w:t xml:space="preserve"> el cual se registrará</w:t>
            </w:r>
            <w:r w:rsidR="00F25EBB" w:rsidRPr="00FF219A">
              <w:rPr>
                <w:rFonts w:ascii="Arial" w:hAnsi="Arial" w:cs="Arial"/>
                <w:sz w:val="24"/>
                <w:szCs w:val="24"/>
              </w:rPr>
              <w:t>,</w:t>
            </w:r>
            <w:r w:rsidRPr="00FF219A">
              <w:rPr>
                <w:rFonts w:ascii="Arial" w:hAnsi="Arial" w:cs="Arial"/>
                <w:sz w:val="24"/>
                <w:szCs w:val="24"/>
              </w:rPr>
              <w:t xml:space="preserve"> </w:t>
            </w:r>
            <w:r w:rsidR="00F25EBB" w:rsidRPr="00FF219A">
              <w:rPr>
                <w:rFonts w:ascii="Arial" w:hAnsi="Arial" w:cs="Arial"/>
                <w:sz w:val="24"/>
                <w:szCs w:val="24"/>
              </w:rPr>
              <w:t>y</w:t>
            </w:r>
            <w:r w:rsidR="003E6DD0" w:rsidRPr="00FF219A">
              <w:rPr>
                <w:rFonts w:ascii="Arial" w:hAnsi="Arial" w:cs="Arial"/>
                <w:sz w:val="24"/>
                <w:szCs w:val="24"/>
              </w:rPr>
              <w:t xml:space="preserve"> se aplicará el proceso para el descuento en la nómina.</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lastRenderedPageBreak/>
              <w:t>6</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Técnico de </w:t>
            </w:r>
            <w:r w:rsidR="000134CE" w:rsidRPr="00FF219A">
              <w:rPr>
                <w:rFonts w:ascii="Arial" w:hAnsi="Arial" w:cs="Arial"/>
                <w:sz w:val="24"/>
                <w:szCs w:val="24"/>
              </w:rPr>
              <w:t>nómina</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Ingresa los datos contenidos en los formularios entregados a tiempo </w:t>
            </w:r>
            <w:r w:rsidRPr="00FF219A">
              <w:rPr>
                <w:rFonts w:ascii="Arial" w:hAnsi="Arial" w:cs="Arial"/>
                <w:color w:val="000000" w:themeColor="text1"/>
                <w:sz w:val="24"/>
                <w:szCs w:val="24"/>
              </w:rPr>
              <w:t xml:space="preserve">justificando el retardo en los marcajes </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7</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Técnico de </w:t>
            </w:r>
            <w:r w:rsidR="000134CE" w:rsidRPr="00FF219A">
              <w:rPr>
                <w:rFonts w:ascii="Arial" w:hAnsi="Arial" w:cs="Arial"/>
                <w:sz w:val="24"/>
                <w:szCs w:val="24"/>
              </w:rPr>
              <w:t>nómina</w:t>
            </w:r>
          </w:p>
        </w:tc>
        <w:tc>
          <w:tcPr>
            <w:tcW w:w="5015" w:type="dxa"/>
          </w:tcPr>
          <w:p w:rsidR="00F55C26" w:rsidRPr="00FF219A" w:rsidRDefault="00F55C26" w:rsidP="003E6DD0">
            <w:pPr>
              <w:jc w:val="both"/>
              <w:rPr>
                <w:rFonts w:ascii="Arial" w:hAnsi="Arial" w:cs="Arial"/>
                <w:sz w:val="24"/>
                <w:szCs w:val="24"/>
              </w:rPr>
            </w:pPr>
            <w:r w:rsidRPr="00FF219A">
              <w:rPr>
                <w:rFonts w:ascii="Arial" w:hAnsi="Arial" w:cs="Arial"/>
                <w:sz w:val="24"/>
                <w:szCs w:val="24"/>
              </w:rPr>
              <w:t xml:space="preserve">Emite el resumen </w:t>
            </w:r>
            <w:r w:rsidR="00270CF1" w:rsidRPr="00FF219A">
              <w:rPr>
                <w:rFonts w:ascii="Arial" w:hAnsi="Arial" w:cs="Arial"/>
                <w:sz w:val="24"/>
                <w:szCs w:val="24"/>
              </w:rPr>
              <w:t>periódico</w:t>
            </w:r>
            <w:r w:rsidRPr="00FF219A">
              <w:rPr>
                <w:rFonts w:ascii="Arial" w:hAnsi="Arial" w:cs="Arial"/>
                <w:sz w:val="24"/>
                <w:szCs w:val="24"/>
              </w:rPr>
              <w:t xml:space="preserve"> de asistencia e inasistencia de todos los trabajadores para verificar que han cumplido con la normativa de asistencia trasladando al Director de Recursos Humanos para su aprobación</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8</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Director de Recursos Humanos</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Revisa y aprueba el reporte con la debida documentación de respaldo para trasladar a </w:t>
            </w:r>
            <w:r w:rsidR="004E3D79" w:rsidRPr="00FF219A">
              <w:rPr>
                <w:rFonts w:ascii="Arial" w:hAnsi="Arial" w:cs="Arial"/>
                <w:sz w:val="24"/>
                <w:szCs w:val="24"/>
              </w:rPr>
              <w:t xml:space="preserve">la </w:t>
            </w:r>
            <w:r w:rsidRPr="00FF219A">
              <w:rPr>
                <w:rFonts w:ascii="Arial" w:hAnsi="Arial" w:cs="Arial"/>
                <w:sz w:val="24"/>
                <w:szCs w:val="24"/>
              </w:rPr>
              <w:t xml:space="preserve">Subdirección General </w:t>
            </w:r>
            <w:r w:rsidR="004E3D79" w:rsidRPr="00FF219A">
              <w:rPr>
                <w:rFonts w:ascii="Arial" w:hAnsi="Arial" w:cs="Arial"/>
                <w:sz w:val="24"/>
                <w:szCs w:val="24"/>
              </w:rPr>
              <w:t>o Dirección General</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9</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Técnico de </w:t>
            </w:r>
            <w:r w:rsidR="000134CE" w:rsidRPr="00FF219A">
              <w:rPr>
                <w:rFonts w:ascii="Arial" w:hAnsi="Arial" w:cs="Arial"/>
                <w:sz w:val="24"/>
                <w:szCs w:val="24"/>
              </w:rPr>
              <w:t>nómina</w:t>
            </w:r>
          </w:p>
        </w:tc>
        <w:tc>
          <w:tcPr>
            <w:tcW w:w="5015" w:type="dxa"/>
          </w:tcPr>
          <w:p w:rsidR="00F55C26" w:rsidRPr="00FF219A" w:rsidRDefault="00F55C26" w:rsidP="003E6DD0">
            <w:pPr>
              <w:jc w:val="both"/>
              <w:rPr>
                <w:rFonts w:ascii="Arial" w:hAnsi="Arial" w:cs="Arial"/>
                <w:sz w:val="24"/>
                <w:szCs w:val="24"/>
              </w:rPr>
            </w:pPr>
            <w:r w:rsidRPr="00FF219A">
              <w:rPr>
                <w:rFonts w:ascii="Arial" w:hAnsi="Arial" w:cs="Arial"/>
                <w:sz w:val="24"/>
                <w:szCs w:val="24"/>
              </w:rPr>
              <w:t xml:space="preserve">Archiva el reporte </w:t>
            </w:r>
            <w:r w:rsidR="00270CF1" w:rsidRPr="00FF219A">
              <w:rPr>
                <w:rFonts w:ascii="Arial" w:hAnsi="Arial" w:cs="Arial"/>
                <w:sz w:val="24"/>
                <w:szCs w:val="24"/>
              </w:rPr>
              <w:t>periódico</w:t>
            </w:r>
            <w:r w:rsidRPr="00FF219A">
              <w:rPr>
                <w:rFonts w:ascii="Arial" w:hAnsi="Arial" w:cs="Arial"/>
                <w:sz w:val="24"/>
                <w:szCs w:val="24"/>
              </w:rPr>
              <w:t xml:space="preserve"> para adjuntarlo como soporte en el reporte mensual</w:t>
            </w:r>
          </w:p>
        </w:tc>
      </w:tr>
      <w:tr w:rsidR="00F55C26" w:rsidRPr="00FF219A" w:rsidTr="00AE3220">
        <w:tc>
          <w:tcPr>
            <w:tcW w:w="79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1</w:t>
            </w:r>
            <w:r w:rsidR="003E6DD0" w:rsidRPr="00FF219A">
              <w:rPr>
                <w:rFonts w:ascii="Arial" w:hAnsi="Arial" w:cs="Arial"/>
                <w:sz w:val="24"/>
                <w:szCs w:val="24"/>
              </w:rPr>
              <w:t>0</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Director de Recursos Humanos</w:t>
            </w:r>
          </w:p>
        </w:tc>
        <w:tc>
          <w:tcPr>
            <w:tcW w:w="5015" w:type="dxa"/>
          </w:tcPr>
          <w:p w:rsidR="00F55C26" w:rsidRPr="00FF219A" w:rsidRDefault="00EC0910" w:rsidP="00AE3220">
            <w:pPr>
              <w:jc w:val="both"/>
              <w:rPr>
                <w:rFonts w:ascii="Arial" w:hAnsi="Arial" w:cs="Arial"/>
                <w:sz w:val="24"/>
                <w:szCs w:val="24"/>
              </w:rPr>
            </w:pPr>
            <w:r w:rsidRPr="00FF219A">
              <w:rPr>
                <w:rFonts w:ascii="Arial" w:hAnsi="Arial" w:cs="Arial"/>
                <w:sz w:val="24"/>
                <w:szCs w:val="24"/>
              </w:rPr>
              <w:t>Con la documentación trasladada del técnico de nómina se e</w:t>
            </w:r>
            <w:r w:rsidR="00F55C26" w:rsidRPr="00FF219A">
              <w:rPr>
                <w:rFonts w:ascii="Arial" w:hAnsi="Arial" w:cs="Arial"/>
                <w:sz w:val="24"/>
                <w:szCs w:val="24"/>
              </w:rPr>
              <w:t>mite el resumen mensual de asistencia de todos los trabajadores para verificar que los trabajadores durante el mes cumplieron o incumplieron con la norma de asistencia</w:t>
            </w:r>
            <w:r w:rsidR="003E6DD0" w:rsidRPr="00FF219A">
              <w:rPr>
                <w:rFonts w:ascii="Arial" w:hAnsi="Arial" w:cs="Arial"/>
                <w:sz w:val="24"/>
                <w:szCs w:val="24"/>
              </w:rPr>
              <w:t>.</w:t>
            </w:r>
          </w:p>
        </w:tc>
      </w:tr>
      <w:tr w:rsidR="00F55C26" w:rsidRPr="00FF219A" w:rsidTr="00AE3220">
        <w:tc>
          <w:tcPr>
            <w:tcW w:w="790" w:type="dxa"/>
          </w:tcPr>
          <w:p w:rsidR="00F55C26" w:rsidRPr="00FF219A" w:rsidRDefault="003E6DD0" w:rsidP="00AE3220">
            <w:pPr>
              <w:jc w:val="both"/>
              <w:rPr>
                <w:rFonts w:ascii="Arial" w:hAnsi="Arial" w:cs="Arial"/>
                <w:sz w:val="24"/>
                <w:szCs w:val="24"/>
              </w:rPr>
            </w:pPr>
            <w:r w:rsidRPr="00FF219A">
              <w:rPr>
                <w:rFonts w:ascii="Arial" w:hAnsi="Arial" w:cs="Arial"/>
                <w:sz w:val="24"/>
                <w:szCs w:val="24"/>
              </w:rPr>
              <w:t>11</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Director de Recursos Humano</w:t>
            </w:r>
          </w:p>
        </w:tc>
        <w:tc>
          <w:tcPr>
            <w:tcW w:w="5015" w:type="dxa"/>
          </w:tcPr>
          <w:p w:rsidR="00F55C26" w:rsidRPr="00FF219A" w:rsidRDefault="00F55C26" w:rsidP="004051EB">
            <w:pPr>
              <w:jc w:val="both"/>
              <w:rPr>
                <w:rFonts w:ascii="Arial" w:hAnsi="Arial" w:cs="Arial"/>
                <w:sz w:val="24"/>
                <w:szCs w:val="24"/>
              </w:rPr>
            </w:pPr>
            <w:r w:rsidRPr="00FF219A">
              <w:rPr>
                <w:rFonts w:ascii="Arial" w:hAnsi="Arial" w:cs="Arial"/>
                <w:sz w:val="24"/>
                <w:szCs w:val="24"/>
              </w:rPr>
              <w:t xml:space="preserve">Al finalizar el mes se </w:t>
            </w:r>
            <w:r w:rsidR="004051EB" w:rsidRPr="00FF219A">
              <w:rPr>
                <w:rFonts w:ascii="Arial" w:hAnsi="Arial" w:cs="Arial"/>
                <w:sz w:val="24"/>
                <w:szCs w:val="24"/>
              </w:rPr>
              <w:t>notifica</w:t>
            </w:r>
            <w:r w:rsidRPr="00FF219A">
              <w:rPr>
                <w:rFonts w:ascii="Arial" w:hAnsi="Arial" w:cs="Arial"/>
                <w:sz w:val="24"/>
                <w:szCs w:val="24"/>
              </w:rPr>
              <w:t xml:space="preserve"> a los trabajadores que incumplieron consecutivamente la normativa de asistencia establecida en el Reglamento Orgánico Interno </w:t>
            </w:r>
            <w:r w:rsidR="004E3D79" w:rsidRPr="00FF219A">
              <w:rPr>
                <w:rFonts w:ascii="Arial" w:hAnsi="Arial" w:cs="Arial"/>
                <w:sz w:val="24"/>
                <w:szCs w:val="24"/>
              </w:rPr>
              <w:t xml:space="preserve">del CONADI </w:t>
            </w:r>
            <w:r w:rsidRPr="00FF219A">
              <w:rPr>
                <w:rFonts w:ascii="Arial" w:hAnsi="Arial" w:cs="Arial"/>
                <w:sz w:val="24"/>
                <w:szCs w:val="24"/>
              </w:rPr>
              <w:t xml:space="preserve">con copia al expediente y jefe inmediato </w:t>
            </w:r>
          </w:p>
        </w:tc>
      </w:tr>
      <w:tr w:rsidR="00F55C26" w:rsidRPr="00FF219A" w:rsidTr="00AE3220">
        <w:tc>
          <w:tcPr>
            <w:tcW w:w="790" w:type="dxa"/>
          </w:tcPr>
          <w:p w:rsidR="00F55C26" w:rsidRPr="00FF219A" w:rsidRDefault="003E6DD0" w:rsidP="00AE3220">
            <w:pPr>
              <w:jc w:val="both"/>
              <w:rPr>
                <w:rFonts w:ascii="Arial" w:hAnsi="Arial" w:cs="Arial"/>
                <w:sz w:val="24"/>
                <w:szCs w:val="24"/>
              </w:rPr>
            </w:pPr>
            <w:r w:rsidRPr="00FF219A">
              <w:rPr>
                <w:rFonts w:ascii="Arial" w:hAnsi="Arial" w:cs="Arial"/>
                <w:sz w:val="24"/>
                <w:szCs w:val="24"/>
              </w:rPr>
              <w:t>12</w:t>
            </w:r>
          </w:p>
        </w:tc>
        <w:tc>
          <w:tcPr>
            <w:tcW w:w="3249"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Asistente de Dirección de Recursos Humanos</w:t>
            </w:r>
          </w:p>
        </w:tc>
        <w:tc>
          <w:tcPr>
            <w:tcW w:w="5015"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Archiva copia de la notificación en el expediente del </w:t>
            </w:r>
            <w:r w:rsidR="004E3D79" w:rsidRPr="00FF219A">
              <w:rPr>
                <w:rFonts w:ascii="Arial" w:hAnsi="Arial" w:cs="Arial"/>
                <w:sz w:val="24"/>
                <w:szCs w:val="24"/>
              </w:rPr>
              <w:t>trabajador cuando é</w:t>
            </w:r>
            <w:r w:rsidRPr="00FF219A">
              <w:rPr>
                <w:rFonts w:ascii="Arial" w:hAnsi="Arial" w:cs="Arial"/>
                <w:sz w:val="24"/>
                <w:szCs w:val="24"/>
              </w:rPr>
              <w:t>ste no justifique las inconsistencias en su asistencia.</w:t>
            </w:r>
          </w:p>
        </w:tc>
      </w:tr>
    </w:tbl>
    <w:p w:rsidR="00F55C26" w:rsidRPr="00FF219A" w:rsidRDefault="00F55C26" w:rsidP="00F55C26">
      <w:pPr>
        <w:spacing w:line="240" w:lineRule="auto"/>
        <w:ind w:left="-142"/>
        <w:rPr>
          <w:rFonts w:ascii="Arial" w:hAnsi="Arial" w:cs="Arial"/>
          <w:sz w:val="24"/>
          <w:szCs w:val="24"/>
          <w:lang w:val="es-ES"/>
        </w:rPr>
      </w:pPr>
    </w:p>
    <w:p w:rsidR="00EC0910" w:rsidRPr="00FF219A" w:rsidRDefault="00EC0910" w:rsidP="00F55C26">
      <w:pPr>
        <w:spacing w:line="240" w:lineRule="auto"/>
        <w:ind w:left="-142"/>
        <w:rPr>
          <w:rFonts w:ascii="Arial" w:hAnsi="Arial" w:cs="Arial"/>
          <w:sz w:val="24"/>
          <w:szCs w:val="24"/>
          <w:lang w:val="es-ES"/>
        </w:rPr>
      </w:pPr>
    </w:p>
    <w:p w:rsidR="00EC0910" w:rsidRPr="00FF219A" w:rsidRDefault="00EC0910" w:rsidP="00F55C26">
      <w:pPr>
        <w:spacing w:line="240" w:lineRule="auto"/>
        <w:ind w:left="-142"/>
        <w:rPr>
          <w:rFonts w:ascii="Arial" w:hAnsi="Arial" w:cs="Arial"/>
          <w:sz w:val="24"/>
          <w:szCs w:val="24"/>
          <w:lang w:val="es-ES"/>
        </w:rPr>
      </w:pPr>
    </w:p>
    <w:p w:rsidR="00EC0910" w:rsidRPr="00FF219A" w:rsidRDefault="00EC0910" w:rsidP="00F55C26">
      <w:pPr>
        <w:spacing w:line="240" w:lineRule="auto"/>
        <w:ind w:left="-142"/>
        <w:rPr>
          <w:rFonts w:ascii="Arial" w:hAnsi="Arial" w:cs="Arial"/>
          <w:sz w:val="24"/>
          <w:szCs w:val="24"/>
          <w:lang w:val="es-ES"/>
        </w:rPr>
      </w:pPr>
    </w:p>
    <w:p w:rsidR="00EC0910" w:rsidRPr="00FF219A" w:rsidRDefault="00EC0910" w:rsidP="00F55C26">
      <w:pPr>
        <w:spacing w:line="240" w:lineRule="auto"/>
        <w:ind w:left="-142"/>
        <w:rPr>
          <w:rFonts w:ascii="Arial" w:hAnsi="Arial" w:cs="Arial"/>
          <w:sz w:val="24"/>
          <w:szCs w:val="24"/>
          <w:lang w:val="es-ES"/>
        </w:rPr>
      </w:pPr>
    </w:p>
    <w:p w:rsidR="00EC0910" w:rsidRPr="00FF219A" w:rsidRDefault="00EC0910" w:rsidP="00F55C26">
      <w:pPr>
        <w:spacing w:line="240" w:lineRule="auto"/>
        <w:ind w:left="-142"/>
        <w:rPr>
          <w:rFonts w:ascii="Arial" w:hAnsi="Arial" w:cs="Arial"/>
          <w:sz w:val="24"/>
          <w:szCs w:val="24"/>
          <w:lang w:val="es-ES"/>
        </w:rPr>
      </w:pPr>
    </w:p>
    <w:p w:rsidR="00111F50" w:rsidRPr="00FF219A" w:rsidRDefault="00111F50" w:rsidP="00111F50">
      <w:pPr>
        <w:spacing w:after="0" w:line="240" w:lineRule="auto"/>
        <w:ind w:left="-142"/>
        <w:jc w:val="both"/>
        <w:rPr>
          <w:rFonts w:ascii="Arial" w:hAnsi="Arial" w:cs="Arial"/>
          <w:sz w:val="24"/>
          <w:szCs w:val="24"/>
          <w:lang w:val="es-ES"/>
        </w:rPr>
      </w:pPr>
      <w:r w:rsidRPr="00FF219A">
        <w:rPr>
          <w:rFonts w:ascii="Arial" w:hAnsi="Arial" w:cs="Arial"/>
          <w:sz w:val="24"/>
          <w:szCs w:val="24"/>
          <w:lang w:val="es-ES"/>
        </w:rPr>
        <w:lastRenderedPageBreak/>
        <w:t>Previo a llenar el formulario de “SOLICITUD DE AUTORIZACIÓN DE PERMISOS SOLO POR HORAS” y ser autorizado por su jefe inmediato, el trabajador deberá realizar el proceso de registro de formulario.</w:t>
      </w:r>
    </w:p>
    <w:p w:rsidR="00622D5B" w:rsidRPr="00FF219A" w:rsidRDefault="00622D5B" w:rsidP="004051EB">
      <w:pPr>
        <w:spacing w:after="0" w:line="240" w:lineRule="auto"/>
        <w:ind w:left="-142"/>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790"/>
        <w:gridCol w:w="3250"/>
        <w:gridCol w:w="5014"/>
      </w:tblGrid>
      <w:tr w:rsidR="00F55C26" w:rsidRPr="00FF219A" w:rsidTr="00AE3220">
        <w:tc>
          <w:tcPr>
            <w:tcW w:w="9054" w:type="dxa"/>
            <w:gridSpan w:val="3"/>
          </w:tcPr>
          <w:p w:rsidR="00F55C26" w:rsidRPr="00FF219A" w:rsidRDefault="00F55C26" w:rsidP="00AE3220">
            <w:pPr>
              <w:jc w:val="center"/>
              <w:rPr>
                <w:rFonts w:ascii="Arial" w:hAnsi="Arial" w:cs="Arial"/>
                <w:b/>
                <w:sz w:val="24"/>
                <w:szCs w:val="24"/>
              </w:rPr>
            </w:pPr>
            <w:r w:rsidRPr="00FF219A">
              <w:rPr>
                <w:rFonts w:ascii="Arial" w:hAnsi="Arial" w:cs="Arial"/>
                <w:b/>
                <w:sz w:val="24"/>
                <w:szCs w:val="24"/>
              </w:rPr>
              <w:t xml:space="preserve">PROCESO DE  CONTROL DE REGISTRO DIGITAL </w:t>
            </w:r>
            <w:r w:rsidR="004875F6" w:rsidRPr="00FF219A">
              <w:rPr>
                <w:rFonts w:ascii="Arial" w:hAnsi="Arial" w:cs="Arial"/>
                <w:b/>
                <w:sz w:val="24"/>
                <w:szCs w:val="24"/>
              </w:rPr>
              <w:t>DE FORMULARIO DE PERMISO POR HORA</w:t>
            </w:r>
          </w:p>
        </w:tc>
      </w:tr>
      <w:tr w:rsidR="00F55C26" w:rsidRPr="00FF219A" w:rsidTr="00AE3220">
        <w:tc>
          <w:tcPr>
            <w:tcW w:w="790" w:type="dxa"/>
          </w:tcPr>
          <w:p w:rsidR="00F55C26" w:rsidRPr="00FF219A" w:rsidRDefault="00F55C26" w:rsidP="00AE3220">
            <w:pPr>
              <w:jc w:val="both"/>
              <w:rPr>
                <w:rFonts w:ascii="Arial" w:hAnsi="Arial" w:cs="Arial"/>
                <w:b/>
                <w:sz w:val="24"/>
                <w:szCs w:val="24"/>
              </w:rPr>
            </w:pPr>
            <w:r w:rsidRPr="00FF219A">
              <w:rPr>
                <w:rFonts w:ascii="Arial" w:hAnsi="Arial" w:cs="Arial"/>
                <w:b/>
                <w:sz w:val="24"/>
                <w:szCs w:val="24"/>
              </w:rPr>
              <w:t xml:space="preserve">Paso </w:t>
            </w:r>
          </w:p>
        </w:tc>
        <w:tc>
          <w:tcPr>
            <w:tcW w:w="3250" w:type="dxa"/>
          </w:tcPr>
          <w:p w:rsidR="00F55C26" w:rsidRPr="00FF219A" w:rsidRDefault="00F55C26" w:rsidP="00AE3220">
            <w:pPr>
              <w:jc w:val="both"/>
              <w:rPr>
                <w:rFonts w:ascii="Arial" w:hAnsi="Arial" w:cs="Arial"/>
                <w:b/>
                <w:sz w:val="24"/>
                <w:szCs w:val="24"/>
              </w:rPr>
            </w:pPr>
            <w:r w:rsidRPr="00FF219A">
              <w:rPr>
                <w:rFonts w:ascii="Arial" w:hAnsi="Arial" w:cs="Arial"/>
                <w:b/>
                <w:sz w:val="24"/>
                <w:szCs w:val="24"/>
              </w:rPr>
              <w:t>RESPONSABLE</w:t>
            </w:r>
          </w:p>
        </w:tc>
        <w:tc>
          <w:tcPr>
            <w:tcW w:w="5014" w:type="dxa"/>
          </w:tcPr>
          <w:p w:rsidR="00F55C26" w:rsidRPr="00FF219A" w:rsidRDefault="00F55C26" w:rsidP="00AE3220">
            <w:pPr>
              <w:jc w:val="both"/>
              <w:rPr>
                <w:rFonts w:ascii="Arial" w:hAnsi="Arial" w:cs="Arial"/>
                <w:b/>
                <w:sz w:val="24"/>
                <w:szCs w:val="24"/>
              </w:rPr>
            </w:pPr>
            <w:r w:rsidRPr="00FF219A">
              <w:rPr>
                <w:rFonts w:ascii="Arial" w:hAnsi="Arial" w:cs="Arial"/>
                <w:b/>
                <w:sz w:val="24"/>
                <w:szCs w:val="24"/>
              </w:rPr>
              <w:t>ACTIVIDAD</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1</w:t>
            </w:r>
          </w:p>
        </w:tc>
        <w:tc>
          <w:tcPr>
            <w:tcW w:w="3250" w:type="dxa"/>
          </w:tcPr>
          <w:p w:rsidR="00F55C26" w:rsidRPr="00FF219A" w:rsidRDefault="00F55C26" w:rsidP="003E6DD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F55C26" w:rsidRPr="00FF219A" w:rsidRDefault="00F55C26" w:rsidP="004875F6">
            <w:pPr>
              <w:jc w:val="both"/>
              <w:rPr>
                <w:rFonts w:ascii="Arial" w:hAnsi="Arial" w:cs="Arial"/>
                <w:sz w:val="24"/>
                <w:szCs w:val="24"/>
              </w:rPr>
            </w:pPr>
            <w:r w:rsidRPr="00FF219A">
              <w:rPr>
                <w:rFonts w:ascii="Arial" w:hAnsi="Arial" w:cs="Arial"/>
                <w:sz w:val="24"/>
                <w:szCs w:val="24"/>
                <w:lang w:val="es-ES"/>
              </w:rPr>
              <w:t>Ingresará a la carpeta compartida “DIRECCIÓN DE RECURSOS HUMANOS” donde encontrará el archivo Excel “</w:t>
            </w:r>
            <w:r w:rsidR="004875F6" w:rsidRPr="00FF219A">
              <w:rPr>
                <w:rFonts w:ascii="Arial" w:hAnsi="Arial" w:cs="Arial"/>
                <w:sz w:val="24"/>
                <w:szCs w:val="24"/>
                <w:lang w:val="es-ES"/>
              </w:rPr>
              <w:t>FORMULARIO DE PERMISO POR HORA</w:t>
            </w:r>
            <w:r w:rsidRPr="00FF219A">
              <w:rPr>
                <w:rFonts w:ascii="Arial" w:hAnsi="Arial" w:cs="Arial"/>
                <w:sz w:val="24"/>
                <w:szCs w:val="24"/>
                <w:lang w:val="es-ES"/>
              </w:rPr>
              <w:t>” donde deberá llenar los campos requeridos.</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2</w:t>
            </w:r>
          </w:p>
        </w:tc>
        <w:tc>
          <w:tcPr>
            <w:tcW w:w="3250" w:type="dxa"/>
          </w:tcPr>
          <w:p w:rsidR="00F55C26" w:rsidRPr="00FF219A" w:rsidRDefault="003E6DD0" w:rsidP="003E6DD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F55C26" w:rsidRPr="00FF219A" w:rsidRDefault="00F55C26" w:rsidP="00111F50">
            <w:pPr>
              <w:jc w:val="both"/>
              <w:rPr>
                <w:rFonts w:ascii="Arial" w:hAnsi="Arial" w:cs="Arial"/>
                <w:sz w:val="24"/>
                <w:szCs w:val="24"/>
              </w:rPr>
            </w:pPr>
            <w:r w:rsidRPr="00FF219A">
              <w:rPr>
                <w:rFonts w:ascii="Arial" w:hAnsi="Arial" w:cs="Arial"/>
                <w:sz w:val="24"/>
                <w:szCs w:val="24"/>
              </w:rPr>
              <w:t xml:space="preserve">Con la información ingresada podrá </w:t>
            </w:r>
            <w:r w:rsidR="004875F6" w:rsidRPr="00FF219A">
              <w:rPr>
                <w:rFonts w:ascii="Arial" w:hAnsi="Arial" w:cs="Arial"/>
                <w:sz w:val="24"/>
                <w:szCs w:val="24"/>
              </w:rPr>
              <w:t>imprimir</w:t>
            </w:r>
            <w:r w:rsidR="004875F6" w:rsidRPr="00FF219A">
              <w:rPr>
                <w:rFonts w:ascii="Arial" w:hAnsi="Arial" w:cs="Arial"/>
                <w:sz w:val="24"/>
                <w:szCs w:val="24"/>
                <w:lang w:val="es-ES"/>
              </w:rPr>
              <w:t xml:space="preserve"> el</w:t>
            </w:r>
            <w:r w:rsidRPr="00FF219A">
              <w:rPr>
                <w:rFonts w:ascii="Arial" w:hAnsi="Arial" w:cs="Arial"/>
                <w:sz w:val="24"/>
                <w:szCs w:val="24"/>
                <w:lang w:val="es-ES"/>
              </w:rPr>
              <w:t xml:space="preserve"> formato,</w:t>
            </w:r>
            <w:r w:rsidR="004875F6" w:rsidRPr="00FF219A">
              <w:rPr>
                <w:rFonts w:ascii="Arial" w:hAnsi="Arial" w:cs="Arial"/>
                <w:sz w:val="24"/>
                <w:szCs w:val="24"/>
                <w:lang w:val="es-ES"/>
              </w:rPr>
              <w:t xml:space="preserve"> el cual contendrá tres (3) copias, La original será para la Dirección de Recursos Humanos, </w:t>
            </w:r>
            <w:r w:rsidR="00111F50" w:rsidRPr="00FF219A">
              <w:rPr>
                <w:rFonts w:ascii="Arial" w:hAnsi="Arial" w:cs="Arial"/>
                <w:sz w:val="24"/>
                <w:szCs w:val="24"/>
                <w:lang w:val="es-ES"/>
              </w:rPr>
              <w:t>el duplicado</w:t>
            </w:r>
            <w:r w:rsidR="004875F6" w:rsidRPr="00FF219A">
              <w:rPr>
                <w:rFonts w:ascii="Arial" w:hAnsi="Arial" w:cs="Arial"/>
                <w:sz w:val="24"/>
                <w:szCs w:val="24"/>
                <w:lang w:val="es-ES"/>
              </w:rPr>
              <w:t xml:space="preserve"> para el trabajador y </w:t>
            </w:r>
            <w:r w:rsidR="00111F50" w:rsidRPr="00FF219A">
              <w:rPr>
                <w:rFonts w:ascii="Arial" w:hAnsi="Arial" w:cs="Arial"/>
                <w:sz w:val="24"/>
                <w:szCs w:val="24"/>
                <w:lang w:val="es-ES"/>
              </w:rPr>
              <w:t>el triplicado</w:t>
            </w:r>
            <w:r w:rsidR="004875F6" w:rsidRPr="00FF219A">
              <w:rPr>
                <w:rFonts w:ascii="Arial" w:hAnsi="Arial" w:cs="Arial"/>
                <w:sz w:val="24"/>
                <w:szCs w:val="24"/>
                <w:lang w:val="es-ES"/>
              </w:rPr>
              <w:t xml:space="preserve"> para el control del Jefe Inmediato</w:t>
            </w:r>
            <w:r w:rsidRPr="00FF219A">
              <w:rPr>
                <w:rFonts w:ascii="Arial" w:hAnsi="Arial" w:cs="Arial"/>
                <w:sz w:val="24"/>
                <w:szCs w:val="24"/>
                <w:lang w:val="es-ES"/>
              </w:rPr>
              <w:t>.</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3</w:t>
            </w:r>
          </w:p>
        </w:tc>
        <w:tc>
          <w:tcPr>
            <w:tcW w:w="3250" w:type="dxa"/>
          </w:tcPr>
          <w:p w:rsidR="00F55C26" w:rsidRPr="00FF219A" w:rsidRDefault="00F55C26" w:rsidP="003E6DD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F55C26" w:rsidRPr="00FF219A" w:rsidRDefault="00F55C26" w:rsidP="00936F6F">
            <w:pPr>
              <w:jc w:val="both"/>
              <w:rPr>
                <w:rFonts w:ascii="Arial" w:hAnsi="Arial" w:cs="Arial"/>
                <w:sz w:val="24"/>
                <w:szCs w:val="24"/>
              </w:rPr>
            </w:pPr>
            <w:r w:rsidRPr="00FF219A">
              <w:rPr>
                <w:rFonts w:ascii="Arial" w:hAnsi="Arial" w:cs="Arial"/>
                <w:sz w:val="24"/>
                <w:szCs w:val="24"/>
              </w:rPr>
              <w:t>Imprimirá el permiso y lo llevará a su jefe inmediato con la debida antelación. (La impresión del permiso no implica la autorización</w:t>
            </w:r>
            <w:r w:rsidR="00936F6F" w:rsidRPr="00FF219A">
              <w:rPr>
                <w:rFonts w:ascii="Arial" w:hAnsi="Arial" w:cs="Arial"/>
                <w:sz w:val="24"/>
                <w:szCs w:val="24"/>
              </w:rPr>
              <w:t>,</w:t>
            </w:r>
            <w:r w:rsidRPr="00FF219A">
              <w:rPr>
                <w:rFonts w:ascii="Arial" w:hAnsi="Arial" w:cs="Arial"/>
                <w:sz w:val="24"/>
                <w:szCs w:val="24"/>
              </w:rPr>
              <w:t xml:space="preserve"> si no se realiza la planificación correspondiente.)</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4</w:t>
            </w:r>
          </w:p>
        </w:tc>
        <w:tc>
          <w:tcPr>
            <w:tcW w:w="325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Jefe Inmediato</w:t>
            </w:r>
          </w:p>
        </w:tc>
        <w:tc>
          <w:tcPr>
            <w:tcW w:w="5014"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 xml:space="preserve">El jefe inmediato verificará las fechas </w:t>
            </w:r>
            <w:r w:rsidR="00616D1F" w:rsidRPr="00FF219A">
              <w:rPr>
                <w:rFonts w:ascii="Arial" w:hAnsi="Arial" w:cs="Arial"/>
                <w:sz w:val="24"/>
                <w:szCs w:val="24"/>
              </w:rPr>
              <w:t xml:space="preserve">e información </w:t>
            </w:r>
            <w:r w:rsidRPr="00FF219A">
              <w:rPr>
                <w:rFonts w:ascii="Arial" w:hAnsi="Arial" w:cs="Arial"/>
                <w:sz w:val="24"/>
                <w:szCs w:val="24"/>
              </w:rPr>
              <w:t>y si todo procede</w:t>
            </w:r>
            <w:r w:rsidR="003E6DD0" w:rsidRPr="00FF219A">
              <w:rPr>
                <w:rFonts w:ascii="Arial" w:hAnsi="Arial" w:cs="Arial"/>
                <w:sz w:val="24"/>
                <w:szCs w:val="24"/>
              </w:rPr>
              <w:t>,</w:t>
            </w:r>
            <w:r w:rsidRPr="00FF219A">
              <w:rPr>
                <w:rFonts w:ascii="Arial" w:hAnsi="Arial" w:cs="Arial"/>
                <w:sz w:val="24"/>
                <w:szCs w:val="24"/>
              </w:rPr>
              <w:t xml:space="preserve"> lo firmará  </w:t>
            </w:r>
            <w:r w:rsidR="004875F6" w:rsidRPr="00FF219A">
              <w:rPr>
                <w:rFonts w:ascii="Arial" w:hAnsi="Arial" w:cs="Arial"/>
                <w:sz w:val="24"/>
                <w:szCs w:val="24"/>
              </w:rPr>
              <w:t>para la autorización.</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5</w:t>
            </w:r>
          </w:p>
        </w:tc>
        <w:tc>
          <w:tcPr>
            <w:tcW w:w="3250" w:type="dxa"/>
          </w:tcPr>
          <w:p w:rsidR="00F55C26" w:rsidRPr="00FF219A" w:rsidRDefault="00F55C26" w:rsidP="003E6DD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F55C26" w:rsidRPr="00FF219A" w:rsidRDefault="004875F6" w:rsidP="00111F50">
            <w:pPr>
              <w:jc w:val="both"/>
              <w:rPr>
                <w:rFonts w:ascii="Arial" w:hAnsi="Arial" w:cs="Arial"/>
                <w:sz w:val="24"/>
                <w:szCs w:val="24"/>
              </w:rPr>
            </w:pPr>
            <w:r w:rsidRPr="00FF219A">
              <w:rPr>
                <w:rFonts w:ascii="Arial" w:hAnsi="Arial" w:cs="Arial"/>
                <w:sz w:val="24"/>
                <w:szCs w:val="24"/>
              </w:rPr>
              <w:t>E</w:t>
            </w:r>
            <w:r w:rsidR="00111F50" w:rsidRPr="00FF219A">
              <w:rPr>
                <w:rFonts w:ascii="Arial" w:hAnsi="Arial" w:cs="Arial"/>
                <w:sz w:val="24"/>
                <w:szCs w:val="24"/>
              </w:rPr>
              <w:t>l trabajador trasladará</w:t>
            </w:r>
            <w:r w:rsidRPr="00FF219A">
              <w:rPr>
                <w:rFonts w:ascii="Arial" w:hAnsi="Arial" w:cs="Arial"/>
                <w:sz w:val="24"/>
                <w:szCs w:val="24"/>
              </w:rPr>
              <w:t xml:space="preserve"> el Formulario</w:t>
            </w:r>
            <w:r w:rsidR="00111F50" w:rsidRPr="00FF219A">
              <w:rPr>
                <w:rFonts w:ascii="Arial" w:hAnsi="Arial" w:cs="Arial"/>
                <w:sz w:val="24"/>
                <w:szCs w:val="24"/>
              </w:rPr>
              <w:t xml:space="preserve"> autorizado </w:t>
            </w:r>
            <w:r w:rsidRPr="00FF219A">
              <w:rPr>
                <w:rFonts w:ascii="Arial" w:hAnsi="Arial" w:cs="Arial"/>
                <w:sz w:val="24"/>
                <w:szCs w:val="24"/>
              </w:rPr>
              <w:t xml:space="preserve">a la Dirección de Recursos Humanos. </w:t>
            </w:r>
          </w:p>
        </w:tc>
      </w:tr>
      <w:tr w:rsidR="00F55C26" w:rsidRPr="00FF219A" w:rsidTr="00AE3220">
        <w:tc>
          <w:tcPr>
            <w:tcW w:w="790" w:type="dxa"/>
          </w:tcPr>
          <w:p w:rsidR="00F55C26" w:rsidRPr="00FF219A" w:rsidRDefault="00F55C26" w:rsidP="004875F6">
            <w:pPr>
              <w:jc w:val="center"/>
              <w:rPr>
                <w:rFonts w:ascii="Arial" w:hAnsi="Arial" w:cs="Arial"/>
                <w:sz w:val="24"/>
                <w:szCs w:val="24"/>
              </w:rPr>
            </w:pPr>
            <w:r w:rsidRPr="00FF219A">
              <w:rPr>
                <w:rFonts w:ascii="Arial" w:hAnsi="Arial" w:cs="Arial"/>
                <w:sz w:val="24"/>
                <w:szCs w:val="24"/>
              </w:rPr>
              <w:t>6</w:t>
            </w:r>
          </w:p>
        </w:tc>
        <w:tc>
          <w:tcPr>
            <w:tcW w:w="325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Dirección de Recursos Humanos</w:t>
            </w:r>
          </w:p>
        </w:tc>
        <w:tc>
          <w:tcPr>
            <w:tcW w:w="5014" w:type="dxa"/>
          </w:tcPr>
          <w:p w:rsidR="00F55C26" w:rsidRPr="00FF219A" w:rsidRDefault="00F55C26" w:rsidP="00111F50">
            <w:pPr>
              <w:jc w:val="both"/>
              <w:rPr>
                <w:rFonts w:ascii="Arial" w:hAnsi="Arial" w:cs="Arial"/>
                <w:sz w:val="24"/>
                <w:szCs w:val="24"/>
              </w:rPr>
            </w:pPr>
            <w:r w:rsidRPr="00FF219A">
              <w:rPr>
                <w:rFonts w:ascii="Arial" w:hAnsi="Arial" w:cs="Arial"/>
                <w:sz w:val="24"/>
                <w:szCs w:val="24"/>
              </w:rPr>
              <w:t>La Dirección de Recursos Hum</w:t>
            </w:r>
            <w:r w:rsidR="00111F50" w:rsidRPr="00FF219A">
              <w:rPr>
                <w:rFonts w:ascii="Arial" w:hAnsi="Arial" w:cs="Arial"/>
                <w:sz w:val="24"/>
                <w:szCs w:val="24"/>
              </w:rPr>
              <w:t xml:space="preserve">anos sellará todas las copias, </w:t>
            </w:r>
            <w:r w:rsidRPr="00FF219A">
              <w:rPr>
                <w:rFonts w:ascii="Arial" w:hAnsi="Arial" w:cs="Arial"/>
                <w:sz w:val="24"/>
                <w:szCs w:val="24"/>
              </w:rPr>
              <w:t>se quedará con el formulario original</w:t>
            </w:r>
            <w:r w:rsidR="00111F50" w:rsidRPr="00FF219A">
              <w:rPr>
                <w:rFonts w:ascii="Arial" w:hAnsi="Arial" w:cs="Arial"/>
                <w:sz w:val="24"/>
                <w:szCs w:val="24"/>
              </w:rPr>
              <w:t xml:space="preserve"> y llenará los campos del libro del control electrónico interno</w:t>
            </w:r>
            <w:r w:rsidRPr="00FF219A">
              <w:rPr>
                <w:rFonts w:ascii="Arial" w:hAnsi="Arial" w:cs="Arial"/>
                <w:sz w:val="24"/>
                <w:szCs w:val="24"/>
              </w:rPr>
              <w:t>. Devolviendo las otras dos copias</w:t>
            </w:r>
            <w:r w:rsidR="00111F50" w:rsidRPr="00FF219A">
              <w:rPr>
                <w:rFonts w:ascii="Arial" w:hAnsi="Arial" w:cs="Arial"/>
                <w:sz w:val="24"/>
                <w:szCs w:val="24"/>
              </w:rPr>
              <w:t xml:space="preserve"> al trabajador para cumplir con la entrega de acuerdo al orden descrito en el paso número dos (2).</w:t>
            </w:r>
          </w:p>
        </w:tc>
      </w:tr>
      <w:tr w:rsidR="00F55C26" w:rsidRPr="00FF219A" w:rsidTr="00AE3220">
        <w:tc>
          <w:tcPr>
            <w:tcW w:w="790" w:type="dxa"/>
          </w:tcPr>
          <w:p w:rsidR="00F55C26" w:rsidRPr="00FF219A" w:rsidRDefault="00111F50" w:rsidP="004875F6">
            <w:pPr>
              <w:jc w:val="center"/>
              <w:rPr>
                <w:rFonts w:ascii="Arial" w:hAnsi="Arial" w:cs="Arial"/>
                <w:sz w:val="24"/>
                <w:szCs w:val="24"/>
              </w:rPr>
            </w:pPr>
            <w:r w:rsidRPr="00FF219A">
              <w:rPr>
                <w:rFonts w:ascii="Arial" w:hAnsi="Arial" w:cs="Arial"/>
                <w:sz w:val="24"/>
                <w:szCs w:val="24"/>
              </w:rPr>
              <w:t>7</w:t>
            </w:r>
          </w:p>
        </w:tc>
        <w:tc>
          <w:tcPr>
            <w:tcW w:w="3250" w:type="dxa"/>
          </w:tcPr>
          <w:p w:rsidR="00F55C26" w:rsidRPr="00FF219A" w:rsidRDefault="00F55C26" w:rsidP="00AE3220">
            <w:pPr>
              <w:jc w:val="both"/>
              <w:rPr>
                <w:rFonts w:ascii="Arial" w:hAnsi="Arial" w:cs="Arial"/>
                <w:sz w:val="24"/>
                <w:szCs w:val="24"/>
              </w:rPr>
            </w:pPr>
            <w:r w:rsidRPr="00FF219A">
              <w:rPr>
                <w:rFonts w:ascii="Arial" w:hAnsi="Arial" w:cs="Arial"/>
                <w:sz w:val="24"/>
                <w:szCs w:val="24"/>
              </w:rPr>
              <w:t>Asistente de Dirección de Recursos Humanos</w:t>
            </w:r>
          </w:p>
        </w:tc>
        <w:tc>
          <w:tcPr>
            <w:tcW w:w="5014" w:type="dxa"/>
          </w:tcPr>
          <w:p w:rsidR="00F55C26" w:rsidRPr="00FF219A" w:rsidRDefault="00F55C26" w:rsidP="00111F50">
            <w:pPr>
              <w:jc w:val="both"/>
              <w:rPr>
                <w:rFonts w:ascii="Arial" w:hAnsi="Arial" w:cs="Arial"/>
                <w:sz w:val="24"/>
                <w:szCs w:val="24"/>
              </w:rPr>
            </w:pPr>
            <w:r w:rsidRPr="00FF219A">
              <w:rPr>
                <w:rFonts w:ascii="Arial" w:hAnsi="Arial" w:cs="Arial"/>
                <w:sz w:val="24"/>
                <w:szCs w:val="24"/>
              </w:rPr>
              <w:t>Archiva</w:t>
            </w:r>
            <w:r w:rsidR="00111F50" w:rsidRPr="00FF219A">
              <w:rPr>
                <w:rFonts w:ascii="Arial" w:hAnsi="Arial" w:cs="Arial"/>
                <w:sz w:val="24"/>
                <w:szCs w:val="24"/>
              </w:rPr>
              <w:t xml:space="preserve">rá </w:t>
            </w:r>
            <w:r w:rsidRPr="00FF219A">
              <w:rPr>
                <w:rFonts w:ascii="Arial" w:hAnsi="Arial" w:cs="Arial"/>
                <w:sz w:val="24"/>
                <w:szCs w:val="24"/>
              </w:rPr>
              <w:t xml:space="preserve"> el formulario </w:t>
            </w:r>
            <w:r w:rsidR="00AD6DCB" w:rsidRPr="00FF219A">
              <w:rPr>
                <w:rFonts w:ascii="Arial" w:hAnsi="Arial" w:cs="Arial"/>
                <w:sz w:val="24"/>
                <w:szCs w:val="24"/>
              </w:rPr>
              <w:t xml:space="preserve">con la firma </w:t>
            </w:r>
            <w:r w:rsidRPr="00FF219A">
              <w:rPr>
                <w:rFonts w:ascii="Arial" w:hAnsi="Arial" w:cs="Arial"/>
                <w:sz w:val="24"/>
                <w:szCs w:val="24"/>
              </w:rPr>
              <w:t xml:space="preserve">original </w:t>
            </w:r>
            <w:r w:rsidR="00111F50" w:rsidRPr="00FF219A">
              <w:rPr>
                <w:rFonts w:ascii="Arial" w:hAnsi="Arial" w:cs="Arial"/>
                <w:sz w:val="24"/>
                <w:szCs w:val="24"/>
              </w:rPr>
              <w:t>en donde corresponda</w:t>
            </w:r>
            <w:r w:rsidR="00AD6DCB" w:rsidRPr="00FF219A">
              <w:rPr>
                <w:rFonts w:ascii="Arial" w:hAnsi="Arial" w:cs="Arial"/>
                <w:sz w:val="24"/>
                <w:szCs w:val="24"/>
              </w:rPr>
              <w:t>.</w:t>
            </w:r>
          </w:p>
        </w:tc>
      </w:tr>
    </w:tbl>
    <w:p w:rsidR="00F55C26" w:rsidRPr="00FF219A" w:rsidRDefault="00F55C26" w:rsidP="00F55C26">
      <w:pPr>
        <w:jc w:val="both"/>
        <w:rPr>
          <w:rFonts w:ascii="Arial" w:hAnsi="Arial" w:cs="Arial"/>
          <w:sz w:val="24"/>
          <w:szCs w:val="24"/>
          <w:lang w:val="es-ES"/>
        </w:rPr>
      </w:pPr>
    </w:p>
    <w:p w:rsidR="00F55C26" w:rsidRPr="00FF219A" w:rsidRDefault="00F55C26" w:rsidP="00F55C26">
      <w:pPr>
        <w:jc w:val="both"/>
        <w:rPr>
          <w:rFonts w:ascii="Arial" w:hAnsi="Arial" w:cs="Arial"/>
          <w:sz w:val="24"/>
          <w:szCs w:val="24"/>
          <w:lang w:val="es-ES"/>
        </w:rPr>
      </w:pPr>
    </w:p>
    <w:p w:rsidR="00111F50" w:rsidRPr="00FF219A" w:rsidRDefault="00111F50" w:rsidP="00F55C26">
      <w:pPr>
        <w:jc w:val="both"/>
        <w:rPr>
          <w:rFonts w:ascii="Arial" w:hAnsi="Arial" w:cs="Arial"/>
          <w:sz w:val="24"/>
          <w:szCs w:val="24"/>
          <w:lang w:val="es-ES"/>
        </w:rPr>
      </w:pPr>
    </w:p>
    <w:p w:rsidR="00111F50" w:rsidRPr="00FF219A" w:rsidRDefault="00111F50" w:rsidP="00111F50">
      <w:pPr>
        <w:spacing w:after="0" w:line="240" w:lineRule="auto"/>
        <w:ind w:left="-142"/>
        <w:jc w:val="both"/>
        <w:rPr>
          <w:rFonts w:ascii="Arial" w:hAnsi="Arial" w:cs="Arial"/>
          <w:sz w:val="24"/>
          <w:szCs w:val="24"/>
          <w:lang w:val="es-ES"/>
        </w:rPr>
      </w:pPr>
      <w:r w:rsidRPr="00FF219A">
        <w:rPr>
          <w:rFonts w:ascii="Arial" w:hAnsi="Arial" w:cs="Arial"/>
          <w:sz w:val="24"/>
          <w:szCs w:val="24"/>
          <w:lang w:val="es-ES"/>
        </w:rPr>
        <w:lastRenderedPageBreak/>
        <w:t>Previo a llenar el “FORMULARIO DE SOLICITUD  Y AUTORIZACIÓN DE PERMISO</w:t>
      </w:r>
      <w:r w:rsidR="004E3D79" w:rsidRPr="00FF219A">
        <w:rPr>
          <w:rFonts w:ascii="Arial" w:hAnsi="Arial" w:cs="Arial"/>
          <w:sz w:val="24"/>
          <w:szCs w:val="24"/>
          <w:lang w:val="es-ES"/>
        </w:rPr>
        <w:t>S</w:t>
      </w:r>
      <w:r w:rsidRPr="00FF219A">
        <w:rPr>
          <w:rFonts w:ascii="Arial" w:hAnsi="Arial" w:cs="Arial"/>
          <w:sz w:val="24"/>
          <w:szCs w:val="24"/>
          <w:lang w:val="es-ES"/>
        </w:rPr>
        <w:t xml:space="preserve"> POR DÍA” y ser autorizado por su jefe inmediato, el trabajador deberá realizar el proceso de registro de formulario.</w:t>
      </w:r>
    </w:p>
    <w:p w:rsidR="00622D5B" w:rsidRPr="00FF219A" w:rsidRDefault="00622D5B" w:rsidP="00622D5B">
      <w:pPr>
        <w:spacing w:after="0" w:line="240" w:lineRule="auto"/>
        <w:ind w:left="-142"/>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790"/>
        <w:gridCol w:w="3250"/>
        <w:gridCol w:w="5014"/>
      </w:tblGrid>
      <w:tr w:rsidR="00622D5B" w:rsidRPr="00FF219A" w:rsidTr="00AE3220">
        <w:tc>
          <w:tcPr>
            <w:tcW w:w="9054" w:type="dxa"/>
            <w:gridSpan w:val="3"/>
          </w:tcPr>
          <w:p w:rsidR="00622D5B" w:rsidRPr="00FF219A" w:rsidRDefault="00622D5B" w:rsidP="00AE3220">
            <w:pPr>
              <w:jc w:val="center"/>
              <w:rPr>
                <w:rFonts w:ascii="Arial" w:hAnsi="Arial" w:cs="Arial"/>
                <w:b/>
                <w:sz w:val="24"/>
                <w:szCs w:val="24"/>
              </w:rPr>
            </w:pPr>
            <w:r w:rsidRPr="00FF219A">
              <w:rPr>
                <w:rFonts w:ascii="Arial" w:hAnsi="Arial" w:cs="Arial"/>
                <w:b/>
                <w:sz w:val="24"/>
                <w:szCs w:val="24"/>
              </w:rPr>
              <w:t xml:space="preserve">PROCESO DE  CONTROL DE REGISTRO DIGITAL DE FORMULARIO DE </w:t>
            </w:r>
            <w:r w:rsidR="004E3D79" w:rsidRPr="00FF219A">
              <w:rPr>
                <w:rFonts w:ascii="Arial" w:hAnsi="Arial" w:cs="Arial"/>
                <w:b/>
                <w:sz w:val="24"/>
                <w:szCs w:val="24"/>
              </w:rPr>
              <w:t xml:space="preserve">SOLICITUD Y AUTORIZACIÓN DE PERMISOS </w:t>
            </w:r>
            <w:r w:rsidRPr="00FF219A">
              <w:rPr>
                <w:rFonts w:ascii="Arial" w:hAnsi="Arial" w:cs="Arial"/>
                <w:b/>
                <w:sz w:val="24"/>
                <w:szCs w:val="24"/>
              </w:rPr>
              <w:t>POR DÍA</w:t>
            </w:r>
          </w:p>
        </w:tc>
      </w:tr>
      <w:tr w:rsidR="00622D5B" w:rsidRPr="00FF219A" w:rsidTr="00AE3220">
        <w:tc>
          <w:tcPr>
            <w:tcW w:w="790" w:type="dxa"/>
          </w:tcPr>
          <w:p w:rsidR="00622D5B" w:rsidRPr="00FF219A" w:rsidRDefault="00622D5B" w:rsidP="00AE3220">
            <w:pPr>
              <w:jc w:val="both"/>
              <w:rPr>
                <w:rFonts w:ascii="Arial" w:hAnsi="Arial" w:cs="Arial"/>
                <w:b/>
                <w:sz w:val="24"/>
                <w:szCs w:val="24"/>
              </w:rPr>
            </w:pPr>
            <w:r w:rsidRPr="00FF219A">
              <w:rPr>
                <w:rFonts w:ascii="Arial" w:hAnsi="Arial" w:cs="Arial"/>
                <w:b/>
                <w:sz w:val="24"/>
                <w:szCs w:val="24"/>
              </w:rPr>
              <w:t xml:space="preserve">Paso </w:t>
            </w:r>
          </w:p>
        </w:tc>
        <w:tc>
          <w:tcPr>
            <w:tcW w:w="3250" w:type="dxa"/>
          </w:tcPr>
          <w:p w:rsidR="00622D5B" w:rsidRPr="00FF219A" w:rsidRDefault="00622D5B" w:rsidP="00AE3220">
            <w:pPr>
              <w:jc w:val="both"/>
              <w:rPr>
                <w:rFonts w:ascii="Arial" w:hAnsi="Arial" w:cs="Arial"/>
                <w:b/>
                <w:sz w:val="24"/>
                <w:szCs w:val="24"/>
              </w:rPr>
            </w:pPr>
            <w:r w:rsidRPr="00FF219A">
              <w:rPr>
                <w:rFonts w:ascii="Arial" w:hAnsi="Arial" w:cs="Arial"/>
                <w:b/>
                <w:sz w:val="24"/>
                <w:szCs w:val="24"/>
              </w:rPr>
              <w:t>RESPONSABLE</w:t>
            </w:r>
          </w:p>
        </w:tc>
        <w:tc>
          <w:tcPr>
            <w:tcW w:w="5014" w:type="dxa"/>
          </w:tcPr>
          <w:p w:rsidR="00622D5B" w:rsidRPr="00FF219A" w:rsidRDefault="00622D5B" w:rsidP="00AE3220">
            <w:pPr>
              <w:jc w:val="both"/>
              <w:rPr>
                <w:rFonts w:ascii="Arial" w:hAnsi="Arial" w:cs="Arial"/>
                <w:b/>
                <w:sz w:val="24"/>
                <w:szCs w:val="24"/>
              </w:rPr>
            </w:pPr>
            <w:r w:rsidRPr="00FF219A">
              <w:rPr>
                <w:rFonts w:ascii="Arial" w:hAnsi="Arial" w:cs="Arial"/>
                <w:b/>
                <w:sz w:val="24"/>
                <w:szCs w:val="24"/>
              </w:rPr>
              <w:t>ACTIVIDAD</w:t>
            </w:r>
          </w:p>
        </w:tc>
      </w:tr>
      <w:tr w:rsidR="00622D5B" w:rsidRPr="00FF219A" w:rsidTr="00AE3220">
        <w:tc>
          <w:tcPr>
            <w:tcW w:w="790" w:type="dxa"/>
          </w:tcPr>
          <w:p w:rsidR="00622D5B" w:rsidRPr="00FF219A" w:rsidRDefault="00622D5B" w:rsidP="004875F6">
            <w:pPr>
              <w:jc w:val="center"/>
              <w:rPr>
                <w:rFonts w:ascii="Arial" w:hAnsi="Arial" w:cs="Arial"/>
                <w:sz w:val="24"/>
                <w:szCs w:val="24"/>
              </w:rPr>
            </w:pPr>
            <w:r w:rsidRPr="00FF219A">
              <w:rPr>
                <w:rFonts w:ascii="Arial" w:hAnsi="Arial" w:cs="Arial"/>
                <w:sz w:val="24"/>
                <w:szCs w:val="24"/>
              </w:rPr>
              <w:t>1</w:t>
            </w:r>
          </w:p>
        </w:tc>
        <w:tc>
          <w:tcPr>
            <w:tcW w:w="3250" w:type="dxa"/>
          </w:tcPr>
          <w:p w:rsidR="00622D5B" w:rsidRPr="00FF219A" w:rsidRDefault="00622D5B" w:rsidP="00AE322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622D5B" w:rsidRPr="00FF219A" w:rsidRDefault="00622D5B" w:rsidP="00DC2E03">
            <w:pPr>
              <w:jc w:val="both"/>
              <w:rPr>
                <w:rFonts w:ascii="Arial" w:hAnsi="Arial" w:cs="Arial"/>
                <w:sz w:val="24"/>
                <w:szCs w:val="24"/>
              </w:rPr>
            </w:pPr>
            <w:r w:rsidRPr="00FF219A">
              <w:rPr>
                <w:rFonts w:ascii="Arial" w:hAnsi="Arial" w:cs="Arial"/>
                <w:sz w:val="24"/>
                <w:szCs w:val="24"/>
                <w:lang w:val="es-ES"/>
              </w:rPr>
              <w:t xml:space="preserve">Ingresará a la carpeta compartida “DIRECCIÓN DE RECURSOS HUMANOS” donde encontrará el </w:t>
            </w:r>
            <w:r w:rsidR="00111F50" w:rsidRPr="00FF219A">
              <w:rPr>
                <w:rFonts w:ascii="Arial" w:hAnsi="Arial" w:cs="Arial"/>
                <w:sz w:val="24"/>
                <w:szCs w:val="24"/>
                <w:lang w:val="es-ES"/>
              </w:rPr>
              <w:t xml:space="preserve">formulario en un archivo </w:t>
            </w:r>
            <w:r w:rsidRPr="00FF219A">
              <w:rPr>
                <w:rFonts w:ascii="Arial" w:hAnsi="Arial" w:cs="Arial"/>
                <w:sz w:val="24"/>
                <w:szCs w:val="24"/>
                <w:lang w:val="es-ES"/>
              </w:rPr>
              <w:t xml:space="preserve"> Excel</w:t>
            </w:r>
            <w:r w:rsidR="00111F50" w:rsidRPr="00FF219A">
              <w:rPr>
                <w:rFonts w:ascii="Arial" w:hAnsi="Arial" w:cs="Arial"/>
                <w:sz w:val="24"/>
                <w:szCs w:val="24"/>
                <w:lang w:val="es-ES"/>
              </w:rPr>
              <w:t xml:space="preserve"> llamado</w:t>
            </w:r>
            <w:r w:rsidRPr="00FF219A">
              <w:rPr>
                <w:rFonts w:ascii="Arial" w:hAnsi="Arial" w:cs="Arial"/>
                <w:sz w:val="24"/>
                <w:szCs w:val="24"/>
                <w:lang w:val="es-ES"/>
              </w:rPr>
              <w:t xml:space="preserve"> “</w:t>
            </w:r>
            <w:r w:rsidR="00DC2E03" w:rsidRPr="00FF219A">
              <w:rPr>
                <w:rFonts w:ascii="Arial" w:hAnsi="Arial" w:cs="Arial"/>
                <w:sz w:val="24"/>
                <w:szCs w:val="24"/>
                <w:lang w:val="es-ES"/>
              </w:rPr>
              <w:t>FORMULARIO DE PERMISO POR DÍA”.</w:t>
            </w:r>
            <w:r w:rsidR="00936F6F" w:rsidRPr="00FF219A">
              <w:rPr>
                <w:rFonts w:ascii="Arial" w:hAnsi="Arial" w:cs="Arial"/>
                <w:sz w:val="24"/>
                <w:szCs w:val="24"/>
                <w:lang w:val="es-ES"/>
              </w:rPr>
              <w:t xml:space="preserve"> Donde llenará los campos requeridos</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2</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936F6F" w:rsidRPr="00FF219A" w:rsidRDefault="00936F6F" w:rsidP="00C7329E">
            <w:pPr>
              <w:jc w:val="both"/>
              <w:rPr>
                <w:rFonts w:ascii="Arial" w:hAnsi="Arial" w:cs="Arial"/>
                <w:sz w:val="24"/>
                <w:szCs w:val="24"/>
              </w:rPr>
            </w:pPr>
            <w:r w:rsidRPr="00FF219A">
              <w:rPr>
                <w:rFonts w:ascii="Arial" w:hAnsi="Arial" w:cs="Arial"/>
                <w:sz w:val="24"/>
                <w:szCs w:val="24"/>
                <w:lang w:val="es-ES"/>
              </w:rPr>
              <w:t xml:space="preserve">Posterior al llenado con la información solicitada imprimirá tres (3) copias, </w:t>
            </w:r>
            <w:r w:rsidR="00C7329E" w:rsidRPr="00FF219A">
              <w:rPr>
                <w:rFonts w:ascii="Arial" w:hAnsi="Arial" w:cs="Arial"/>
                <w:sz w:val="24"/>
                <w:szCs w:val="24"/>
                <w:lang w:val="es-ES"/>
              </w:rPr>
              <w:t>l</w:t>
            </w:r>
            <w:r w:rsidRPr="00FF219A">
              <w:rPr>
                <w:rFonts w:ascii="Arial" w:hAnsi="Arial" w:cs="Arial"/>
                <w:sz w:val="24"/>
                <w:szCs w:val="24"/>
                <w:lang w:val="es-ES"/>
              </w:rPr>
              <w:t>a original será para la Dirección de Recursos Humanos, el duplicado para el trabajador y el triplicado para el control del Jefe Inmediato.</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3</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936F6F" w:rsidRPr="00FF219A" w:rsidRDefault="00936F6F" w:rsidP="00936F6F">
            <w:pPr>
              <w:jc w:val="both"/>
              <w:rPr>
                <w:rFonts w:ascii="Arial" w:hAnsi="Arial" w:cs="Arial"/>
                <w:sz w:val="24"/>
                <w:szCs w:val="24"/>
              </w:rPr>
            </w:pPr>
            <w:r w:rsidRPr="00FF219A">
              <w:rPr>
                <w:rFonts w:ascii="Arial" w:hAnsi="Arial" w:cs="Arial"/>
                <w:sz w:val="24"/>
                <w:szCs w:val="24"/>
              </w:rPr>
              <w:t>Imprimirá los permisos conformado por las tres (3) copias y las llevará a su jefe inmediato con la debida antelación. (La impresión del permiso no implica la autorización del jefe inmediato si no se realiza la planificación correspondiente.)</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4</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Jefe Inmediato</w:t>
            </w:r>
          </w:p>
        </w:tc>
        <w:tc>
          <w:tcPr>
            <w:tcW w:w="5014" w:type="dxa"/>
          </w:tcPr>
          <w:p w:rsidR="00936F6F" w:rsidRPr="00FF219A" w:rsidRDefault="00936F6F" w:rsidP="00616D1F">
            <w:pPr>
              <w:jc w:val="both"/>
              <w:rPr>
                <w:rFonts w:ascii="Arial" w:hAnsi="Arial" w:cs="Arial"/>
                <w:sz w:val="24"/>
                <w:szCs w:val="24"/>
              </w:rPr>
            </w:pPr>
            <w:r w:rsidRPr="00FF219A">
              <w:rPr>
                <w:rFonts w:ascii="Arial" w:hAnsi="Arial" w:cs="Arial"/>
                <w:sz w:val="24"/>
                <w:szCs w:val="24"/>
              </w:rPr>
              <w:t xml:space="preserve">El jefe inmediato verificará el tiempo y la  información  y si todo procede, lo firmará  </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5</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 xml:space="preserve">Trabajador </w:t>
            </w:r>
          </w:p>
        </w:tc>
        <w:tc>
          <w:tcPr>
            <w:tcW w:w="5014" w:type="dxa"/>
          </w:tcPr>
          <w:p w:rsidR="00936F6F" w:rsidRPr="00FF219A" w:rsidRDefault="00936F6F" w:rsidP="00616D1F">
            <w:pPr>
              <w:jc w:val="both"/>
              <w:rPr>
                <w:rFonts w:ascii="Arial" w:hAnsi="Arial" w:cs="Arial"/>
                <w:sz w:val="24"/>
                <w:szCs w:val="24"/>
              </w:rPr>
            </w:pPr>
            <w:r w:rsidRPr="00FF219A">
              <w:rPr>
                <w:rFonts w:ascii="Arial" w:hAnsi="Arial" w:cs="Arial"/>
                <w:sz w:val="24"/>
                <w:szCs w:val="24"/>
              </w:rPr>
              <w:t>Procederá a entregar el permiso correspondiente a la Dirección de Recursos Humanos.</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6</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Dirección de Recursos Humanos</w:t>
            </w:r>
          </w:p>
        </w:tc>
        <w:tc>
          <w:tcPr>
            <w:tcW w:w="5014"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La Dirección de Recursos Humanos sellará todas las copias, se quedará con el formulario original y llenará los campos del libro del control electrónico interno. Devolviendo las otras dos copias al trabajador para cumplir con la entrega de acuerdo al orden descrito en el paso número dos (2).</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7</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Técnico de nómina</w:t>
            </w:r>
          </w:p>
        </w:tc>
        <w:tc>
          <w:tcPr>
            <w:tcW w:w="5014"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Registra el formulario en la sección de vacaciones del trabajador o el permiso o licencia que corresponda.</w:t>
            </w:r>
          </w:p>
        </w:tc>
      </w:tr>
      <w:tr w:rsidR="00936F6F" w:rsidRPr="00FF219A" w:rsidTr="00AE3220">
        <w:tc>
          <w:tcPr>
            <w:tcW w:w="790" w:type="dxa"/>
          </w:tcPr>
          <w:p w:rsidR="00936F6F" w:rsidRPr="00FF219A" w:rsidRDefault="00936F6F" w:rsidP="004875F6">
            <w:pPr>
              <w:jc w:val="center"/>
              <w:rPr>
                <w:rFonts w:ascii="Arial" w:hAnsi="Arial" w:cs="Arial"/>
                <w:sz w:val="24"/>
                <w:szCs w:val="24"/>
              </w:rPr>
            </w:pPr>
            <w:r w:rsidRPr="00FF219A">
              <w:rPr>
                <w:rFonts w:ascii="Arial" w:hAnsi="Arial" w:cs="Arial"/>
                <w:sz w:val="24"/>
                <w:szCs w:val="24"/>
              </w:rPr>
              <w:t>8</w:t>
            </w:r>
          </w:p>
        </w:tc>
        <w:tc>
          <w:tcPr>
            <w:tcW w:w="3250"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Asistente de Dirección de Recursos Humanos</w:t>
            </w:r>
          </w:p>
        </w:tc>
        <w:tc>
          <w:tcPr>
            <w:tcW w:w="5014" w:type="dxa"/>
          </w:tcPr>
          <w:p w:rsidR="00936F6F" w:rsidRPr="00FF219A" w:rsidRDefault="00936F6F" w:rsidP="00AE3220">
            <w:pPr>
              <w:jc w:val="both"/>
              <w:rPr>
                <w:rFonts w:ascii="Arial" w:hAnsi="Arial" w:cs="Arial"/>
                <w:sz w:val="24"/>
                <w:szCs w:val="24"/>
              </w:rPr>
            </w:pPr>
            <w:r w:rsidRPr="00FF219A">
              <w:rPr>
                <w:rFonts w:ascii="Arial" w:hAnsi="Arial" w:cs="Arial"/>
                <w:sz w:val="24"/>
                <w:szCs w:val="24"/>
              </w:rPr>
              <w:t>Archiva el formulario con la firma original en el expediente correspondiente.</w:t>
            </w:r>
          </w:p>
        </w:tc>
      </w:tr>
    </w:tbl>
    <w:p w:rsidR="00622D5B" w:rsidRPr="00FF219A" w:rsidRDefault="00622D5B" w:rsidP="00622D5B">
      <w:pPr>
        <w:jc w:val="both"/>
        <w:rPr>
          <w:rFonts w:ascii="Arial" w:hAnsi="Arial" w:cs="Arial"/>
          <w:sz w:val="24"/>
          <w:szCs w:val="24"/>
          <w:lang w:val="es-ES"/>
        </w:rPr>
      </w:pPr>
    </w:p>
    <w:p w:rsidR="00EC0910" w:rsidRPr="00FF219A" w:rsidRDefault="00EC0910" w:rsidP="00EC0910">
      <w:pPr>
        <w:jc w:val="center"/>
        <w:rPr>
          <w:rFonts w:ascii="Arial" w:hAnsi="Arial" w:cs="Arial"/>
          <w:b/>
          <w:color w:val="000000" w:themeColor="text1"/>
          <w:sz w:val="24"/>
          <w:szCs w:val="24"/>
        </w:rPr>
      </w:pPr>
      <w:r w:rsidRPr="00FF219A">
        <w:rPr>
          <w:rFonts w:ascii="Arial" w:hAnsi="Arial" w:cs="Arial"/>
          <w:b/>
          <w:color w:val="000000" w:themeColor="text1"/>
          <w:sz w:val="24"/>
          <w:szCs w:val="24"/>
        </w:rPr>
        <w:lastRenderedPageBreak/>
        <w:t>Otras Disposiciones:</w:t>
      </w:r>
    </w:p>
    <w:p w:rsidR="00EC0910" w:rsidRPr="00FF219A" w:rsidRDefault="00EC0910" w:rsidP="00D444B8">
      <w:pPr>
        <w:pStyle w:val="Prrafodelista"/>
        <w:numPr>
          <w:ilvl w:val="0"/>
          <w:numId w:val="7"/>
        </w:numPr>
        <w:jc w:val="both"/>
        <w:rPr>
          <w:rFonts w:ascii="Arial" w:hAnsi="Arial" w:cs="Arial"/>
          <w:color w:val="000000" w:themeColor="text1"/>
          <w:sz w:val="24"/>
          <w:szCs w:val="24"/>
        </w:rPr>
      </w:pPr>
      <w:r w:rsidRPr="00FF219A">
        <w:rPr>
          <w:rFonts w:ascii="Arial" w:hAnsi="Arial" w:cs="Arial"/>
          <w:color w:val="000000" w:themeColor="text1"/>
          <w:sz w:val="24"/>
          <w:szCs w:val="24"/>
        </w:rPr>
        <w:t>Evitar permanecer en el área de los comedores después de las 8:00 a.m.</w:t>
      </w:r>
    </w:p>
    <w:p w:rsidR="00EC0910" w:rsidRPr="00FF219A" w:rsidRDefault="00EC0910" w:rsidP="00D444B8">
      <w:pPr>
        <w:pStyle w:val="Prrafodelista"/>
        <w:numPr>
          <w:ilvl w:val="0"/>
          <w:numId w:val="7"/>
        </w:numPr>
        <w:jc w:val="both"/>
        <w:rPr>
          <w:rFonts w:ascii="Arial" w:hAnsi="Arial" w:cs="Arial"/>
          <w:color w:val="000000" w:themeColor="text1"/>
          <w:sz w:val="24"/>
          <w:szCs w:val="24"/>
        </w:rPr>
      </w:pPr>
      <w:r w:rsidRPr="00FF219A">
        <w:rPr>
          <w:rFonts w:ascii="Arial" w:hAnsi="Arial" w:cs="Arial"/>
          <w:color w:val="000000" w:themeColor="text1"/>
          <w:sz w:val="24"/>
          <w:szCs w:val="24"/>
        </w:rPr>
        <w:t>El trabajador no podrá sobrepasar los 60 minutos de retraso en el lapso de un mes calendario</w:t>
      </w:r>
      <w:r w:rsidR="00F25EBB" w:rsidRPr="00FF219A">
        <w:rPr>
          <w:rFonts w:ascii="Arial" w:hAnsi="Arial" w:cs="Arial"/>
          <w:color w:val="000000" w:themeColor="text1"/>
          <w:sz w:val="24"/>
          <w:szCs w:val="24"/>
        </w:rPr>
        <w:t>,</w:t>
      </w:r>
      <w:r w:rsidR="00936F6F" w:rsidRPr="00FF219A">
        <w:rPr>
          <w:rFonts w:ascii="Arial" w:hAnsi="Arial" w:cs="Arial"/>
          <w:color w:val="000000" w:themeColor="text1"/>
          <w:sz w:val="24"/>
          <w:szCs w:val="24"/>
        </w:rPr>
        <w:t xml:space="preserve"> salvo los casos de excepción  previstos en el Artículo 58 del Reglamento Orgánico Interno</w:t>
      </w:r>
      <w:r w:rsidR="00C7329E" w:rsidRPr="00FF219A">
        <w:rPr>
          <w:rFonts w:ascii="Arial" w:hAnsi="Arial" w:cs="Arial"/>
          <w:color w:val="000000" w:themeColor="text1"/>
          <w:sz w:val="24"/>
          <w:szCs w:val="24"/>
        </w:rPr>
        <w:t xml:space="preserve"> del CONADI</w:t>
      </w:r>
      <w:r w:rsidRPr="00FF219A">
        <w:rPr>
          <w:rFonts w:ascii="Arial" w:hAnsi="Arial" w:cs="Arial"/>
          <w:color w:val="000000" w:themeColor="text1"/>
          <w:sz w:val="24"/>
          <w:szCs w:val="24"/>
        </w:rPr>
        <w:t>.</w:t>
      </w:r>
    </w:p>
    <w:p w:rsidR="00EC0910" w:rsidRPr="00FF219A" w:rsidRDefault="00EC0910" w:rsidP="00D444B8">
      <w:pPr>
        <w:pStyle w:val="Prrafodelista"/>
        <w:numPr>
          <w:ilvl w:val="0"/>
          <w:numId w:val="7"/>
        </w:numPr>
        <w:jc w:val="both"/>
        <w:rPr>
          <w:rFonts w:ascii="Arial" w:hAnsi="Arial" w:cs="Arial"/>
          <w:color w:val="000000" w:themeColor="text1"/>
          <w:sz w:val="24"/>
          <w:szCs w:val="24"/>
        </w:rPr>
      </w:pPr>
      <w:r w:rsidRPr="00FF219A">
        <w:rPr>
          <w:rFonts w:ascii="Arial" w:hAnsi="Arial" w:cs="Arial"/>
          <w:color w:val="000000" w:themeColor="text1"/>
          <w:sz w:val="24"/>
          <w:szCs w:val="24"/>
        </w:rPr>
        <w:t>No permanecer en oficinas ajenas al área de trabajo si no es necesario.</w:t>
      </w:r>
    </w:p>
    <w:p w:rsidR="00EC0910" w:rsidRPr="00FF219A" w:rsidRDefault="00EC0910" w:rsidP="00D444B8">
      <w:pPr>
        <w:pStyle w:val="Prrafodelista"/>
        <w:numPr>
          <w:ilvl w:val="0"/>
          <w:numId w:val="7"/>
        </w:numPr>
        <w:jc w:val="both"/>
        <w:rPr>
          <w:rFonts w:ascii="Arial" w:hAnsi="Arial" w:cs="Arial"/>
          <w:color w:val="000000" w:themeColor="text1"/>
          <w:sz w:val="24"/>
          <w:szCs w:val="24"/>
        </w:rPr>
      </w:pPr>
      <w:r w:rsidRPr="00FF219A">
        <w:rPr>
          <w:rFonts w:ascii="Arial" w:hAnsi="Arial" w:cs="Arial"/>
          <w:color w:val="000000" w:themeColor="text1"/>
          <w:sz w:val="24"/>
          <w:szCs w:val="24"/>
        </w:rPr>
        <w:t>Con base al Artículo 54 del Reglamento Orgánico Interno</w:t>
      </w:r>
      <w:r w:rsidR="00C7329E" w:rsidRPr="00FF219A">
        <w:rPr>
          <w:rFonts w:ascii="Arial" w:hAnsi="Arial" w:cs="Arial"/>
          <w:color w:val="000000" w:themeColor="text1"/>
          <w:sz w:val="24"/>
          <w:szCs w:val="24"/>
        </w:rPr>
        <w:t xml:space="preserve"> del CONADI</w:t>
      </w:r>
      <w:r w:rsidRPr="00FF219A">
        <w:rPr>
          <w:rFonts w:ascii="Arial" w:hAnsi="Arial" w:cs="Arial"/>
          <w:color w:val="000000" w:themeColor="text1"/>
          <w:sz w:val="24"/>
          <w:szCs w:val="24"/>
        </w:rPr>
        <w:t xml:space="preserve"> se solicita respetar la programación de almuerzos que han acordado con sus jefes, evitando que el área de trabajo donde se desempeñen quede vacía durante el periodo de almuerzo, además de evitar  la aglomeración de personas en el uso de microondas.</w:t>
      </w:r>
    </w:p>
    <w:p w:rsidR="00EC0910" w:rsidRPr="00FF219A" w:rsidRDefault="00EC0910" w:rsidP="00D444B8">
      <w:pPr>
        <w:pStyle w:val="Prrafodelista"/>
        <w:numPr>
          <w:ilvl w:val="0"/>
          <w:numId w:val="7"/>
        </w:numPr>
        <w:jc w:val="both"/>
        <w:rPr>
          <w:rFonts w:ascii="Arial" w:hAnsi="Arial" w:cs="Arial"/>
          <w:color w:val="000000" w:themeColor="text1"/>
          <w:sz w:val="24"/>
          <w:szCs w:val="24"/>
        </w:rPr>
      </w:pPr>
      <w:r w:rsidRPr="00FF219A">
        <w:rPr>
          <w:rFonts w:ascii="Arial" w:hAnsi="Arial" w:cs="Arial"/>
          <w:color w:val="000000" w:themeColor="text1"/>
          <w:sz w:val="24"/>
          <w:szCs w:val="24"/>
        </w:rPr>
        <w:t>Es responsabilidad del trabajador del CONADI verificar que el registro en el reloj de marcaje sea ingresado correctamente, con la confirmación audiovisual del equipo.</w:t>
      </w:r>
    </w:p>
    <w:p w:rsidR="00EC0910" w:rsidRPr="00FF219A" w:rsidRDefault="00EC0910" w:rsidP="00EC0910">
      <w:pPr>
        <w:jc w:val="both"/>
        <w:rPr>
          <w:rFonts w:ascii="Arial" w:hAnsi="Arial" w:cs="Arial"/>
          <w:b/>
          <w:sz w:val="24"/>
          <w:szCs w:val="24"/>
        </w:rPr>
      </w:pPr>
      <w:r w:rsidRPr="00FF219A">
        <w:rPr>
          <w:rFonts w:ascii="Arial" w:hAnsi="Arial" w:cs="Arial"/>
          <w:b/>
          <w:sz w:val="24"/>
          <w:szCs w:val="24"/>
        </w:rPr>
        <w:t>Los únicos formularios</w:t>
      </w:r>
      <w:r w:rsidR="00C7329E" w:rsidRPr="00FF219A">
        <w:rPr>
          <w:rFonts w:ascii="Arial" w:hAnsi="Arial" w:cs="Arial"/>
          <w:b/>
          <w:sz w:val="24"/>
          <w:szCs w:val="24"/>
        </w:rPr>
        <w:t xml:space="preserve"> de permiso autorizados o documentación de respaldo </w:t>
      </w:r>
      <w:r w:rsidRPr="00FF219A">
        <w:rPr>
          <w:rFonts w:ascii="Arial" w:hAnsi="Arial" w:cs="Arial"/>
          <w:b/>
          <w:sz w:val="24"/>
          <w:szCs w:val="24"/>
        </w:rPr>
        <w:t>son:</w:t>
      </w:r>
    </w:p>
    <w:p w:rsidR="00FF219A" w:rsidRPr="00FF219A" w:rsidRDefault="00936F6F" w:rsidP="00FF219A">
      <w:pPr>
        <w:pStyle w:val="Prrafodelista"/>
        <w:numPr>
          <w:ilvl w:val="0"/>
          <w:numId w:val="8"/>
        </w:numPr>
        <w:jc w:val="both"/>
        <w:rPr>
          <w:rFonts w:ascii="Arial" w:hAnsi="Arial" w:cs="Arial"/>
          <w:sz w:val="24"/>
          <w:szCs w:val="24"/>
        </w:rPr>
      </w:pPr>
      <w:r w:rsidRPr="00FF219A">
        <w:rPr>
          <w:rFonts w:ascii="Arial" w:hAnsi="Arial" w:cs="Arial"/>
          <w:sz w:val="24"/>
          <w:szCs w:val="24"/>
        </w:rPr>
        <w:t>Formulario de “</w:t>
      </w:r>
      <w:r w:rsidRPr="00FF219A">
        <w:rPr>
          <w:rFonts w:ascii="Arial" w:hAnsi="Arial" w:cs="Arial"/>
          <w:sz w:val="24"/>
          <w:szCs w:val="24"/>
          <w:lang w:val="es-ES"/>
        </w:rPr>
        <w:t>SOLICITUD DE AUTORIZACIÓN DE PERMISOS SOLO POR HORAS”</w:t>
      </w:r>
      <w:r w:rsidR="00FF219A" w:rsidRPr="00FF219A">
        <w:rPr>
          <w:rFonts w:ascii="Arial" w:hAnsi="Arial" w:cs="Arial"/>
          <w:sz w:val="24"/>
          <w:szCs w:val="24"/>
          <w:lang w:val="es-ES"/>
        </w:rPr>
        <w:t>.</w:t>
      </w:r>
    </w:p>
    <w:p w:rsidR="00EC0910" w:rsidRPr="00FF219A" w:rsidRDefault="00EC0910" w:rsidP="00FF219A">
      <w:pPr>
        <w:pStyle w:val="Prrafodelista"/>
        <w:numPr>
          <w:ilvl w:val="0"/>
          <w:numId w:val="8"/>
        </w:numPr>
        <w:jc w:val="both"/>
        <w:rPr>
          <w:rFonts w:ascii="Arial" w:hAnsi="Arial" w:cs="Arial"/>
          <w:sz w:val="24"/>
          <w:szCs w:val="24"/>
        </w:rPr>
      </w:pPr>
      <w:r w:rsidRPr="00FF219A">
        <w:rPr>
          <w:rFonts w:ascii="Arial" w:hAnsi="Arial" w:cs="Arial"/>
          <w:sz w:val="24"/>
          <w:szCs w:val="24"/>
          <w:lang w:val="es-ES"/>
        </w:rPr>
        <w:t>Formulario de</w:t>
      </w:r>
      <w:r w:rsidR="00936F6F" w:rsidRPr="00FF219A">
        <w:rPr>
          <w:rFonts w:ascii="Arial" w:hAnsi="Arial" w:cs="Arial"/>
          <w:sz w:val="24"/>
          <w:szCs w:val="24"/>
          <w:lang w:val="es-ES"/>
        </w:rPr>
        <w:t xml:space="preserve"> “SOLICITUD  Y AUTORIZACIÓN DE PERMISO</w:t>
      </w:r>
      <w:r w:rsidR="00C7329E" w:rsidRPr="00FF219A">
        <w:rPr>
          <w:rFonts w:ascii="Arial" w:hAnsi="Arial" w:cs="Arial"/>
          <w:sz w:val="24"/>
          <w:szCs w:val="24"/>
          <w:lang w:val="es-ES"/>
        </w:rPr>
        <w:t>S</w:t>
      </w:r>
      <w:r w:rsidR="00FF219A" w:rsidRPr="00FF219A">
        <w:rPr>
          <w:rFonts w:ascii="Arial" w:hAnsi="Arial" w:cs="Arial"/>
          <w:sz w:val="24"/>
          <w:szCs w:val="24"/>
          <w:lang w:val="es-ES"/>
        </w:rPr>
        <w:t xml:space="preserve"> POR DÍA, ambos se encuentran de forma digital en la carpeta compartida Dirección de Recursos Humanos correspondiente al año en curso.</w:t>
      </w:r>
    </w:p>
    <w:p w:rsidR="00EC0910" w:rsidRPr="00FF219A" w:rsidRDefault="00EC0910" w:rsidP="00C731B5">
      <w:pPr>
        <w:pStyle w:val="Prrafodelista"/>
        <w:numPr>
          <w:ilvl w:val="0"/>
          <w:numId w:val="8"/>
        </w:numPr>
        <w:jc w:val="both"/>
        <w:rPr>
          <w:rFonts w:ascii="Arial" w:hAnsi="Arial" w:cs="Arial"/>
          <w:sz w:val="24"/>
          <w:szCs w:val="24"/>
        </w:rPr>
      </w:pPr>
      <w:r w:rsidRPr="00FF219A">
        <w:rPr>
          <w:rFonts w:ascii="Arial" w:hAnsi="Arial" w:cs="Arial"/>
          <w:sz w:val="24"/>
          <w:szCs w:val="24"/>
        </w:rPr>
        <w:t xml:space="preserve">Nombramientos por comisión. </w:t>
      </w:r>
    </w:p>
    <w:p w:rsidR="00936F6F" w:rsidRPr="00FF219A" w:rsidRDefault="00936F6F" w:rsidP="00C731B5">
      <w:pPr>
        <w:pStyle w:val="Prrafodelista"/>
        <w:numPr>
          <w:ilvl w:val="0"/>
          <w:numId w:val="8"/>
        </w:numPr>
        <w:jc w:val="both"/>
        <w:rPr>
          <w:rFonts w:ascii="Arial" w:hAnsi="Arial" w:cs="Arial"/>
          <w:sz w:val="24"/>
          <w:szCs w:val="24"/>
        </w:rPr>
      </w:pPr>
      <w:r w:rsidRPr="00FF219A">
        <w:rPr>
          <w:rFonts w:ascii="Arial" w:hAnsi="Arial" w:cs="Arial"/>
          <w:sz w:val="24"/>
          <w:szCs w:val="24"/>
        </w:rPr>
        <w:t>Constancias y avisos de suspensión emitidos por el Instituto Guatemalteco de Seguridad Social IGSS.</w:t>
      </w:r>
    </w:p>
    <w:p w:rsidR="004C7C3B" w:rsidRPr="00FF219A" w:rsidRDefault="004C7C3B" w:rsidP="00F55C26">
      <w:pPr>
        <w:jc w:val="both"/>
        <w:rPr>
          <w:rFonts w:ascii="Arial" w:hAnsi="Arial" w:cs="Arial"/>
          <w:sz w:val="24"/>
          <w:szCs w:val="24"/>
          <w:lang w:val="es-ES"/>
        </w:rPr>
      </w:pPr>
    </w:p>
    <w:p w:rsidR="00F55C26" w:rsidRPr="00FF219A" w:rsidRDefault="004C7C3B" w:rsidP="00F55C26">
      <w:pPr>
        <w:jc w:val="both"/>
        <w:rPr>
          <w:rFonts w:ascii="Arial" w:hAnsi="Arial" w:cs="Arial"/>
          <w:b/>
          <w:sz w:val="24"/>
          <w:szCs w:val="24"/>
          <w:lang w:val="es-ES"/>
        </w:rPr>
      </w:pPr>
      <w:r w:rsidRPr="00FF219A">
        <w:rPr>
          <w:rFonts w:ascii="Arial" w:hAnsi="Arial" w:cs="Arial"/>
          <w:b/>
          <w:sz w:val="24"/>
          <w:szCs w:val="24"/>
          <w:lang w:val="es-ES"/>
        </w:rPr>
        <w:t xml:space="preserve">Vigencia </w:t>
      </w:r>
    </w:p>
    <w:p w:rsidR="004C7C3B" w:rsidRPr="00FF219A" w:rsidRDefault="004C7C3B" w:rsidP="004C7C3B">
      <w:pPr>
        <w:autoSpaceDE w:val="0"/>
        <w:autoSpaceDN w:val="0"/>
        <w:adjustRightInd w:val="0"/>
        <w:spacing w:after="0" w:line="240" w:lineRule="auto"/>
        <w:jc w:val="both"/>
        <w:rPr>
          <w:rFonts w:ascii="Arial" w:hAnsi="Arial" w:cs="Arial"/>
          <w:sz w:val="24"/>
          <w:szCs w:val="24"/>
        </w:rPr>
      </w:pPr>
      <w:r w:rsidRPr="00FF219A">
        <w:rPr>
          <w:rFonts w:ascii="Arial" w:hAnsi="Arial" w:cs="Arial"/>
          <w:sz w:val="24"/>
          <w:szCs w:val="24"/>
          <w:lang w:val="es-ES"/>
        </w:rPr>
        <w:t>La presente Guía entra en vigencia a partir de su aprobación, con base al punto …</w:t>
      </w:r>
      <w:proofErr w:type="gramStart"/>
      <w:r w:rsidRPr="00FF219A">
        <w:rPr>
          <w:rFonts w:ascii="Arial" w:hAnsi="Arial" w:cs="Arial"/>
          <w:sz w:val="24"/>
          <w:szCs w:val="24"/>
          <w:lang w:val="es-ES"/>
        </w:rPr>
        <w:t>..</w:t>
      </w:r>
      <w:proofErr w:type="gramEnd"/>
      <w:r w:rsidRPr="00FF219A">
        <w:rPr>
          <w:rFonts w:ascii="Arial" w:hAnsi="Arial" w:cs="Arial"/>
          <w:sz w:val="24"/>
          <w:szCs w:val="24"/>
          <w:lang w:val="es-ES"/>
        </w:rPr>
        <w:t xml:space="preserve"> </w:t>
      </w:r>
      <w:proofErr w:type="gramStart"/>
      <w:r w:rsidRPr="00FF219A">
        <w:rPr>
          <w:rFonts w:ascii="Arial" w:hAnsi="Arial" w:cs="Arial"/>
          <w:sz w:val="24"/>
          <w:szCs w:val="24"/>
          <w:lang w:val="es-ES"/>
        </w:rPr>
        <w:t>se</w:t>
      </w:r>
      <w:proofErr w:type="gramEnd"/>
      <w:r w:rsidRPr="00FF219A">
        <w:rPr>
          <w:rFonts w:ascii="Arial" w:hAnsi="Arial" w:cs="Arial"/>
          <w:sz w:val="24"/>
          <w:szCs w:val="24"/>
          <w:lang w:val="es-ES"/>
        </w:rPr>
        <w:t xml:space="preserve"> implementará </w:t>
      </w:r>
      <w:r w:rsidRPr="00FF219A">
        <w:rPr>
          <w:rFonts w:ascii="Arial" w:hAnsi="Arial" w:cs="Arial"/>
          <w:sz w:val="24"/>
          <w:szCs w:val="24"/>
        </w:rPr>
        <w:t xml:space="preserve">quince días después a su vigencia para dar a conocer el funcionamiento de los formatos y su uso. </w:t>
      </w:r>
    </w:p>
    <w:p w:rsidR="004C7C3B" w:rsidRPr="00FF219A" w:rsidRDefault="004C7C3B" w:rsidP="00F55C26">
      <w:pPr>
        <w:jc w:val="both"/>
        <w:rPr>
          <w:rFonts w:ascii="Arial" w:hAnsi="Arial" w:cs="Arial"/>
          <w:sz w:val="24"/>
          <w:szCs w:val="24"/>
          <w:lang w:val="es-ES"/>
        </w:rPr>
      </w:pPr>
    </w:p>
    <w:p w:rsidR="004C7C3B" w:rsidRPr="00FF219A" w:rsidRDefault="004C7C3B" w:rsidP="00F55C26">
      <w:pPr>
        <w:jc w:val="both"/>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C7329E" w:rsidRDefault="00C7329E" w:rsidP="00F55C26">
      <w:pPr>
        <w:jc w:val="both"/>
        <w:rPr>
          <w:rFonts w:ascii="Arial" w:hAnsi="Arial" w:cs="Arial"/>
          <w:sz w:val="24"/>
          <w:szCs w:val="24"/>
          <w:lang w:val="es-ES"/>
        </w:rPr>
      </w:pPr>
    </w:p>
    <w:p w:rsidR="00F55C26" w:rsidRPr="00E01201" w:rsidRDefault="00EC0910" w:rsidP="00E01201">
      <w:pPr>
        <w:jc w:val="center"/>
        <w:rPr>
          <w:rFonts w:ascii="Arial" w:hAnsi="Arial" w:cs="Arial"/>
          <w:b/>
          <w:sz w:val="24"/>
          <w:szCs w:val="24"/>
          <w:lang w:val="es-ES"/>
        </w:rPr>
      </w:pPr>
      <w:r w:rsidRPr="00E01201">
        <w:rPr>
          <w:rFonts w:ascii="Arial" w:hAnsi="Arial" w:cs="Arial"/>
          <w:b/>
          <w:sz w:val="24"/>
          <w:szCs w:val="24"/>
          <w:lang w:val="es-ES"/>
        </w:rPr>
        <w:lastRenderedPageBreak/>
        <w:t>Anexos</w:t>
      </w:r>
    </w:p>
    <w:p w:rsidR="00936F6F" w:rsidRDefault="00936F6F" w:rsidP="00936F6F">
      <w:pPr>
        <w:jc w:val="center"/>
        <w:rPr>
          <w:rFonts w:ascii="Arial" w:hAnsi="Arial" w:cs="Arial"/>
          <w:b/>
          <w:sz w:val="24"/>
          <w:szCs w:val="24"/>
          <w:lang w:val="es-ES"/>
        </w:rPr>
      </w:pPr>
      <w:bookmarkStart w:id="0" w:name="_GoBack"/>
      <w:r>
        <w:rPr>
          <w:rFonts w:ascii="Arial" w:hAnsi="Arial" w:cs="Arial"/>
          <w:b/>
          <w:sz w:val="24"/>
          <w:szCs w:val="24"/>
          <w:lang w:val="es-ES"/>
        </w:rPr>
        <w:t xml:space="preserve">Instructivo para el llenado </w:t>
      </w:r>
      <w:r w:rsidRPr="00E01201">
        <w:rPr>
          <w:rFonts w:ascii="Arial" w:hAnsi="Arial" w:cs="Arial"/>
          <w:b/>
          <w:sz w:val="24"/>
          <w:szCs w:val="24"/>
          <w:lang w:val="es-ES"/>
        </w:rPr>
        <w:t>de</w:t>
      </w:r>
      <w:r>
        <w:rPr>
          <w:rFonts w:ascii="Arial" w:hAnsi="Arial" w:cs="Arial"/>
          <w:b/>
          <w:sz w:val="24"/>
          <w:szCs w:val="24"/>
          <w:lang w:val="es-ES"/>
        </w:rPr>
        <w:t>l</w:t>
      </w:r>
      <w:r w:rsidR="00E615FE">
        <w:rPr>
          <w:rFonts w:ascii="Arial" w:hAnsi="Arial" w:cs="Arial"/>
          <w:b/>
          <w:sz w:val="24"/>
          <w:szCs w:val="24"/>
          <w:lang w:val="es-ES"/>
        </w:rPr>
        <w:t xml:space="preserve"> archivo digital </w:t>
      </w:r>
      <w:r w:rsidRPr="004C7C3B">
        <w:rPr>
          <w:rFonts w:ascii="Arial" w:hAnsi="Arial" w:cs="Arial"/>
          <w:b/>
          <w:sz w:val="24"/>
          <w:szCs w:val="24"/>
          <w:lang w:val="es-ES"/>
        </w:rPr>
        <w:t>“</w:t>
      </w:r>
      <w:r w:rsidR="00E615FE" w:rsidRPr="004C7C3B">
        <w:rPr>
          <w:rFonts w:ascii="Arial" w:hAnsi="Arial" w:cs="Arial"/>
          <w:b/>
          <w:sz w:val="24"/>
          <w:szCs w:val="24"/>
          <w:lang w:val="es-ES"/>
        </w:rPr>
        <w:t>SOLICITUD DE AUTORIZACIÓN DE PERMISOS SOLO POR HORAS</w:t>
      </w:r>
      <w:r w:rsidR="00E615FE">
        <w:rPr>
          <w:rFonts w:ascii="Arial" w:hAnsi="Arial" w:cs="Arial"/>
          <w:sz w:val="24"/>
          <w:szCs w:val="24"/>
          <w:lang w:val="es-ES"/>
        </w:rPr>
        <w:t>”</w:t>
      </w:r>
    </w:p>
    <w:p w:rsidR="00E615FE" w:rsidRDefault="00E615FE" w:rsidP="00936F6F">
      <w:pPr>
        <w:jc w:val="center"/>
        <w:rPr>
          <w:rFonts w:ascii="Arial" w:hAnsi="Arial" w:cs="Arial"/>
          <w:b/>
          <w:sz w:val="24"/>
          <w:szCs w:val="24"/>
          <w:lang w:val="es-ES"/>
        </w:rPr>
      </w:pPr>
    </w:p>
    <w:p w:rsidR="00E615FE" w:rsidRDefault="00E615FE" w:rsidP="00E615FE">
      <w:pPr>
        <w:jc w:val="both"/>
        <w:rPr>
          <w:rFonts w:ascii="Arial" w:hAnsi="Arial" w:cs="Arial"/>
          <w:sz w:val="24"/>
          <w:szCs w:val="24"/>
          <w:lang w:val="es-ES"/>
        </w:rPr>
      </w:pPr>
      <w:r>
        <w:rPr>
          <w:rFonts w:ascii="Arial" w:hAnsi="Arial" w:cs="Arial"/>
          <w:sz w:val="24"/>
          <w:szCs w:val="24"/>
          <w:lang w:val="es-ES"/>
        </w:rPr>
        <w:t xml:space="preserve">1. </w:t>
      </w:r>
      <w:r w:rsidR="00AE3220">
        <w:rPr>
          <w:rFonts w:ascii="Arial" w:hAnsi="Arial" w:cs="Arial"/>
          <w:sz w:val="24"/>
          <w:szCs w:val="24"/>
          <w:lang w:val="es-ES"/>
        </w:rPr>
        <w:t>A</w:t>
      </w:r>
      <w:r>
        <w:rPr>
          <w:rFonts w:ascii="Arial" w:hAnsi="Arial" w:cs="Arial"/>
          <w:sz w:val="24"/>
          <w:szCs w:val="24"/>
          <w:lang w:val="es-ES"/>
        </w:rPr>
        <w:t>brir el archivo formulario de permis</w:t>
      </w:r>
      <w:r w:rsidR="00C7329E">
        <w:rPr>
          <w:rFonts w:ascii="Arial" w:hAnsi="Arial" w:cs="Arial"/>
          <w:sz w:val="24"/>
          <w:szCs w:val="24"/>
          <w:lang w:val="es-ES"/>
        </w:rPr>
        <w:t>o</w:t>
      </w:r>
      <w:r>
        <w:rPr>
          <w:rFonts w:ascii="Arial" w:hAnsi="Arial" w:cs="Arial"/>
          <w:sz w:val="24"/>
          <w:szCs w:val="24"/>
          <w:lang w:val="es-ES"/>
        </w:rPr>
        <w:t xml:space="preserve"> por horas ubicado en la carpeta compartida </w:t>
      </w:r>
      <w:r w:rsidR="00AB6780" w:rsidRPr="00AB6780">
        <w:rPr>
          <w:rFonts w:ascii="Arial" w:hAnsi="Arial" w:cs="Arial"/>
          <w:sz w:val="24"/>
          <w:szCs w:val="24"/>
          <w:lang w:val="es-ES"/>
        </w:rPr>
        <w:t>Gestiones RRHH</w:t>
      </w:r>
      <w:r w:rsidR="00AB6780">
        <w:rPr>
          <w:rFonts w:ascii="Arial" w:hAnsi="Arial" w:cs="Arial"/>
          <w:sz w:val="24"/>
          <w:szCs w:val="24"/>
          <w:lang w:val="es-ES"/>
        </w:rPr>
        <w:t xml:space="preserve"> </w:t>
      </w:r>
      <w:r>
        <w:rPr>
          <w:rFonts w:ascii="Arial" w:hAnsi="Arial" w:cs="Arial"/>
          <w:sz w:val="24"/>
          <w:szCs w:val="24"/>
          <w:lang w:val="es-ES"/>
        </w:rPr>
        <w:t>correspondiente al año en curso.</w:t>
      </w:r>
    </w:p>
    <w:p w:rsidR="00E615FE" w:rsidRDefault="00F172E9" w:rsidP="00E615FE">
      <w:pPr>
        <w:jc w:val="both"/>
        <w:rPr>
          <w:rFonts w:ascii="Arial" w:hAnsi="Arial" w:cs="Arial"/>
          <w:sz w:val="24"/>
          <w:szCs w:val="24"/>
          <w:lang w:val="es-ES"/>
        </w:rPr>
      </w:pPr>
      <w:r>
        <w:rPr>
          <w:rFonts w:ascii="Arial" w:hAnsi="Arial" w:cs="Arial"/>
          <w:sz w:val="24"/>
          <w:szCs w:val="24"/>
          <w:lang w:val="es-ES"/>
        </w:rPr>
        <w:t>2</w:t>
      </w:r>
      <w:r w:rsidR="00E615FE">
        <w:rPr>
          <w:rFonts w:ascii="Arial" w:hAnsi="Arial" w:cs="Arial"/>
          <w:sz w:val="24"/>
          <w:szCs w:val="24"/>
          <w:lang w:val="es-ES"/>
        </w:rPr>
        <w:t>. En la casilla “Código  de empleado”  ingrese su código de empleado asignado, esto automáticament</w:t>
      </w:r>
      <w:r w:rsidR="00C7329E">
        <w:rPr>
          <w:rFonts w:ascii="Arial" w:hAnsi="Arial" w:cs="Arial"/>
          <w:sz w:val="24"/>
          <w:szCs w:val="24"/>
          <w:lang w:val="es-ES"/>
        </w:rPr>
        <w:t>e desplegará su nombre y puesto. El código de empleado se encuentra en el gafete institucional.</w:t>
      </w:r>
    </w:p>
    <w:p w:rsidR="00E615FE" w:rsidRDefault="00F172E9" w:rsidP="00E615FE">
      <w:pPr>
        <w:jc w:val="both"/>
        <w:rPr>
          <w:rFonts w:ascii="Arial" w:hAnsi="Arial" w:cs="Arial"/>
          <w:sz w:val="24"/>
          <w:szCs w:val="24"/>
          <w:lang w:val="es-ES"/>
        </w:rPr>
      </w:pPr>
      <w:r>
        <w:rPr>
          <w:rFonts w:ascii="Arial" w:hAnsi="Arial" w:cs="Arial"/>
          <w:sz w:val="24"/>
          <w:szCs w:val="24"/>
          <w:lang w:val="es-ES"/>
        </w:rPr>
        <w:t>3</w:t>
      </w:r>
      <w:r w:rsidR="00E615FE">
        <w:rPr>
          <w:rFonts w:ascii="Arial" w:hAnsi="Arial" w:cs="Arial"/>
          <w:sz w:val="24"/>
          <w:szCs w:val="24"/>
          <w:lang w:val="es-ES"/>
        </w:rPr>
        <w:t xml:space="preserve">. En la casilla </w:t>
      </w:r>
      <w:r w:rsidR="00C7329E">
        <w:rPr>
          <w:rFonts w:ascii="Arial" w:hAnsi="Arial" w:cs="Arial"/>
          <w:sz w:val="24"/>
          <w:szCs w:val="24"/>
          <w:lang w:val="es-ES"/>
        </w:rPr>
        <w:t>“</w:t>
      </w:r>
      <w:r w:rsidR="00E615FE">
        <w:rPr>
          <w:rFonts w:ascii="Arial" w:hAnsi="Arial" w:cs="Arial"/>
          <w:sz w:val="24"/>
          <w:szCs w:val="24"/>
          <w:lang w:val="es-ES"/>
        </w:rPr>
        <w:t>Fecha del permiso</w:t>
      </w:r>
      <w:r w:rsidR="00C7329E">
        <w:rPr>
          <w:rFonts w:ascii="Arial" w:hAnsi="Arial" w:cs="Arial"/>
          <w:sz w:val="24"/>
          <w:szCs w:val="24"/>
          <w:lang w:val="es-ES"/>
        </w:rPr>
        <w:t>”</w:t>
      </w:r>
      <w:r w:rsidR="00E615FE">
        <w:rPr>
          <w:rFonts w:ascii="Arial" w:hAnsi="Arial" w:cs="Arial"/>
          <w:sz w:val="24"/>
          <w:szCs w:val="24"/>
          <w:lang w:val="es-ES"/>
        </w:rPr>
        <w:t xml:space="preserve"> indicará el día que tomará el permiso.</w:t>
      </w:r>
    </w:p>
    <w:p w:rsidR="00E615FE" w:rsidRDefault="00F172E9" w:rsidP="00E615FE">
      <w:pPr>
        <w:jc w:val="both"/>
        <w:rPr>
          <w:rFonts w:ascii="Arial" w:hAnsi="Arial" w:cs="Arial"/>
          <w:sz w:val="24"/>
          <w:szCs w:val="24"/>
          <w:lang w:val="es-ES"/>
        </w:rPr>
      </w:pPr>
      <w:r>
        <w:rPr>
          <w:rFonts w:ascii="Arial" w:hAnsi="Arial" w:cs="Arial"/>
          <w:sz w:val="24"/>
          <w:szCs w:val="24"/>
          <w:lang w:val="es-ES"/>
        </w:rPr>
        <w:t>4</w:t>
      </w:r>
      <w:r w:rsidR="00E615FE">
        <w:rPr>
          <w:rFonts w:ascii="Arial" w:hAnsi="Arial" w:cs="Arial"/>
          <w:sz w:val="24"/>
          <w:szCs w:val="24"/>
          <w:lang w:val="es-ES"/>
        </w:rPr>
        <w:t xml:space="preserve">. </w:t>
      </w:r>
      <w:r w:rsidR="00461C6B">
        <w:rPr>
          <w:rFonts w:ascii="Arial" w:hAnsi="Arial" w:cs="Arial"/>
          <w:sz w:val="24"/>
          <w:szCs w:val="24"/>
          <w:lang w:val="es-ES"/>
        </w:rPr>
        <w:t xml:space="preserve">En las casillas </w:t>
      </w:r>
      <w:r w:rsidR="00C7329E">
        <w:rPr>
          <w:rFonts w:ascii="Arial" w:hAnsi="Arial" w:cs="Arial"/>
          <w:sz w:val="24"/>
          <w:szCs w:val="24"/>
          <w:lang w:val="es-ES"/>
        </w:rPr>
        <w:t>“</w:t>
      </w:r>
      <w:r w:rsidR="00461C6B">
        <w:rPr>
          <w:rFonts w:ascii="Arial" w:hAnsi="Arial" w:cs="Arial"/>
          <w:sz w:val="24"/>
          <w:szCs w:val="24"/>
          <w:lang w:val="es-ES"/>
        </w:rPr>
        <w:t>hora de inicio</w:t>
      </w:r>
      <w:r w:rsidR="00C7329E">
        <w:rPr>
          <w:rFonts w:ascii="Arial" w:hAnsi="Arial" w:cs="Arial"/>
          <w:sz w:val="24"/>
          <w:szCs w:val="24"/>
          <w:lang w:val="es-ES"/>
        </w:rPr>
        <w:t>”</w:t>
      </w:r>
      <w:r w:rsidR="00461C6B">
        <w:rPr>
          <w:rFonts w:ascii="Arial" w:hAnsi="Arial" w:cs="Arial"/>
          <w:sz w:val="24"/>
          <w:szCs w:val="24"/>
          <w:lang w:val="es-ES"/>
        </w:rPr>
        <w:t xml:space="preserve"> y </w:t>
      </w:r>
      <w:r w:rsidR="00C7329E">
        <w:rPr>
          <w:rFonts w:ascii="Arial" w:hAnsi="Arial" w:cs="Arial"/>
          <w:sz w:val="24"/>
          <w:szCs w:val="24"/>
          <w:lang w:val="es-ES"/>
        </w:rPr>
        <w:t>“</w:t>
      </w:r>
      <w:r w:rsidR="00461C6B">
        <w:rPr>
          <w:rFonts w:ascii="Arial" w:hAnsi="Arial" w:cs="Arial"/>
          <w:sz w:val="24"/>
          <w:szCs w:val="24"/>
          <w:lang w:val="es-ES"/>
        </w:rPr>
        <w:t>hora final</w:t>
      </w:r>
      <w:r w:rsidR="00C7329E">
        <w:rPr>
          <w:rFonts w:ascii="Arial" w:hAnsi="Arial" w:cs="Arial"/>
          <w:sz w:val="24"/>
          <w:szCs w:val="24"/>
          <w:lang w:val="es-ES"/>
        </w:rPr>
        <w:t>”</w:t>
      </w:r>
      <w:r w:rsidR="00461C6B">
        <w:rPr>
          <w:rFonts w:ascii="Arial" w:hAnsi="Arial" w:cs="Arial"/>
          <w:sz w:val="24"/>
          <w:szCs w:val="24"/>
          <w:lang w:val="es-ES"/>
        </w:rPr>
        <w:t>, colocará en formato HH:MM:SS la hora de inicio y el tiempo aproximado que durará en hora final HH:MM:SS ejemplo: 16:00:00 16:30:00.</w:t>
      </w:r>
    </w:p>
    <w:p w:rsidR="00461C6B" w:rsidRDefault="00F172E9" w:rsidP="00E615FE">
      <w:pPr>
        <w:jc w:val="both"/>
        <w:rPr>
          <w:rFonts w:ascii="Arial" w:hAnsi="Arial" w:cs="Arial"/>
          <w:sz w:val="24"/>
          <w:szCs w:val="24"/>
          <w:lang w:val="es-ES"/>
        </w:rPr>
      </w:pPr>
      <w:r>
        <w:rPr>
          <w:rFonts w:ascii="Arial" w:hAnsi="Arial" w:cs="Arial"/>
          <w:sz w:val="24"/>
          <w:szCs w:val="24"/>
          <w:lang w:val="es-ES"/>
        </w:rPr>
        <w:t>5</w:t>
      </w:r>
      <w:r w:rsidR="00461C6B">
        <w:rPr>
          <w:rFonts w:ascii="Arial" w:hAnsi="Arial" w:cs="Arial"/>
          <w:sz w:val="24"/>
          <w:szCs w:val="24"/>
          <w:lang w:val="es-ES"/>
        </w:rPr>
        <w:t xml:space="preserve">. En la casilla </w:t>
      </w:r>
      <w:r w:rsidR="00C7329E">
        <w:rPr>
          <w:rFonts w:ascii="Arial" w:hAnsi="Arial" w:cs="Arial"/>
          <w:sz w:val="24"/>
          <w:szCs w:val="24"/>
          <w:lang w:val="es-ES"/>
        </w:rPr>
        <w:t>“</w:t>
      </w:r>
      <w:r w:rsidR="00461C6B">
        <w:rPr>
          <w:rFonts w:ascii="Arial" w:hAnsi="Arial" w:cs="Arial"/>
          <w:sz w:val="24"/>
          <w:szCs w:val="24"/>
          <w:lang w:val="es-ES"/>
        </w:rPr>
        <w:t>motivo</w:t>
      </w:r>
      <w:r w:rsidR="00C7329E">
        <w:rPr>
          <w:rFonts w:ascii="Arial" w:hAnsi="Arial" w:cs="Arial"/>
          <w:sz w:val="24"/>
          <w:szCs w:val="24"/>
          <w:lang w:val="es-ES"/>
        </w:rPr>
        <w:t>”</w:t>
      </w:r>
      <w:r w:rsidR="00461C6B">
        <w:rPr>
          <w:rFonts w:ascii="Arial" w:hAnsi="Arial" w:cs="Arial"/>
          <w:sz w:val="24"/>
          <w:szCs w:val="24"/>
          <w:lang w:val="es-ES"/>
        </w:rPr>
        <w:t xml:space="preserve"> pondrá la justificación del permiso. </w:t>
      </w:r>
    </w:p>
    <w:p w:rsidR="00F172E9" w:rsidRDefault="00F172E9" w:rsidP="00E615FE">
      <w:pPr>
        <w:jc w:val="both"/>
        <w:rPr>
          <w:rFonts w:ascii="Arial" w:hAnsi="Arial" w:cs="Arial"/>
          <w:sz w:val="24"/>
          <w:szCs w:val="24"/>
          <w:lang w:val="es-ES"/>
        </w:rPr>
      </w:pPr>
      <w:r>
        <w:rPr>
          <w:rFonts w:ascii="Arial" w:hAnsi="Arial" w:cs="Arial"/>
          <w:sz w:val="24"/>
          <w:szCs w:val="24"/>
          <w:lang w:val="es-ES"/>
        </w:rPr>
        <w:t>6. Arriba de la línea de “Jefe Inmediato” Deberá consignar el nombre de quien autoriza el permiso.</w:t>
      </w:r>
    </w:p>
    <w:p w:rsidR="00461C6B" w:rsidRDefault="00461C6B" w:rsidP="00E615FE">
      <w:pPr>
        <w:jc w:val="both"/>
        <w:rPr>
          <w:rFonts w:ascii="Arial" w:hAnsi="Arial" w:cs="Arial"/>
          <w:sz w:val="24"/>
          <w:szCs w:val="24"/>
          <w:lang w:val="es-ES"/>
        </w:rPr>
      </w:pPr>
      <w:r>
        <w:rPr>
          <w:rFonts w:ascii="Arial" w:hAnsi="Arial" w:cs="Arial"/>
          <w:sz w:val="24"/>
          <w:szCs w:val="24"/>
          <w:lang w:val="es-ES"/>
        </w:rPr>
        <w:t>7. Después de llenar todas las casillas y verificar que la informaci</w:t>
      </w:r>
      <w:r w:rsidR="00C876B5">
        <w:rPr>
          <w:rFonts w:ascii="Arial" w:hAnsi="Arial" w:cs="Arial"/>
          <w:sz w:val="24"/>
          <w:szCs w:val="24"/>
          <w:lang w:val="es-ES"/>
        </w:rPr>
        <w:t xml:space="preserve">ón esta correcta proceda a presionar </w:t>
      </w:r>
      <w:r>
        <w:rPr>
          <w:rFonts w:ascii="Arial" w:hAnsi="Arial" w:cs="Arial"/>
          <w:sz w:val="24"/>
          <w:szCs w:val="24"/>
          <w:lang w:val="es-ES"/>
        </w:rPr>
        <w:t xml:space="preserve">el botón </w:t>
      </w:r>
      <w:r w:rsidR="00F172E9">
        <w:rPr>
          <w:rFonts w:ascii="Arial" w:hAnsi="Arial" w:cs="Arial"/>
          <w:sz w:val="24"/>
          <w:szCs w:val="24"/>
          <w:lang w:val="es-ES"/>
        </w:rPr>
        <w:t>“Generar permiso PDF</w:t>
      </w:r>
      <w:r w:rsidR="00C876B5">
        <w:rPr>
          <w:rFonts w:ascii="Arial" w:hAnsi="Arial" w:cs="Arial"/>
          <w:sz w:val="24"/>
          <w:szCs w:val="24"/>
          <w:lang w:val="es-ES"/>
        </w:rPr>
        <w:t>”</w:t>
      </w:r>
      <w:r>
        <w:rPr>
          <w:rFonts w:ascii="Arial" w:hAnsi="Arial" w:cs="Arial"/>
          <w:sz w:val="24"/>
          <w:szCs w:val="24"/>
          <w:lang w:val="es-ES"/>
        </w:rPr>
        <w:t xml:space="preserve">. </w:t>
      </w:r>
    </w:p>
    <w:p w:rsidR="00461C6B" w:rsidRDefault="00461C6B" w:rsidP="00E615FE">
      <w:pPr>
        <w:jc w:val="both"/>
        <w:rPr>
          <w:rFonts w:ascii="Arial" w:hAnsi="Arial" w:cs="Arial"/>
          <w:sz w:val="24"/>
          <w:szCs w:val="24"/>
          <w:lang w:val="es-ES"/>
        </w:rPr>
      </w:pPr>
      <w:r>
        <w:rPr>
          <w:rFonts w:ascii="Arial" w:hAnsi="Arial" w:cs="Arial"/>
          <w:sz w:val="24"/>
          <w:szCs w:val="24"/>
          <w:lang w:val="es-ES"/>
        </w:rPr>
        <w:t xml:space="preserve">8. </w:t>
      </w:r>
      <w:r w:rsidRPr="00C876B5">
        <w:rPr>
          <w:rFonts w:ascii="Arial" w:hAnsi="Arial" w:cs="Arial"/>
          <w:b/>
          <w:sz w:val="24"/>
          <w:szCs w:val="24"/>
          <w:lang w:val="es-ES"/>
        </w:rPr>
        <w:t>IMPORTANTE</w:t>
      </w:r>
      <w:r w:rsidR="00F172E9">
        <w:rPr>
          <w:rFonts w:ascii="Arial" w:hAnsi="Arial" w:cs="Arial"/>
          <w:sz w:val="24"/>
          <w:szCs w:val="24"/>
          <w:lang w:val="es-ES"/>
        </w:rPr>
        <w:t>, una vez presionado el botón, su permiso se guardará en formato PDF en la carpeta correspondiente, posteriormente podrá imprimirlo no será necesario guardar los cambios por lo que una vez cerrado el documento podrá</w:t>
      </w:r>
      <w:r w:rsidR="00C876B5">
        <w:rPr>
          <w:rFonts w:ascii="Arial" w:hAnsi="Arial" w:cs="Arial"/>
          <w:sz w:val="24"/>
          <w:szCs w:val="24"/>
          <w:lang w:val="es-ES"/>
        </w:rPr>
        <w:t xml:space="preserve"> ser utilizado nuevamente por la </w:t>
      </w:r>
      <w:r w:rsidR="00F172E9">
        <w:rPr>
          <w:rFonts w:ascii="Arial" w:hAnsi="Arial" w:cs="Arial"/>
          <w:sz w:val="24"/>
          <w:szCs w:val="24"/>
          <w:lang w:val="es-ES"/>
        </w:rPr>
        <w:t>persona siguiente.</w:t>
      </w:r>
      <w:r w:rsidR="00C876B5">
        <w:rPr>
          <w:rFonts w:ascii="Arial" w:hAnsi="Arial" w:cs="Arial"/>
          <w:sz w:val="24"/>
          <w:szCs w:val="24"/>
          <w:lang w:val="es-ES"/>
        </w:rPr>
        <w:t xml:space="preserve"> </w:t>
      </w:r>
      <w:r>
        <w:rPr>
          <w:rFonts w:ascii="Arial" w:hAnsi="Arial" w:cs="Arial"/>
          <w:sz w:val="24"/>
          <w:szCs w:val="24"/>
          <w:lang w:val="es-ES"/>
        </w:rPr>
        <w:t xml:space="preserve"> </w:t>
      </w:r>
    </w:p>
    <w:p w:rsidR="00E615FE" w:rsidRPr="00E615FE" w:rsidRDefault="00E615FE" w:rsidP="00936F6F">
      <w:pPr>
        <w:jc w:val="center"/>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F55C26" w:rsidRDefault="00F55C26" w:rsidP="00F55C26">
      <w:pPr>
        <w:jc w:val="both"/>
        <w:rPr>
          <w:rFonts w:ascii="Arial" w:hAnsi="Arial" w:cs="Arial"/>
          <w:sz w:val="24"/>
          <w:szCs w:val="24"/>
          <w:lang w:val="es-ES"/>
        </w:rPr>
      </w:pPr>
    </w:p>
    <w:p w:rsidR="00F55C26" w:rsidRDefault="00E01201" w:rsidP="00E01201">
      <w:pPr>
        <w:jc w:val="center"/>
        <w:rPr>
          <w:rFonts w:ascii="Arial" w:hAnsi="Arial" w:cs="Arial"/>
          <w:sz w:val="24"/>
          <w:szCs w:val="24"/>
          <w:lang w:val="es-ES"/>
        </w:rPr>
      </w:pPr>
      <w:r>
        <w:rPr>
          <w:rFonts w:ascii="Arial" w:hAnsi="Arial" w:cs="Arial"/>
          <w:b/>
          <w:sz w:val="24"/>
          <w:szCs w:val="24"/>
          <w:lang w:val="es-ES"/>
        </w:rPr>
        <w:lastRenderedPageBreak/>
        <w:t xml:space="preserve">Instructivo para el llenado </w:t>
      </w:r>
      <w:r w:rsidRPr="00E01201">
        <w:rPr>
          <w:rFonts w:ascii="Arial" w:hAnsi="Arial" w:cs="Arial"/>
          <w:b/>
          <w:sz w:val="24"/>
          <w:szCs w:val="24"/>
          <w:lang w:val="es-ES"/>
        </w:rPr>
        <w:t>de</w:t>
      </w:r>
      <w:r>
        <w:rPr>
          <w:rFonts w:ascii="Arial" w:hAnsi="Arial" w:cs="Arial"/>
          <w:b/>
          <w:sz w:val="24"/>
          <w:szCs w:val="24"/>
          <w:lang w:val="es-ES"/>
        </w:rPr>
        <w:t>l</w:t>
      </w:r>
      <w:r w:rsidRPr="00E01201">
        <w:rPr>
          <w:rFonts w:ascii="Arial" w:hAnsi="Arial" w:cs="Arial"/>
          <w:b/>
          <w:sz w:val="24"/>
          <w:szCs w:val="24"/>
          <w:lang w:val="es-ES"/>
        </w:rPr>
        <w:t xml:space="preserve"> archi</w:t>
      </w:r>
      <w:r w:rsidR="00C8087F">
        <w:rPr>
          <w:rFonts w:ascii="Arial" w:hAnsi="Arial" w:cs="Arial"/>
          <w:b/>
          <w:sz w:val="24"/>
          <w:szCs w:val="24"/>
          <w:lang w:val="es-ES"/>
        </w:rPr>
        <w:t>vo digital “</w:t>
      </w:r>
      <w:r w:rsidRPr="00E01201">
        <w:rPr>
          <w:rFonts w:ascii="Arial" w:hAnsi="Arial" w:cs="Arial"/>
          <w:b/>
          <w:sz w:val="24"/>
          <w:szCs w:val="24"/>
          <w:lang w:val="es-ES"/>
        </w:rPr>
        <w:t>FORMULARIO DE SOLICITUD  Y AUTORIZACIÓN DE PERMISO POR DÍA”</w:t>
      </w:r>
    </w:p>
    <w:p w:rsidR="00AE3220" w:rsidRDefault="00AE3220" w:rsidP="00AE3220">
      <w:pPr>
        <w:jc w:val="both"/>
        <w:rPr>
          <w:rFonts w:ascii="Arial" w:hAnsi="Arial" w:cs="Arial"/>
          <w:sz w:val="24"/>
          <w:szCs w:val="24"/>
          <w:lang w:val="es-ES"/>
        </w:rPr>
      </w:pPr>
      <w:r>
        <w:rPr>
          <w:rFonts w:ascii="Arial" w:hAnsi="Arial" w:cs="Arial"/>
          <w:sz w:val="24"/>
          <w:szCs w:val="24"/>
          <w:lang w:val="es-ES"/>
        </w:rPr>
        <w:t xml:space="preserve">1. Abrir el archivo formulario de </w:t>
      </w:r>
      <w:r w:rsidR="00F172E9">
        <w:rPr>
          <w:rFonts w:ascii="Arial" w:hAnsi="Arial" w:cs="Arial"/>
          <w:sz w:val="24"/>
          <w:szCs w:val="24"/>
          <w:lang w:val="es-ES"/>
        </w:rPr>
        <w:t>“P</w:t>
      </w:r>
      <w:r>
        <w:rPr>
          <w:rFonts w:ascii="Arial" w:hAnsi="Arial" w:cs="Arial"/>
          <w:sz w:val="24"/>
          <w:szCs w:val="24"/>
          <w:lang w:val="es-ES"/>
        </w:rPr>
        <w:t>ermi</w:t>
      </w:r>
      <w:r w:rsidR="00C7329E">
        <w:rPr>
          <w:rFonts w:ascii="Arial" w:hAnsi="Arial" w:cs="Arial"/>
          <w:sz w:val="24"/>
          <w:szCs w:val="24"/>
          <w:lang w:val="es-ES"/>
        </w:rPr>
        <w:t>so</w:t>
      </w:r>
      <w:r>
        <w:rPr>
          <w:rFonts w:ascii="Arial" w:hAnsi="Arial" w:cs="Arial"/>
          <w:sz w:val="24"/>
          <w:szCs w:val="24"/>
          <w:lang w:val="es-ES"/>
        </w:rPr>
        <w:t xml:space="preserve"> por día</w:t>
      </w:r>
      <w:r w:rsidR="00F172E9">
        <w:rPr>
          <w:rFonts w:ascii="Arial" w:hAnsi="Arial" w:cs="Arial"/>
          <w:sz w:val="24"/>
          <w:szCs w:val="24"/>
          <w:lang w:val="es-ES"/>
        </w:rPr>
        <w:t xml:space="preserve">” </w:t>
      </w:r>
      <w:r>
        <w:rPr>
          <w:rFonts w:ascii="Arial" w:hAnsi="Arial" w:cs="Arial"/>
          <w:sz w:val="24"/>
          <w:szCs w:val="24"/>
          <w:lang w:val="es-ES"/>
        </w:rPr>
        <w:t xml:space="preserve">ubicado en la carpeta compartida </w:t>
      </w:r>
      <w:r w:rsidR="00F172E9">
        <w:rPr>
          <w:rFonts w:ascii="Arial" w:hAnsi="Arial" w:cs="Arial"/>
          <w:sz w:val="24"/>
          <w:szCs w:val="24"/>
          <w:lang w:val="es-ES"/>
        </w:rPr>
        <w:t xml:space="preserve">Gestiones RRHH </w:t>
      </w:r>
      <w:r>
        <w:rPr>
          <w:rFonts w:ascii="Arial" w:hAnsi="Arial" w:cs="Arial"/>
          <w:sz w:val="24"/>
          <w:szCs w:val="24"/>
          <w:lang w:val="es-ES"/>
        </w:rPr>
        <w:t xml:space="preserve"> correspondiente al año en curso.</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2. </w:t>
      </w:r>
      <w:r w:rsidR="00F172E9">
        <w:rPr>
          <w:rFonts w:ascii="Arial" w:hAnsi="Arial" w:cs="Arial"/>
          <w:sz w:val="24"/>
          <w:szCs w:val="24"/>
          <w:lang w:val="es-ES"/>
        </w:rPr>
        <w:t xml:space="preserve"> En el campo de las casillas: </w:t>
      </w:r>
      <w:r w:rsidR="00F55C26">
        <w:rPr>
          <w:rFonts w:ascii="Arial" w:hAnsi="Arial" w:cs="Arial"/>
          <w:sz w:val="24"/>
          <w:szCs w:val="24"/>
          <w:lang w:val="es-ES"/>
        </w:rPr>
        <w:t>Día / Mes / Año: colocará la fecha en la que se realiza la solicitud.</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3. </w:t>
      </w:r>
      <w:r w:rsidR="00F55C26">
        <w:rPr>
          <w:rFonts w:ascii="Arial" w:hAnsi="Arial" w:cs="Arial"/>
          <w:sz w:val="24"/>
          <w:szCs w:val="24"/>
          <w:lang w:val="es-ES"/>
        </w:rPr>
        <w:t>Nombre y apellido: Ingresará sus datos personales</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4. </w:t>
      </w:r>
      <w:r w:rsidR="00F55C26">
        <w:rPr>
          <w:rFonts w:ascii="Arial" w:hAnsi="Arial" w:cs="Arial"/>
          <w:sz w:val="24"/>
          <w:szCs w:val="24"/>
          <w:lang w:val="es-ES"/>
        </w:rPr>
        <w:t>Puesto funcional: Deberá ingresar su puesto funcional</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5. </w:t>
      </w:r>
      <w:r w:rsidR="00F55C26">
        <w:rPr>
          <w:rFonts w:ascii="Arial" w:hAnsi="Arial" w:cs="Arial"/>
          <w:sz w:val="24"/>
          <w:szCs w:val="24"/>
          <w:lang w:val="es-ES"/>
        </w:rPr>
        <w:t>Fecha(s) del(los) permiso(s) solicitado(s): Colocar con exactitud la (s) fecha (s) en que gozará el permiso.</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6. </w:t>
      </w:r>
      <w:r w:rsidR="00F55C26">
        <w:rPr>
          <w:rFonts w:ascii="Arial" w:hAnsi="Arial" w:cs="Arial"/>
          <w:sz w:val="24"/>
          <w:szCs w:val="24"/>
          <w:lang w:val="es-ES"/>
        </w:rPr>
        <w:t>Tiempo que durará la ausencia: Aquí consignará el número</w:t>
      </w:r>
      <w:r w:rsidR="00C7329E">
        <w:rPr>
          <w:rFonts w:ascii="Arial" w:hAnsi="Arial" w:cs="Arial"/>
          <w:sz w:val="24"/>
          <w:szCs w:val="24"/>
          <w:lang w:val="es-ES"/>
        </w:rPr>
        <w:t xml:space="preserve"> de </w:t>
      </w:r>
      <w:r w:rsidR="00F55C26">
        <w:rPr>
          <w:rFonts w:ascii="Arial" w:hAnsi="Arial" w:cs="Arial"/>
          <w:sz w:val="24"/>
          <w:szCs w:val="24"/>
          <w:lang w:val="es-ES"/>
        </w:rPr>
        <w:t xml:space="preserve"> días efectivos correspondientes  al periodo que durará la ausencia</w:t>
      </w:r>
      <w:r w:rsidR="00A75AB9">
        <w:rPr>
          <w:rFonts w:ascii="Arial" w:hAnsi="Arial" w:cs="Arial"/>
          <w:sz w:val="24"/>
          <w:szCs w:val="24"/>
          <w:lang w:val="es-ES"/>
        </w:rPr>
        <w:t>.</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7. </w:t>
      </w:r>
      <w:r w:rsidR="00F55C26">
        <w:rPr>
          <w:rFonts w:ascii="Arial" w:hAnsi="Arial" w:cs="Arial"/>
          <w:sz w:val="24"/>
          <w:szCs w:val="24"/>
          <w:lang w:val="es-ES"/>
        </w:rPr>
        <w:t>Motivo: Debe ingresar la justificación de la ausencia o permiso</w:t>
      </w:r>
      <w:r w:rsidR="00A75AB9">
        <w:rPr>
          <w:rFonts w:ascii="Arial" w:hAnsi="Arial" w:cs="Arial"/>
          <w:sz w:val="24"/>
          <w:szCs w:val="24"/>
          <w:lang w:val="es-ES"/>
        </w:rPr>
        <w:t>.</w:t>
      </w:r>
      <w:r w:rsidR="00F55C26">
        <w:rPr>
          <w:rFonts w:ascii="Arial" w:hAnsi="Arial" w:cs="Arial"/>
          <w:sz w:val="24"/>
          <w:szCs w:val="24"/>
          <w:lang w:val="es-ES"/>
        </w:rPr>
        <w:t xml:space="preserve"> </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8. </w:t>
      </w:r>
      <w:r w:rsidR="00F55C26">
        <w:rPr>
          <w:rFonts w:ascii="Arial" w:hAnsi="Arial" w:cs="Arial"/>
          <w:sz w:val="24"/>
          <w:szCs w:val="24"/>
          <w:lang w:val="es-ES"/>
        </w:rPr>
        <w:t>Firma y nombre del empl</w:t>
      </w:r>
      <w:r w:rsidR="009B354B">
        <w:rPr>
          <w:rFonts w:ascii="Arial" w:hAnsi="Arial" w:cs="Arial"/>
          <w:sz w:val="24"/>
          <w:szCs w:val="24"/>
          <w:lang w:val="es-ES"/>
        </w:rPr>
        <w:t>eado solicitante: Ingresará su nombre y apellido.</w:t>
      </w:r>
    </w:p>
    <w:p w:rsidR="00F55C26" w:rsidRDefault="00C876B5" w:rsidP="00F55C26">
      <w:pPr>
        <w:jc w:val="both"/>
        <w:rPr>
          <w:rFonts w:ascii="Arial" w:hAnsi="Arial" w:cs="Arial"/>
          <w:sz w:val="24"/>
          <w:szCs w:val="24"/>
          <w:lang w:val="es-ES"/>
        </w:rPr>
      </w:pPr>
      <w:r>
        <w:rPr>
          <w:rFonts w:ascii="Arial" w:hAnsi="Arial" w:cs="Arial"/>
          <w:sz w:val="24"/>
          <w:szCs w:val="24"/>
          <w:lang w:val="es-ES"/>
        </w:rPr>
        <w:t xml:space="preserve">9. </w:t>
      </w:r>
      <w:r w:rsidR="00F55C26">
        <w:rPr>
          <w:rFonts w:ascii="Arial" w:hAnsi="Arial" w:cs="Arial"/>
          <w:sz w:val="24"/>
          <w:szCs w:val="24"/>
          <w:lang w:val="es-ES"/>
        </w:rPr>
        <w:t xml:space="preserve">Firma y nombre del jefe inmediato: Ingresará </w:t>
      </w:r>
      <w:r w:rsidR="009B354B">
        <w:rPr>
          <w:rFonts w:ascii="Arial" w:hAnsi="Arial" w:cs="Arial"/>
          <w:sz w:val="24"/>
          <w:szCs w:val="24"/>
          <w:lang w:val="es-ES"/>
        </w:rPr>
        <w:t>el nombre de la persona que</w:t>
      </w:r>
      <w:r w:rsidR="00F55C26">
        <w:rPr>
          <w:rFonts w:ascii="Arial" w:hAnsi="Arial" w:cs="Arial"/>
          <w:sz w:val="24"/>
          <w:szCs w:val="24"/>
          <w:lang w:val="es-ES"/>
        </w:rPr>
        <w:t xml:space="preserve"> autoriza el permiso.</w:t>
      </w:r>
    </w:p>
    <w:p w:rsidR="00C876B5" w:rsidRDefault="00C876B5" w:rsidP="00C876B5">
      <w:pPr>
        <w:jc w:val="both"/>
        <w:rPr>
          <w:rFonts w:ascii="Arial" w:hAnsi="Arial" w:cs="Arial"/>
          <w:sz w:val="24"/>
          <w:szCs w:val="24"/>
          <w:lang w:val="es-ES"/>
        </w:rPr>
      </w:pPr>
      <w:r>
        <w:rPr>
          <w:rFonts w:ascii="Arial" w:hAnsi="Arial" w:cs="Arial"/>
          <w:sz w:val="24"/>
          <w:szCs w:val="24"/>
          <w:lang w:val="es-ES"/>
        </w:rPr>
        <w:t>10. Después de llenar todas las casillas y verificar que la información esta correcta proced</w:t>
      </w:r>
      <w:r w:rsidR="009B354B">
        <w:rPr>
          <w:rFonts w:ascii="Arial" w:hAnsi="Arial" w:cs="Arial"/>
          <w:sz w:val="24"/>
          <w:szCs w:val="24"/>
          <w:lang w:val="es-ES"/>
        </w:rPr>
        <w:t>a a presionar el botón “Imprimir permiso en PDF</w:t>
      </w:r>
      <w:r>
        <w:rPr>
          <w:rFonts w:ascii="Arial" w:hAnsi="Arial" w:cs="Arial"/>
          <w:sz w:val="24"/>
          <w:szCs w:val="24"/>
          <w:lang w:val="es-ES"/>
        </w:rPr>
        <w:t xml:space="preserve">”. </w:t>
      </w:r>
    </w:p>
    <w:p w:rsidR="00C876B5" w:rsidRDefault="00C876B5" w:rsidP="00C876B5">
      <w:pPr>
        <w:jc w:val="both"/>
        <w:rPr>
          <w:rFonts w:ascii="Arial" w:hAnsi="Arial" w:cs="Arial"/>
          <w:sz w:val="24"/>
          <w:szCs w:val="24"/>
          <w:lang w:val="es-ES"/>
        </w:rPr>
      </w:pPr>
      <w:r>
        <w:rPr>
          <w:rFonts w:ascii="Arial" w:hAnsi="Arial" w:cs="Arial"/>
          <w:sz w:val="24"/>
          <w:szCs w:val="24"/>
          <w:lang w:val="es-ES"/>
        </w:rPr>
        <w:t xml:space="preserve">11. </w:t>
      </w:r>
      <w:r w:rsidRPr="00C876B5">
        <w:rPr>
          <w:rFonts w:ascii="Arial" w:hAnsi="Arial" w:cs="Arial"/>
          <w:b/>
          <w:sz w:val="24"/>
          <w:szCs w:val="24"/>
          <w:lang w:val="es-ES"/>
        </w:rPr>
        <w:t>IMPORTANTE</w:t>
      </w:r>
      <w:r>
        <w:rPr>
          <w:rFonts w:ascii="Arial" w:hAnsi="Arial" w:cs="Arial"/>
          <w:sz w:val="24"/>
          <w:szCs w:val="24"/>
          <w:lang w:val="es-ES"/>
        </w:rPr>
        <w:t xml:space="preserve">, una vez </w:t>
      </w:r>
      <w:r w:rsidR="009B354B">
        <w:rPr>
          <w:rFonts w:ascii="Arial" w:hAnsi="Arial" w:cs="Arial"/>
          <w:sz w:val="24"/>
          <w:szCs w:val="24"/>
          <w:lang w:val="es-ES"/>
        </w:rPr>
        <w:t>presionado el botón el documento se generará en la carpeta con</w:t>
      </w:r>
      <w:r>
        <w:rPr>
          <w:rFonts w:ascii="Arial" w:hAnsi="Arial" w:cs="Arial"/>
          <w:sz w:val="24"/>
          <w:szCs w:val="24"/>
          <w:lang w:val="es-ES"/>
        </w:rPr>
        <w:t xml:space="preserve"> los cambios realizados </w:t>
      </w:r>
      <w:r w:rsidR="009B354B">
        <w:rPr>
          <w:rFonts w:ascii="Arial" w:hAnsi="Arial" w:cs="Arial"/>
          <w:sz w:val="24"/>
          <w:szCs w:val="24"/>
          <w:lang w:val="es-ES"/>
        </w:rPr>
        <w:t xml:space="preserve">por lo que podrá imprimirlo desde ahí </w:t>
      </w:r>
      <w:r>
        <w:rPr>
          <w:rFonts w:ascii="Arial" w:hAnsi="Arial" w:cs="Arial"/>
          <w:sz w:val="24"/>
          <w:szCs w:val="24"/>
          <w:lang w:val="es-ES"/>
        </w:rPr>
        <w:t xml:space="preserve"> </w:t>
      </w:r>
      <w:r w:rsidR="009B354B">
        <w:rPr>
          <w:rFonts w:ascii="Arial" w:hAnsi="Arial" w:cs="Arial"/>
          <w:sz w:val="24"/>
          <w:szCs w:val="24"/>
          <w:lang w:val="es-ES"/>
        </w:rPr>
        <w:t>una vez realizada esta acción no es necesario guardar el documento por lo que podrá cerrar el formulario</w:t>
      </w:r>
      <w:r>
        <w:rPr>
          <w:rFonts w:ascii="Arial" w:hAnsi="Arial" w:cs="Arial"/>
          <w:sz w:val="24"/>
          <w:szCs w:val="24"/>
          <w:lang w:val="es-ES"/>
        </w:rPr>
        <w:t xml:space="preserve"> para que pueda ser utilizado nuevamente por la siguiente persona.  </w:t>
      </w:r>
    </w:p>
    <w:bookmarkEnd w:id="0"/>
    <w:p w:rsidR="00C876B5" w:rsidRDefault="00C876B5" w:rsidP="00F55C26">
      <w:pPr>
        <w:jc w:val="both"/>
        <w:rPr>
          <w:rFonts w:ascii="Arial" w:hAnsi="Arial" w:cs="Arial"/>
          <w:sz w:val="24"/>
          <w:szCs w:val="24"/>
          <w:lang w:val="es-ES"/>
        </w:rPr>
      </w:pPr>
    </w:p>
    <w:p w:rsidR="0038704F" w:rsidRDefault="0038704F" w:rsidP="00F55C26">
      <w:pPr>
        <w:jc w:val="both"/>
        <w:rPr>
          <w:rFonts w:ascii="Arial" w:hAnsi="Arial" w:cs="Arial"/>
          <w:sz w:val="24"/>
          <w:szCs w:val="24"/>
          <w:lang w:val="es-ES"/>
        </w:rPr>
      </w:pPr>
    </w:p>
    <w:p w:rsidR="0038704F" w:rsidRDefault="0038704F" w:rsidP="00F55C26">
      <w:pPr>
        <w:jc w:val="both"/>
        <w:rPr>
          <w:rFonts w:ascii="Arial" w:hAnsi="Arial" w:cs="Arial"/>
          <w:sz w:val="24"/>
          <w:szCs w:val="24"/>
          <w:lang w:val="es-ES"/>
        </w:rPr>
      </w:pPr>
    </w:p>
    <w:p w:rsidR="009B354B" w:rsidRDefault="009B354B" w:rsidP="00F55C26">
      <w:pPr>
        <w:jc w:val="both"/>
        <w:rPr>
          <w:rFonts w:ascii="Arial" w:hAnsi="Arial" w:cs="Arial"/>
          <w:sz w:val="24"/>
          <w:szCs w:val="24"/>
          <w:lang w:val="es-ES"/>
        </w:rPr>
      </w:pPr>
    </w:p>
    <w:p w:rsidR="0038704F" w:rsidRDefault="0038704F" w:rsidP="00F55C26">
      <w:pPr>
        <w:jc w:val="both"/>
        <w:rPr>
          <w:rFonts w:ascii="Arial" w:hAnsi="Arial" w:cs="Arial"/>
          <w:sz w:val="24"/>
          <w:szCs w:val="24"/>
          <w:lang w:val="es-ES"/>
        </w:rPr>
      </w:pPr>
    </w:p>
    <w:p w:rsidR="00F55C26" w:rsidRPr="00557A4A" w:rsidRDefault="00557A4A" w:rsidP="00F55C26">
      <w:pPr>
        <w:jc w:val="both"/>
        <w:rPr>
          <w:rFonts w:ascii="Arial" w:hAnsi="Arial" w:cs="Arial"/>
          <w:b/>
          <w:sz w:val="24"/>
          <w:szCs w:val="24"/>
          <w:lang w:val="es-ES"/>
        </w:rPr>
      </w:pPr>
      <w:r w:rsidRPr="00557A4A">
        <w:rPr>
          <w:rFonts w:ascii="Arial" w:hAnsi="Arial" w:cs="Arial"/>
          <w:b/>
          <w:sz w:val="24"/>
          <w:szCs w:val="24"/>
          <w:lang w:val="es-ES"/>
        </w:rPr>
        <w:lastRenderedPageBreak/>
        <w:t xml:space="preserve">Formulario por horas </w:t>
      </w:r>
    </w:p>
    <w:p w:rsidR="00F55C26" w:rsidRDefault="009B354B" w:rsidP="00F55C26">
      <w:pPr>
        <w:jc w:val="both"/>
        <w:rPr>
          <w:rFonts w:ascii="Arial" w:hAnsi="Arial" w:cs="Arial"/>
          <w:sz w:val="24"/>
          <w:szCs w:val="24"/>
          <w:lang w:val="es-ES"/>
        </w:rPr>
      </w:pPr>
      <w:r>
        <w:rPr>
          <w:noProof/>
          <w:lang w:eastAsia="es-GT"/>
        </w:rPr>
        <w:drawing>
          <wp:inline distT="0" distB="0" distL="0" distR="0" wp14:anchorId="59FC07C5" wp14:editId="5453B449">
            <wp:extent cx="2790825" cy="2981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50212" b="5438"/>
                    <a:stretch/>
                  </pic:blipFill>
                  <pic:spPr bwMode="auto">
                    <a:xfrm>
                      <a:off x="0" y="0"/>
                      <a:ext cx="2794198" cy="2984928"/>
                    </a:xfrm>
                    <a:prstGeom prst="rect">
                      <a:avLst/>
                    </a:prstGeom>
                    <a:ln>
                      <a:noFill/>
                    </a:ln>
                    <a:extLst>
                      <a:ext uri="{53640926-AAD7-44D8-BBD7-CCE9431645EC}">
                        <a14:shadowObscured xmlns:a14="http://schemas.microsoft.com/office/drawing/2010/main"/>
                      </a:ext>
                    </a:extLst>
                  </pic:spPr>
                </pic:pic>
              </a:graphicData>
            </a:graphic>
          </wp:inline>
        </w:drawing>
      </w:r>
    </w:p>
    <w:p w:rsidR="00F55C26" w:rsidRDefault="00F55C26" w:rsidP="00F55C26">
      <w:pPr>
        <w:jc w:val="both"/>
        <w:rPr>
          <w:rFonts w:ascii="Arial" w:hAnsi="Arial" w:cs="Arial"/>
          <w:sz w:val="24"/>
          <w:szCs w:val="24"/>
          <w:lang w:val="es-ES"/>
        </w:rPr>
      </w:pPr>
    </w:p>
    <w:p w:rsidR="00557A4A" w:rsidRDefault="00557A4A" w:rsidP="00F55C26">
      <w:pPr>
        <w:rPr>
          <w:rFonts w:ascii="Arial" w:hAnsi="Arial" w:cs="Arial"/>
          <w:sz w:val="24"/>
          <w:szCs w:val="24"/>
        </w:rPr>
      </w:pPr>
    </w:p>
    <w:p w:rsidR="00DC33C2" w:rsidRDefault="00557A4A" w:rsidP="004C7C3B">
      <w:pPr>
        <w:jc w:val="right"/>
        <w:rPr>
          <w:rFonts w:ascii="Arial" w:hAnsi="Arial" w:cs="Arial"/>
          <w:b/>
          <w:sz w:val="24"/>
          <w:szCs w:val="24"/>
        </w:rPr>
      </w:pPr>
      <w:r w:rsidRPr="00557A4A">
        <w:rPr>
          <w:rFonts w:ascii="Arial" w:hAnsi="Arial" w:cs="Arial"/>
          <w:b/>
          <w:sz w:val="24"/>
          <w:szCs w:val="24"/>
        </w:rPr>
        <w:t xml:space="preserve">Formulario por día </w:t>
      </w:r>
    </w:p>
    <w:p w:rsidR="009B354B" w:rsidRPr="00557A4A" w:rsidRDefault="009B354B" w:rsidP="004C7C3B">
      <w:pPr>
        <w:jc w:val="right"/>
        <w:rPr>
          <w:rFonts w:ascii="Arial" w:hAnsi="Arial" w:cs="Arial"/>
          <w:b/>
          <w:sz w:val="24"/>
          <w:szCs w:val="24"/>
        </w:rPr>
      </w:pPr>
      <w:r>
        <w:rPr>
          <w:noProof/>
          <w:lang w:eastAsia="es-GT"/>
        </w:rPr>
        <w:drawing>
          <wp:inline distT="0" distB="0" distL="0" distR="0" wp14:anchorId="31973FFC" wp14:editId="08DE5DDE">
            <wp:extent cx="2190750" cy="302136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136" r="64145" b="6949"/>
                    <a:stretch/>
                  </pic:blipFill>
                  <pic:spPr bwMode="auto">
                    <a:xfrm>
                      <a:off x="0" y="0"/>
                      <a:ext cx="2190750" cy="3021366"/>
                    </a:xfrm>
                    <a:prstGeom prst="rect">
                      <a:avLst/>
                    </a:prstGeom>
                    <a:ln>
                      <a:noFill/>
                    </a:ln>
                    <a:extLst>
                      <a:ext uri="{53640926-AAD7-44D8-BBD7-CCE9431645EC}">
                        <a14:shadowObscured xmlns:a14="http://schemas.microsoft.com/office/drawing/2010/main"/>
                      </a:ext>
                    </a:extLst>
                  </pic:spPr>
                </pic:pic>
              </a:graphicData>
            </a:graphic>
          </wp:inline>
        </w:drawing>
      </w:r>
    </w:p>
    <w:sectPr w:rsidR="009B354B" w:rsidRPr="00557A4A" w:rsidSect="00C52A92">
      <w:headerReference w:type="even" r:id="rId11"/>
      <w:headerReference w:type="default" r:id="rId12"/>
      <w:headerReference w:type="firs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5A4" w:rsidRDefault="003E55A4" w:rsidP="00201151">
      <w:pPr>
        <w:spacing w:after="0" w:line="240" w:lineRule="auto"/>
      </w:pPr>
      <w:r>
        <w:separator/>
      </w:r>
    </w:p>
  </w:endnote>
  <w:endnote w:type="continuationSeparator" w:id="0">
    <w:p w:rsidR="003E55A4" w:rsidRDefault="003E55A4" w:rsidP="00201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5A4" w:rsidRDefault="003E55A4" w:rsidP="00201151">
      <w:pPr>
        <w:spacing w:after="0" w:line="240" w:lineRule="auto"/>
      </w:pPr>
      <w:r>
        <w:separator/>
      </w:r>
    </w:p>
  </w:footnote>
  <w:footnote w:type="continuationSeparator" w:id="0">
    <w:p w:rsidR="003E55A4" w:rsidRDefault="003E55A4" w:rsidP="00201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20" w:rsidRDefault="003E55A4">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505822" o:spid="_x0000_s2080" type="#_x0000_t75" style="position:absolute;margin-left:0;margin-top:0;width:440.9pt;height:304.9pt;z-index:-251633664;mso-position-horizontal:center;mso-position-horizontal-relative:margin;mso-position-vertical:center;mso-position-vertical-relative:margin" o:allowincell="f">
          <v:imagedata r:id="rId1" o:title="LOGO-CONADI-PNG-NUEVO-marca-registrada-2000x138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141" w:type="dxa"/>
      <w:tblLook w:val="04A0" w:firstRow="1" w:lastRow="0" w:firstColumn="1" w:lastColumn="0" w:noHBand="0" w:noVBand="1"/>
    </w:tblPr>
    <w:tblGrid>
      <w:gridCol w:w="1698"/>
      <w:gridCol w:w="6350"/>
      <w:gridCol w:w="1093"/>
    </w:tblGrid>
    <w:tr w:rsidR="00AE3220" w:rsidTr="00C52A92">
      <w:trPr>
        <w:trHeight w:val="331"/>
      </w:trPr>
      <w:tc>
        <w:tcPr>
          <w:tcW w:w="1698" w:type="dxa"/>
          <w:vMerge w:val="restart"/>
        </w:tcPr>
        <w:p w:rsidR="00AE3220" w:rsidRDefault="003E55A4">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505823" o:spid="_x0000_s2081" type="#_x0000_t75" style="position:absolute;margin-left:0;margin-top:0;width:440.9pt;height:304.9pt;z-index:-251632640;mso-position-horizontal:center;mso-position-horizontal-relative:margin;mso-position-vertical:center;mso-position-vertical-relative:margin" o:allowincell="f">
                <v:imagedata r:id="rId1" o:title="LOGO-CONADI-PNG-NUEVO-marca-registrada-2000x1383" gain="19661f" blacklevel="22938f"/>
                <w10:wrap anchorx="margin" anchory="margin"/>
              </v:shape>
            </w:pict>
          </w:r>
          <w:r w:rsidR="00AE3220">
            <w:rPr>
              <w:noProof/>
              <w:lang w:eastAsia="es-GT"/>
            </w:rPr>
            <w:drawing>
              <wp:anchor distT="0" distB="0" distL="114300" distR="114300" simplePos="0" relativeHeight="251677696" behindDoc="0" locked="0" layoutInCell="1" allowOverlap="1" wp14:anchorId="7BBD2F4F" wp14:editId="23CCDA2B">
                <wp:simplePos x="0" y="0"/>
                <wp:positionH relativeFrom="column">
                  <wp:posOffset>55257</wp:posOffset>
                </wp:positionH>
                <wp:positionV relativeFrom="paragraph">
                  <wp:posOffset>23926</wp:posOffset>
                </wp:positionV>
                <wp:extent cx="796290" cy="549910"/>
                <wp:effectExtent l="0" t="0" r="3810" b="254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NADI-PNG-NUEVO-marca-registrada-2000x138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6290" cy="549910"/>
                        </a:xfrm>
                        <a:prstGeom prst="rect">
                          <a:avLst/>
                        </a:prstGeom>
                      </pic:spPr>
                    </pic:pic>
                  </a:graphicData>
                </a:graphic>
                <wp14:sizeRelH relativeFrom="page">
                  <wp14:pctWidth>0</wp14:pctWidth>
                </wp14:sizeRelH>
                <wp14:sizeRelV relativeFrom="page">
                  <wp14:pctHeight>0</wp14:pctHeight>
                </wp14:sizeRelV>
              </wp:anchor>
            </w:drawing>
          </w:r>
        </w:p>
      </w:tc>
      <w:tc>
        <w:tcPr>
          <w:tcW w:w="6350" w:type="dxa"/>
          <w:vAlign w:val="center"/>
        </w:tcPr>
        <w:p w:rsidR="00AE3220" w:rsidRPr="000764AC" w:rsidRDefault="00AE3220" w:rsidP="000764AC">
          <w:pPr>
            <w:pStyle w:val="Encabezado"/>
            <w:jc w:val="center"/>
            <w:rPr>
              <w:b/>
            </w:rPr>
          </w:pPr>
          <w:r w:rsidRPr="000764AC">
            <w:rPr>
              <w:b/>
              <w:sz w:val="18"/>
            </w:rPr>
            <w:t>CONSEJO NACIONAL PARA LA ATENCIÓN DE LAS PERSONAS CON DISCAPACIDAD</w:t>
          </w:r>
        </w:p>
      </w:tc>
      <w:tc>
        <w:tcPr>
          <w:tcW w:w="1093" w:type="dxa"/>
          <w:vMerge w:val="restart"/>
          <w:vAlign w:val="center"/>
        </w:tcPr>
        <w:p w:rsidR="00AE3220" w:rsidRDefault="00AE3220" w:rsidP="00C52A92">
          <w:pPr>
            <w:pStyle w:val="Encabezado"/>
            <w:jc w:val="center"/>
          </w:pPr>
          <w:r>
            <w:t>Pagina</w:t>
          </w:r>
        </w:p>
        <w:p w:rsidR="00AE3220" w:rsidRDefault="00AE3220" w:rsidP="00FB6B3D">
          <w:pPr>
            <w:pStyle w:val="Encabezado"/>
            <w:jc w:val="center"/>
          </w:pPr>
          <w:r>
            <w:fldChar w:fldCharType="begin"/>
          </w:r>
          <w:r>
            <w:instrText>PAGE   \* MERGEFORMAT</w:instrText>
          </w:r>
          <w:r>
            <w:fldChar w:fldCharType="separate"/>
          </w:r>
          <w:r w:rsidR="00550F63" w:rsidRPr="00550F63">
            <w:rPr>
              <w:noProof/>
              <w:lang w:val="es-ES"/>
            </w:rPr>
            <w:t>12</w:t>
          </w:r>
          <w:r>
            <w:fldChar w:fldCharType="end"/>
          </w:r>
          <w:r w:rsidR="004C7C3B">
            <w:t xml:space="preserve"> de 13</w:t>
          </w:r>
        </w:p>
        <w:p w:rsidR="00AE3220" w:rsidRDefault="00AE3220" w:rsidP="00FB6B3D">
          <w:pPr>
            <w:pStyle w:val="Encabezado"/>
            <w:jc w:val="center"/>
          </w:pPr>
        </w:p>
      </w:tc>
    </w:tr>
    <w:tr w:rsidR="00AE3220" w:rsidTr="00803CB5">
      <w:trPr>
        <w:trHeight w:val="676"/>
      </w:trPr>
      <w:tc>
        <w:tcPr>
          <w:tcW w:w="1698" w:type="dxa"/>
          <w:vMerge/>
        </w:tcPr>
        <w:p w:rsidR="00AE3220" w:rsidRDefault="00AE3220">
          <w:pPr>
            <w:pStyle w:val="Encabezado"/>
          </w:pPr>
        </w:p>
      </w:tc>
      <w:tc>
        <w:tcPr>
          <w:tcW w:w="6350" w:type="dxa"/>
          <w:vAlign w:val="bottom"/>
        </w:tcPr>
        <w:p w:rsidR="00AE3220" w:rsidRPr="000764AC" w:rsidRDefault="00C63D7B" w:rsidP="00803CB5">
          <w:pPr>
            <w:pStyle w:val="Encabezado"/>
            <w:jc w:val="center"/>
            <w:rPr>
              <w:b/>
            </w:rPr>
          </w:pPr>
          <w:r>
            <w:rPr>
              <w:b/>
            </w:rPr>
            <w:t>GUÍ</w:t>
          </w:r>
          <w:r w:rsidR="00AE3220" w:rsidRPr="005D17DA">
            <w:rPr>
              <w:b/>
            </w:rPr>
            <w:t>A PARA REGISTRO DE ASISTENCIA, DÍAS A CUENTA DE VACACIONES Y OTROS PERMISOS O LICENCIAS</w:t>
          </w:r>
        </w:p>
      </w:tc>
      <w:tc>
        <w:tcPr>
          <w:tcW w:w="1093" w:type="dxa"/>
          <w:vMerge/>
        </w:tcPr>
        <w:p w:rsidR="00AE3220" w:rsidRDefault="00AE3220">
          <w:pPr>
            <w:pStyle w:val="Encabezado"/>
          </w:pPr>
        </w:p>
      </w:tc>
    </w:tr>
  </w:tbl>
  <w:p w:rsidR="00AE3220" w:rsidRDefault="00AE322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20" w:rsidRDefault="003E55A4">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9505821" o:spid="_x0000_s2079" type="#_x0000_t75" style="position:absolute;margin-left:0;margin-top:0;width:440.9pt;height:304.9pt;z-index:-251634688;mso-position-horizontal:center;mso-position-horizontal-relative:margin;mso-position-vertical:center;mso-position-vertical-relative:margin" o:allowincell="f">
          <v:imagedata r:id="rId1" o:title="LOGO-CONADI-PNG-NUEVO-marca-registrada-2000x138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978CD"/>
    <w:multiLevelType w:val="hybridMultilevel"/>
    <w:tmpl w:val="58786E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21E05899"/>
    <w:multiLevelType w:val="hybridMultilevel"/>
    <w:tmpl w:val="2FEA965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26BC28AF"/>
    <w:multiLevelType w:val="hybridMultilevel"/>
    <w:tmpl w:val="09FA217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AC74DE9"/>
    <w:multiLevelType w:val="hybridMultilevel"/>
    <w:tmpl w:val="727EE6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3DFE7CBF"/>
    <w:multiLevelType w:val="hybridMultilevel"/>
    <w:tmpl w:val="EBC0CE3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41F47C54"/>
    <w:multiLevelType w:val="hybridMultilevel"/>
    <w:tmpl w:val="D98C6A3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
    <w:nsid w:val="42491DED"/>
    <w:multiLevelType w:val="hybridMultilevel"/>
    <w:tmpl w:val="7AF46598"/>
    <w:lvl w:ilvl="0" w:tplc="474E097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53DF4905"/>
    <w:multiLevelType w:val="hybridMultilevel"/>
    <w:tmpl w:val="15F2497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6224430B"/>
    <w:multiLevelType w:val="hybridMultilevel"/>
    <w:tmpl w:val="86A618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7"/>
  </w:num>
  <w:num w:numId="6">
    <w:abstractNumId w:val="8"/>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151"/>
    <w:rsid w:val="000134CE"/>
    <w:rsid w:val="00023245"/>
    <w:rsid w:val="000440AE"/>
    <w:rsid w:val="000752A4"/>
    <w:rsid w:val="000764AC"/>
    <w:rsid w:val="000A517D"/>
    <w:rsid w:val="000B24C9"/>
    <w:rsid w:val="000B6D5D"/>
    <w:rsid w:val="000D5956"/>
    <w:rsid w:val="000F1BE9"/>
    <w:rsid w:val="001003E5"/>
    <w:rsid w:val="00100B72"/>
    <w:rsid w:val="00111F50"/>
    <w:rsid w:val="001776FD"/>
    <w:rsid w:val="001B39DF"/>
    <w:rsid w:val="00201151"/>
    <w:rsid w:val="00235972"/>
    <w:rsid w:val="00270CF1"/>
    <w:rsid w:val="00280612"/>
    <w:rsid w:val="002821FC"/>
    <w:rsid w:val="002911C3"/>
    <w:rsid w:val="002A28B4"/>
    <w:rsid w:val="002D6DA2"/>
    <w:rsid w:val="002E34E6"/>
    <w:rsid w:val="00307AC6"/>
    <w:rsid w:val="00386BFA"/>
    <w:rsid w:val="0038704F"/>
    <w:rsid w:val="003905DF"/>
    <w:rsid w:val="003A5189"/>
    <w:rsid w:val="003E3EA8"/>
    <w:rsid w:val="003E55A4"/>
    <w:rsid w:val="003E6DD0"/>
    <w:rsid w:val="004051EB"/>
    <w:rsid w:val="00440585"/>
    <w:rsid w:val="00461C6B"/>
    <w:rsid w:val="004820C1"/>
    <w:rsid w:val="004875F6"/>
    <w:rsid w:val="004C7C3B"/>
    <w:rsid w:val="004D1C3D"/>
    <w:rsid w:val="004D28F1"/>
    <w:rsid w:val="004D51A0"/>
    <w:rsid w:val="004D6843"/>
    <w:rsid w:val="004E3D79"/>
    <w:rsid w:val="004F0E1A"/>
    <w:rsid w:val="004F3685"/>
    <w:rsid w:val="00502686"/>
    <w:rsid w:val="00515A03"/>
    <w:rsid w:val="00522582"/>
    <w:rsid w:val="0053455F"/>
    <w:rsid w:val="00545568"/>
    <w:rsid w:val="00550F63"/>
    <w:rsid w:val="00557A4A"/>
    <w:rsid w:val="005630A9"/>
    <w:rsid w:val="00570CC8"/>
    <w:rsid w:val="00571F52"/>
    <w:rsid w:val="005D17DA"/>
    <w:rsid w:val="00610CBE"/>
    <w:rsid w:val="00616D1F"/>
    <w:rsid w:val="00622D5B"/>
    <w:rsid w:val="006403E0"/>
    <w:rsid w:val="0065208B"/>
    <w:rsid w:val="00671376"/>
    <w:rsid w:val="006838A3"/>
    <w:rsid w:val="006A4078"/>
    <w:rsid w:val="006A645C"/>
    <w:rsid w:val="006C427A"/>
    <w:rsid w:val="006D18EE"/>
    <w:rsid w:val="006D1C07"/>
    <w:rsid w:val="006F34CC"/>
    <w:rsid w:val="00706098"/>
    <w:rsid w:val="00711180"/>
    <w:rsid w:val="007925CA"/>
    <w:rsid w:val="007A5161"/>
    <w:rsid w:val="007B6CDF"/>
    <w:rsid w:val="007D2CE9"/>
    <w:rsid w:val="007E3ADE"/>
    <w:rsid w:val="00803CB5"/>
    <w:rsid w:val="00810B73"/>
    <w:rsid w:val="00823EE1"/>
    <w:rsid w:val="00857A3D"/>
    <w:rsid w:val="0086173A"/>
    <w:rsid w:val="008820F2"/>
    <w:rsid w:val="0088375A"/>
    <w:rsid w:val="008D4F97"/>
    <w:rsid w:val="008E2E9D"/>
    <w:rsid w:val="008E6D89"/>
    <w:rsid w:val="009070E9"/>
    <w:rsid w:val="00936F6F"/>
    <w:rsid w:val="00942027"/>
    <w:rsid w:val="00972997"/>
    <w:rsid w:val="0098593A"/>
    <w:rsid w:val="00994849"/>
    <w:rsid w:val="0099619E"/>
    <w:rsid w:val="00997496"/>
    <w:rsid w:val="009B354B"/>
    <w:rsid w:val="009F2AF5"/>
    <w:rsid w:val="00A214D2"/>
    <w:rsid w:val="00A45B89"/>
    <w:rsid w:val="00A54EED"/>
    <w:rsid w:val="00A65F5C"/>
    <w:rsid w:val="00A740A8"/>
    <w:rsid w:val="00A74C6E"/>
    <w:rsid w:val="00A75AB9"/>
    <w:rsid w:val="00A82877"/>
    <w:rsid w:val="00AB6780"/>
    <w:rsid w:val="00AC535E"/>
    <w:rsid w:val="00AD6DCB"/>
    <w:rsid w:val="00AE11DE"/>
    <w:rsid w:val="00AE3220"/>
    <w:rsid w:val="00AE6D94"/>
    <w:rsid w:val="00B110E4"/>
    <w:rsid w:val="00B32902"/>
    <w:rsid w:val="00B572A8"/>
    <w:rsid w:val="00B67D45"/>
    <w:rsid w:val="00B74395"/>
    <w:rsid w:val="00B75CEC"/>
    <w:rsid w:val="00BA1577"/>
    <w:rsid w:val="00BC6E7C"/>
    <w:rsid w:val="00BD1924"/>
    <w:rsid w:val="00BE5321"/>
    <w:rsid w:val="00BE623B"/>
    <w:rsid w:val="00C52A92"/>
    <w:rsid w:val="00C56B00"/>
    <w:rsid w:val="00C63D7B"/>
    <w:rsid w:val="00C731B5"/>
    <w:rsid w:val="00C7329E"/>
    <w:rsid w:val="00C8087F"/>
    <w:rsid w:val="00C876B5"/>
    <w:rsid w:val="00C9498E"/>
    <w:rsid w:val="00CF3DC9"/>
    <w:rsid w:val="00D147C4"/>
    <w:rsid w:val="00D346BB"/>
    <w:rsid w:val="00D41E09"/>
    <w:rsid w:val="00D444B8"/>
    <w:rsid w:val="00DC2029"/>
    <w:rsid w:val="00DC2E03"/>
    <w:rsid w:val="00DC33C2"/>
    <w:rsid w:val="00DD2B52"/>
    <w:rsid w:val="00DE2BEE"/>
    <w:rsid w:val="00E01201"/>
    <w:rsid w:val="00E05FB4"/>
    <w:rsid w:val="00E123F9"/>
    <w:rsid w:val="00E15178"/>
    <w:rsid w:val="00E202CB"/>
    <w:rsid w:val="00E431A7"/>
    <w:rsid w:val="00E45F8C"/>
    <w:rsid w:val="00E50F89"/>
    <w:rsid w:val="00E615FE"/>
    <w:rsid w:val="00E77E8F"/>
    <w:rsid w:val="00E93D28"/>
    <w:rsid w:val="00EC0910"/>
    <w:rsid w:val="00EC3C25"/>
    <w:rsid w:val="00F13AF9"/>
    <w:rsid w:val="00F172E9"/>
    <w:rsid w:val="00F25EBB"/>
    <w:rsid w:val="00F41469"/>
    <w:rsid w:val="00F546C1"/>
    <w:rsid w:val="00F551B9"/>
    <w:rsid w:val="00F55C26"/>
    <w:rsid w:val="00F75219"/>
    <w:rsid w:val="00F95B5C"/>
    <w:rsid w:val="00FB6B3D"/>
    <w:rsid w:val="00FD6D0B"/>
    <w:rsid w:val="00FF219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C26"/>
  </w:style>
  <w:style w:type="paragraph" w:styleId="Ttulo1">
    <w:name w:val="heading 1"/>
    <w:basedOn w:val="Normal"/>
    <w:next w:val="Normal"/>
    <w:link w:val="Ttulo1Car"/>
    <w:uiPriority w:val="9"/>
    <w:qFormat/>
    <w:rsid w:val="008E6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6D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1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151"/>
  </w:style>
  <w:style w:type="paragraph" w:styleId="Piedepgina">
    <w:name w:val="footer"/>
    <w:basedOn w:val="Normal"/>
    <w:link w:val="PiedepginaCar"/>
    <w:uiPriority w:val="99"/>
    <w:unhideWhenUsed/>
    <w:rsid w:val="002011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151"/>
  </w:style>
  <w:style w:type="paragraph" w:styleId="Prrafodelista">
    <w:name w:val="List Paragraph"/>
    <w:basedOn w:val="Normal"/>
    <w:uiPriority w:val="34"/>
    <w:qFormat/>
    <w:rsid w:val="00A65F5C"/>
    <w:pPr>
      <w:ind w:left="720"/>
      <w:contextualSpacing/>
    </w:pPr>
  </w:style>
  <w:style w:type="paragraph" w:styleId="Textodeglobo">
    <w:name w:val="Balloon Text"/>
    <w:basedOn w:val="Normal"/>
    <w:link w:val="TextodegloboCar"/>
    <w:uiPriority w:val="99"/>
    <w:semiHidden/>
    <w:unhideWhenUsed/>
    <w:rsid w:val="00A65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F5C"/>
    <w:rPr>
      <w:rFonts w:ascii="Tahoma" w:hAnsi="Tahoma" w:cs="Tahoma"/>
      <w:sz w:val="16"/>
      <w:szCs w:val="16"/>
    </w:rPr>
  </w:style>
  <w:style w:type="table" w:styleId="Tablaconcuadrcula">
    <w:name w:val="Table Grid"/>
    <w:basedOn w:val="Tablanormal"/>
    <w:uiPriority w:val="59"/>
    <w:rsid w:val="00857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E6D8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E6D89"/>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8E6D89"/>
    <w:pPr>
      <w:ind w:left="283" w:hanging="283"/>
      <w:contextualSpacing/>
    </w:pPr>
  </w:style>
  <w:style w:type="paragraph" w:styleId="Textoindependiente">
    <w:name w:val="Body Text"/>
    <w:basedOn w:val="Normal"/>
    <w:link w:val="TextoindependienteCar"/>
    <w:uiPriority w:val="99"/>
    <w:unhideWhenUsed/>
    <w:rsid w:val="008E6D89"/>
    <w:pPr>
      <w:spacing w:after="120"/>
    </w:pPr>
  </w:style>
  <w:style w:type="character" w:customStyle="1" w:styleId="TextoindependienteCar">
    <w:name w:val="Texto independiente Car"/>
    <w:basedOn w:val="Fuentedeprrafopredeter"/>
    <w:link w:val="Textoindependiente"/>
    <w:uiPriority w:val="99"/>
    <w:rsid w:val="008E6D89"/>
  </w:style>
  <w:style w:type="paragraph" w:customStyle="1" w:styleId="Infodocumentosadjuntos">
    <w:name w:val="Info documentos adjuntos"/>
    <w:basedOn w:val="Normal"/>
    <w:rsid w:val="008E6D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C26"/>
  </w:style>
  <w:style w:type="paragraph" w:styleId="Ttulo1">
    <w:name w:val="heading 1"/>
    <w:basedOn w:val="Normal"/>
    <w:next w:val="Normal"/>
    <w:link w:val="Ttulo1Car"/>
    <w:uiPriority w:val="9"/>
    <w:qFormat/>
    <w:rsid w:val="008E6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E6D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1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151"/>
  </w:style>
  <w:style w:type="paragraph" w:styleId="Piedepgina">
    <w:name w:val="footer"/>
    <w:basedOn w:val="Normal"/>
    <w:link w:val="PiedepginaCar"/>
    <w:uiPriority w:val="99"/>
    <w:unhideWhenUsed/>
    <w:rsid w:val="002011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151"/>
  </w:style>
  <w:style w:type="paragraph" w:styleId="Prrafodelista">
    <w:name w:val="List Paragraph"/>
    <w:basedOn w:val="Normal"/>
    <w:uiPriority w:val="34"/>
    <w:qFormat/>
    <w:rsid w:val="00A65F5C"/>
    <w:pPr>
      <w:ind w:left="720"/>
      <w:contextualSpacing/>
    </w:pPr>
  </w:style>
  <w:style w:type="paragraph" w:styleId="Textodeglobo">
    <w:name w:val="Balloon Text"/>
    <w:basedOn w:val="Normal"/>
    <w:link w:val="TextodegloboCar"/>
    <w:uiPriority w:val="99"/>
    <w:semiHidden/>
    <w:unhideWhenUsed/>
    <w:rsid w:val="00A65F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F5C"/>
    <w:rPr>
      <w:rFonts w:ascii="Tahoma" w:hAnsi="Tahoma" w:cs="Tahoma"/>
      <w:sz w:val="16"/>
      <w:szCs w:val="16"/>
    </w:rPr>
  </w:style>
  <w:style w:type="table" w:styleId="Tablaconcuadrcula">
    <w:name w:val="Table Grid"/>
    <w:basedOn w:val="Tablanormal"/>
    <w:uiPriority w:val="59"/>
    <w:rsid w:val="00857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E6D8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E6D89"/>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8E6D89"/>
    <w:pPr>
      <w:ind w:left="283" w:hanging="283"/>
      <w:contextualSpacing/>
    </w:pPr>
  </w:style>
  <w:style w:type="paragraph" w:styleId="Textoindependiente">
    <w:name w:val="Body Text"/>
    <w:basedOn w:val="Normal"/>
    <w:link w:val="TextoindependienteCar"/>
    <w:uiPriority w:val="99"/>
    <w:unhideWhenUsed/>
    <w:rsid w:val="008E6D89"/>
    <w:pPr>
      <w:spacing w:after="120"/>
    </w:pPr>
  </w:style>
  <w:style w:type="character" w:customStyle="1" w:styleId="TextoindependienteCar">
    <w:name w:val="Texto independiente Car"/>
    <w:basedOn w:val="Fuentedeprrafopredeter"/>
    <w:link w:val="Textoindependiente"/>
    <w:uiPriority w:val="99"/>
    <w:rsid w:val="008E6D89"/>
  </w:style>
  <w:style w:type="paragraph" w:customStyle="1" w:styleId="Infodocumentosadjuntos">
    <w:name w:val="Info documentos adjuntos"/>
    <w:basedOn w:val="Normal"/>
    <w:rsid w:val="008E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72754">
      <w:bodyDiv w:val="1"/>
      <w:marLeft w:val="0"/>
      <w:marRight w:val="0"/>
      <w:marTop w:val="0"/>
      <w:marBottom w:val="0"/>
      <w:divBdr>
        <w:top w:val="none" w:sz="0" w:space="0" w:color="auto"/>
        <w:left w:val="none" w:sz="0" w:space="0" w:color="auto"/>
        <w:bottom w:val="none" w:sz="0" w:space="0" w:color="auto"/>
        <w:right w:val="none" w:sz="0" w:space="0" w:color="auto"/>
      </w:divBdr>
    </w:div>
    <w:div w:id="1036396235">
      <w:bodyDiv w:val="1"/>
      <w:marLeft w:val="0"/>
      <w:marRight w:val="0"/>
      <w:marTop w:val="0"/>
      <w:marBottom w:val="0"/>
      <w:divBdr>
        <w:top w:val="none" w:sz="0" w:space="0" w:color="auto"/>
        <w:left w:val="none" w:sz="0" w:space="0" w:color="auto"/>
        <w:bottom w:val="none" w:sz="0" w:space="0" w:color="auto"/>
        <w:right w:val="none" w:sz="0" w:space="0" w:color="auto"/>
      </w:divBdr>
    </w:div>
    <w:div w:id="1163351247">
      <w:bodyDiv w:val="1"/>
      <w:marLeft w:val="0"/>
      <w:marRight w:val="0"/>
      <w:marTop w:val="0"/>
      <w:marBottom w:val="0"/>
      <w:divBdr>
        <w:top w:val="none" w:sz="0" w:space="0" w:color="auto"/>
        <w:left w:val="none" w:sz="0" w:space="0" w:color="auto"/>
        <w:bottom w:val="none" w:sz="0" w:space="0" w:color="auto"/>
        <w:right w:val="none" w:sz="0" w:space="0" w:color="auto"/>
      </w:divBdr>
    </w:div>
    <w:div w:id="202613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8371A-54D5-413E-BE44-050B582AC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13</Pages>
  <Words>3311</Words>
  <Characters>18214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tecnico de nominas</cp:lastModifiedBy>
  <cp:revision>14</cp:revision>
  <cp:lastPrinted>2024-05-30T15:00:00Z</cp:lastPrinted>
  <dcterms:created xsi:type="dcterms:W3CDTF">2024-05-27T22:50:00Z</dcterms:created>
  <dcterms:modified xsi:type="dcterms:W3CDTF">2024-07-11T21:08:00Z</dcterms:modified>
</cp:coreProperties>
</file>