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484F77" w14:textId="77777777" w:rsidR="006A2363" w:rsidRPr="00186F49" w:rsidRDefault="006A2363" w:rsidP="006A2363">
      <w:pPr>
        <w:ind w:right="-801"/>
        <w:rPr>
          <w:sz w:val="28"/>
          <w:szCs w:val="28"/>
        </w:rPr>
      </w:pPr>
    </w:p>
    <w:p w14:paraId="17BC499C" w14:textId="77777777" w:rsidR="006A2363" w:rsidRPr="00186F49" w:rsidRDefault="006A2363" w:rsidP="006A2363">
      <w:pPr>
        <w:pStyle w:val="Sinespaciado"/>
        <w:jc w:val="center"/>
        <w:rPr>
          <w:b/>
          <w:bCs/>
          <w:sz w:val="32"/>
          <w:szCs w:val="32"/>
        </w:rPr>
      </w:pPr>
    </w:p>
    <w:p w14:paraId="1DB2F2BF" w14:textId="2D60B0C0" w:rsidR="006A2363" w:rsidRPr="00186F49" w:rsidRDefault="006A2363" w:rsidP="006A2363">
      <w:pPr>
        <w:pStyle w:val="Sinespaciado"/>
        <w:jc w:val="center"/>
        <w:rPr>
          <w:b/>
          <w:bCs/>
          <w:sz w:val="32"/>
          <w:szCs w:val="32"/>
        </w:rPr>
      </w:pPr>
      <w:r w:rsidRPr="00186F49">
        <w:rPr>
          <w:b/>
          <w:bCs/>
          <w:sz w:val="32"/>
          <w:szCs w:val="32"/>
        </w:rPr>
        <w:t>REGLAMENTO PARA LA ADSCRIPCIÓN Y FUNCIONAMIENTO DE LOS</w:t>
      </w:r>
    </w:p>
    <w:p w14:paraId="75173B10" w14:textId="79BC2544" w:rsidR="006A2363" w:rsidRPr="00186F49" w:rsidRDefault="006A2363" w:rsidP="006A2363">
      <w:pPr>
        <w:pStyle w:val="Sinespaciado"/>
        <w:jc w:val="center"/>
        <w:rPr>
          <w:b/>
          <w:bCs/>
          <w:sz w:val="32"/>
          <w:szCs w:val="32"/>
        </w:rPr>
      </w:pPr>
      <w:r w:rsidRPr="00186F49">
        <w:rPr>
          <w:b/>
          <w:bCs/>
          <w:sz w:val="32"/>
          <w:szCs w:val="32"/>
        </w:rPr>
        <w:t>SUBSECTORES DEL CONSEJO NACIONAL PARA LA ATENCIÓN DE LAS</w:t>
      </w:r>
    </w:p>
    <w:p w14:paraId="2D27F800" w14:textId="77777777" w:rsidR="006A2363" w:rsidRPr="00186F49" w:rsidRDefault="006A2363" w:rsidP="006A2363">
      <w:pPr>
        <w:jc w:val="both"/>
      </w:pPr>
    </w:p>
    <w:p w14:paraId="35B28A70" w14:textId="4A3ABE21" w:rsidR="006A2363" w:rsidRPr="00186F49" w:rsidRDefault="006A2363" w:rsidP="006A2363">
      <w:pPr>
        <w:ind w:right="49"/>
        <w:jc w:val="both"/>
        <w:rPr>
          <w:b/>
          <w:bCs/>
          <w:sz w:val="28"/>
          <w:szCs w:val="28"/>
        </w:rPr>
      </w:pPr>
      <w:r w:rsidRPr="00186F49">
        <w:rPr>
          <w:sz w:val="28"/>
          <w:szCs w:val="28"/>
        </w:rPr>
        <w:t xml:space="preserve">En Reunión ordinaria de Asamblea del Consejo de Delegados No.06-2022 celebrada el 29 de junio del año 2022, en el punto sexto, se presentó el </w:t>
      </w:r>
      <w:r w:rsidRPr="00186F49">
        <w:rPr>
          <w:b/>
          <w:bCs/>
          <w:sz w:val="28"/>
          <w:szCs w:val="28"/>
        </w:rPr>
        <w:t>"REGLAMENTO PARA LA ADSCRIPCIÓN Y FUNCIONAMIENTO DE LOS SUBSECTORES DEL CONSEJO NACIONAL PARA LA ATENCIÓN DE LAS PERSONAS CON DISCAPACIDAD (CONADI)"</w:t>
      </w:r>
      <w:r w:rsidRPr="00186F49">
        <w:rPr>
          <w:sz w:val="28"/>
          <w:szCs w:val="28"/>
        </w:rPr>
        <w:t xml:space="preserve"> Por lo que la Asamblea del Consejo de Delegados, ACUERDA: Aprobar el </w:t>
      </w:r>
      <w:r w:rsidRPr="00186F49">
        <w:rPr>
          <w:b/>
          <w:bCs/>
          <w:sz w:val="28"/>
          <w:szCs w:val="28"/>
        </w:rPr>
        <w:t xml:space="preserve">"REGLAMENTO PARA LA ADSCRIPCIÓN Y FUNCIONAMIENTO DE LOS SUBSECTORES DEL CONSEJO NACIONAL PARA LA ATENCIÓN DE LAS PERSONAS CON DISCAPACIDAD (CONADI)". </w:t>
      </w:r>
    </w:p>
    <w:p w14:paraId="5801BBB7" w14:textId="1D75C607" w:rsidR="006A2363" w:rsidRPr="00186F49" w:rsidRDefault="006A2363" w:rsidP="006A2363">
      <w:pPr>
        <w:ind w:right="49"/>
        <w:jc w:val="center"/>
        <w:rPr>
          <w:b/>
          <w:bCs/>
          <w:sz w:val="28"/>
          <w:szCs w:val="28"/>
        </w:rPr>
      </w:pPr>
      <w:r w:rsidRPr="00186F49">
        <w:rPr>
          <w:b/>
          <w:bCs/>
          <w:sz w:val="28"/>
          <w:szCs w:val="28"/>
        </w:rPr>
        <w:t>CONSIDERANDO</w:t>
      </w:r>
    </w:p>
    <w:p w14:paraId="46EE8B03" w14:textId="5566FCC6" w:rsidR="00CB2A60" w:rsidRPr="00186F49" w:rsidRDefault="006A2363" w:rsidP="006A2363">
      <w:pPr>
        <w:ind w:right="49"/>
        <w:jc w:val="both"/>
        <w:rPr>
          <w:sz w:val="28"/>
          <w:szCs w:val="28"/>
        </w:rPr>
      </w:pPr>
      <w:r w:rsidRPr="00186F49">
        <w:rPr>
          <w:sz w:val="28"/>
          <w:szCs w:val="28"/>
        </w:rPr>
        <w:t>Que el CONADI es el órgano del Estado encargado de coordinar, asesorar e impulsar las políticas generales en materia de discapacidad. El Consejo de Delegados es la máxima autoridad política, que entre otras funciones, tiene la responsabilidad de aprobar los reglamentos y manuales que rigen a la institución, en concordancia con la normativa de instancias de control gubernamental para el mejoramiento de la calidad de vida de las personas con discapacidad.</w:t>
      </w:r>
    </w:p>
    <w:p w14:paraId="2725041B" w14:textId="6AC8F28E" w:rsidR="006A2363" w:rsidRDefault="006A2363" w:rsidP="006A2363">
      <w:pPr>
        <w:autoSpaceDE w:val="0"/>
        <w:autoSpaceDN w:val="0"/>
        <w:adjustRightInd w:val="0"/>
        <w:spacing w:after="0" w:line="240" w:lineRule="auto"/>
        <w:jc w:val="center"/>
        <w:rPr>
          <w:rFonts w:cstheme="minorHAnsi"/>
          <w:b/>
          <w:bCs/>
          <w:kern w:val="0"/>
          <w:sz w:val="28"/>
          <w:szCs w:val="28"/>
        </w:rPr>
      </w:pPr>
      <w:r w:rsidRPr="00186F49">
        <w:rPr>
          <w:rFonts w:cstheme="minorHAnsi"/>
          <w:b/>
          <w:bCs/>
          <w:kern w:val="0"/>
          <w:sz w:val="28"/>
          <w:szCs w:val="28"/>
        </w:rPr>
        <w:t>CONSIDERANDO</w:t>
      </w:r>
    </w:p>
    <w:p w14:paraId="34EF66BE" w14:textId="77777777" w:rsidR="00A811B8" w:rsidRPr="00186F49" w:rsidRDefault="00A811B8" w:rsidP="006A2363">
      <w:pPr>
        <w:autoSpaceDE w:val="0"/>
        <w:autoSpaceDN w:val="0"/>
        <w:adjustRightInd w:val="0"/>
        <w:spacing w:after="0" w:line="240" w:lineRule="auto"/>
        <w:jc w:val="center"/>
        <w:rPr>
          <w:rFonts w:cstheme="minorHAnsi"/>
          <w:b/>
          <w:bCs/>
          <w:kern w:val="0"/>
          <w:sz w:val="28"/>
          <w:szCs w:val="28"/>
        </w:rPr>
      </w:pPr>
    </w:p>
    <w:p w14:paraId="1C7CFEA1" w14:textId="2515466D" w:rsidR="006A2363" w:rsidRPr="00186F49" w:rsidRDefault="006A2363" w:rsidP="006A2363">
      <w:pPr>
        <w:autoSpaceDE w:val="0"/>
        <w:autoSpaceDN w:val="0"/>
        <w:adjustRightInd w:val="0"/>
        <w:spacing w:after="0" w:line="240" w:lineRule="auto"/>
        <w:jc w:val="both"/>
        <w:rPr>
          <w:rFonts w:cstheme="minorHAnsi"/>
          <w:kern w:val="0"/>
          <w:sz w:val="28"/>
          <w:szCs w:val="28"/>
        </w:rPr>
      </w:pPr>
      <w:r w:rsidRPr="00186F49">
        <w:rPr>
          <w:rFonts w:cstheme="minorHAnsi"/>
          <w:kern w:val="0"/>
          <w:sz w:val="28"/>
          <w:szCs w:val="28"/>
        </w:rPr>
        <w:t>Que el Decreto 135-96 y su Reglamento, regula la participación de representantes de las organizaciones de personas con discapacidad de la sociedad civil ante el Consejo de Delegados. Para alcanzar el máximo nivel de representatividad, el CONADI adoptó desde sus inicios la estrategia de agrupar a las organizaciones por subsectores, de conformidad con la naturaleza de su integración, programas, políticas y servicios.</w:t>
      </w:r>
    </w:p>
    <w:p w14:paraId="522B505D" w14:textId="77777777" w:rsidR="006A2363" w:rsidRPr="00186F49" w:rsidRDefault="006A2363" w:rsidP="006A2363">
      <w:pPr>
        <w:autoSpaceDE w:val="0"/>
        <w:autoSpaceDN w:val="0"/>
        <w:adjustRightInd w:val="0"/>
        <w:spacing w:after="0" w:line="240" w:lineRule="auto"/>
        <w:jc w:val="both"/>
        <w:rPr>
          <w:rFonts w:cstheme="minorHAnsi"/>
          <w:kern w:val="0"/>
          <w:sz w:val="28"/>
          <w:szCs w:val="28"/>
        </w:rPr>
      </w:pPr>
    </w:p>
    <w:p w14:paraId="1DE9C83A" w14:textId="77777777" w:rsidR="006A2363" w:rsidRPr="00186F49" w:rsidRDefault="006A2363" w:rsidP="006A2363">
      <w:pPr>
        <w:autoSpaceDE w:val="0"/>
        <w:autoSpaceDN w:val="0"/>
        <w:adjustRightInd w:val="0"/>
        <w:spacing w:after="0" w:line="240" w:lineRule="auto"/>
        <w:jc w:val="both"/>
        <w:rPr>
          <w:rFonts w:cstheme="minorHAnsi"/>
          <w:kern w:val="0"/>
          <w:sz w:val="28"/>
          <w:szCs w:val="28"/>
        </w:rPr>
      </w:pPr>
    </w:p>
    <w:p w14:paraId="6F480240" w14:textId="77777777" w:rsidR="006A2363" w:rsidRPr="00186F49" w:rsidRDefault="006A2363" w:rsidP="006A2363">
      <w:pPr>
        <w:autoSpaceDE w:val="0"/>
        <w:autoSpaceDN w:val="0"/>
        <w:adjustRightInd w:val="0"/>
        <w:spacing w:after="0" w:line="240" w:lineRule="auto"/>
        <w:jc w:val="both"/>
        <w:rPr>
          <w:rFonts w:cstheme="minorHAnsi"/>
          <w:kern w:val="0"/>
          <w:sz w:val="28"/>
          <w:szCs w:val="28"/>
        </w:rPr>
      </w:pPr>
    </w:p>
    <w:p w14:paraId="4F1A966D" w14:textId="77777777" w:rsidR="006A2363" w:rsidRPr="00186F49" w:rsidRDefault="006A2363" w:rsidP="006A2363">
      <w:pPr>
        <w:autoSpaceDE w:val="0"/>
        <w:autoSpaceDN w:val="0"/>
        <w:adjustRightInd w:val="0"/>
        <w:spacing w:after="0" w:line="240" w:lineRule="auto"/>
        <w:jc w:val="both"/>
        <w:rPr>
          <w:rFonts w:cstheme="minorHAnsi"/>
          <w:kern w:val="0"/>
          <w:sz w:val="28"/>
          <w:szCs w:val="28"/>
        </w:rPr>
      </w:pPr>
    </w:p>
    <w:p w14:paraId="740128CF" w14:textId="77777777" w:rsidR="006A2363" w:rsidRPr="00186F49" w:rsidRDefault="006A2363" w:rsidP="006A2363">
      <w:pPr>
        <w:autoSpaceDE w:val="0"/>
        <w:autoSpaceDN w:val="0"/>
        <w:adjustRightInd w:val="0"/>
        <w:spacing w:after="0" w:line="240" w:lineRule="auto"/>
        <w:jc w:val="both"/>
        <w:rPr>
          <w:rFonts w:cstheme="minorHAnsi"/>
          <w:kern w:val="0"/>
          <w:sz w:val="28"/>
          <w:szCs w:val="28"/>
        </w:rPr>
      </w:pPr>
    </w:p>
    <w:p w14:paraId="484031A6" w14:textId="77777777" w:rsidR="006A2363" w:rsidRPr="00186F49" w:rsidRDefault="006A2363" w:rsidP="006A2363">
      <w:pPr>
        <w:autoSpaceDE w:val="0"/>
        <w:autoSpaceDN w:val="0"/>
        <w:adjustRightInd w:val="0"/>
        <w:spacing w:after="0" w:line="240" w:lineRule="auto"/>
        <w:jc w:val="both"/>
        <w:rPr>
          <w:rFonts w:cstheme="minorHAnsi"/>
          <w:kern w:val="0"/>
          <w:sz w:val="28"/>
          <w:szCs w:val="28"/>
        </w:rPr>
      </w:pPr>
    </w:p>
    <w:p w14:paraId="708BDAF4" w14:textId="77777777" w:rsidR="006A2363" w:rsidRPr="00186F49" w:rsidRDefault="006A2363" w:rsidP="006A2363">
      <w:pPr>
        <w:autoSpaceDE w:val="0"/>
        <w:autoSpaceDN w:val="0"/>
        <w:adjustRightInd w:val="0"/>
        <w:spacing w:after="0" w:line="240" w:lineRule="auto"/>
        <w:jc w:val="center"/>
        <w:rPr>
          <w:rFonts w:cstheme="minorHAnsi"/>
          <w:b/>
          <w:bCs/>
          <w:kern w:val="0"/>
          <w:sz w:val="28"/>
          <w:szCs w:val="28"/>
        </w:rPr>
      </w:pPr>
      <w:r w:rsidRPr="00186F49">
        <w:rPr>
          <w:rFonts w:cstheme="minorHAnsi"/>
          <w:b/>
          <w:bCs/>
          <w:kern w:val="0"/>
          <w:sz w:val="28"/>
          <w:szCs w:val="28"/>
        </w:rPr>
        <w:t>CONSIDERANDO</w:t>
      </w:r>
    </w:p>
    <w:p w14:paraId="3DCB7590" w14:textId="77777777" w:rsidR="006A2363" w:rsidRPr="00186F49" w:rsidRDefault="006A2363" w:rsidP="006A2363">
      <w:pPr>
        <w:autoSpaceDE w:val="0"/>
        <w:autoSpaceDN w:val="0"/>
        <w:adjustRightInd w:val="0"/>
        <w:spacing w:after="0" w:line="240" w:lineRule="auto"/>
        <w:jc w:val="both"/>
        <w:rPr>
          <w:rFonts w:cstheme="minorHAnsi"/>
          <w:kern w:val="0"/>
          <w:sz w:val="28"/>
          <w:szCs w:val="28"/>
        </w:rPr>
      </w:pPr>
    </w:p>
    <w:p w14:paraId="078B77EF" w14:textId="53141ACD" w:rsidR="006A2363" w:rsidRPr="00186F49" w:rsidRDefault="006A2363" w:rsidP="000D6F90">
      <w:pPr>
        <w:autoSpaceDE w:val="0"/>
        <w:autoSpaceDN w:val="0"/>
        <w:adjustRightInd w:val="0"/>
        <w:spacing w:after="0" w:line="240" w:lineRule="auto"/>
        <w:jc w:val="both"/>
        <w:rPr>
          <w:rFonts w:cstheme="minorHAnsi"/>
          <w:kern w:val="0"/>
          <w:sz w:val="28"/>
          <w:szCs w:val="28"/>
        </w:rPr>
      </w:pPr>
      <w:r w:rsidRPr="00186F49">
        <w:rPr>
          <w:rFonts w:cstheme="minorHAnsi"/>
          <w:kern w:val="0"/>
          <w:sz w:val="28"/>
          <w:szCs w:val="28"/>
        </w:rPr>
        <w:t>Que el abordaje de la discapacidad desde un modelo social de derechos</w:t>
      </w:r>
      <w:r w:rsidR="000D6F90" w:rsidRPr="00186F49">
        <w:rPr>
          <w:rFonts w:cstheme="minorHAnsi"/>
          <w:kern w:val="0"/>
          <w:sz w:val="28"/>
          <w:szCs w:val="28"/>
        </w:rPr>
        <w:t xml:space="preserve"> </w:t>
      </w:r>
      <w:r w:rsidRPr="00186F49">
        <w:rPr>
          <w:rFonts w:cstheme="minorHAnsi"/>
          <w:kern w:val="0"/>
          <w:sz w:val="28"/>
          <w:szCs w:val="28"/>
        </w:rPr>
        <w:t>humanos, orienta al fortalecimiento de las organizaciones de la sociedad civil</w:t>
      </w:r>
      <w:r w:rsidR="000D6F90" w:rsidRPr="00186F49">
        <w:rPr>
          <w:rFonts w:cstheme="minorHAnsi"/>
          <w:kern w:val="0"/>
          <w:sz w:val="28"/>
          <w:szCs w:val="28"/>
        </w:rPr>
        <w:t xml:space="preserve"> </w:t>
      </w:r>
      <w:r w:rsidRPr="00186F49">
        <w:rPr>
          <w:rFonts w:cstheme="minorHAnsi"/>
          <w:kern w:val="0"/>
          <w:sz w:val="28"/>
          <w:szCs w:val="28"/>
        </w:rPr>
        <w:t>adscritas al CONADI, con base en convenios y tratados en materia de</w:t>
      </w:r>
      <w:r w:rsidR="000D6F90" w:rsidRPr="00186F49">
        <w:rPr>
          <w:rFonts w:cstheme="minorHAnsi"/>
          <w:kern w:val="0"/>
          <w:sz w:val="28"/>
          <w:szCs w:val="28"/>
        </w:rPr>
        <w:t xml:space="preserve"> </w:t>
      </w:r>
      <w:r w:rsidRPr="00186F49">
        <w:rPr>
          <w:rFonts w:cstheme="minorHAnsi"/>
          <w:kern w:val="0"/>
          <w:sz w:val="28"/>
          <w:szCs w:val="28"/>
        </w:rPr>
        <w:t xml:space="preserve">derechos humanos ratificados por el Estado de Guatemala. </w:t>
      </w:r>
    </w:p>
    <w:p w14:paraId="31DCB586" w14:textId="77777777" w:rsidR="006A2363" w:rsidRPr="00186F49" w:rsidRDefault="006A2363" w:rsidP="000D6F90">
      <w:pPr>
        <w:autoSpaceDE w:val="0"/>
        <w:autoSpaceDN w:val="0"/>
        <w:adjustRightInd w:val="0"/>
        <w:spacing w:after="0" w:line="240" w:lineRule="auto"/>
        <w:jc w:val="both"/>
        <w:rPr>
          <w:rFonts w:cstheme="minorHAnsi"/>
          <w:kern w:val="0"/>
          <w:sz w:val="28"/>
          <w:szCs w:val="28"/>
        </w:rPr>
      </w:pPr>
    </w:p>
    <w:p w14:paraId="7CB52EB8" w14:textId="18621920" w:rsidR="006A2363" w:rsidRPr="00186F49" w:rsidRDefault="006A2363" w:rsidP="000D6F90">
      <w:pPr>
        <w:jc w:val="both"/>
        <w:rPr>
          <w:rFonts w:cstheme="minorHAnsi"/>
          <w:b/>
          <w:bCs/>
          <w:sz w:val="28"/>
          <w:szCs w:val="28"/>
        </w:rPr>
      </w:pPr>
      <w:r w:rsidRPr="00186F49">
        <w:rPr>
          <w:rFonts w:cstheme="minorHAnsi"/>
          <w:b/>
          <w:bCs/>
          <w:sz w:val="28"/>
          <w:szCs w:val="28"/>
        </w:rPr>
        <w:t>POR TANTO</w:t>
      </w:r>
    </w:p>
    <w:p w14:paraId="5FCBC495" w14:textId="60B4DFDF" w:rsidR="006A2363" w:rsidRPr="00186F49" w:rsidRDefault="006A2363" w:rsidP="000D6F90">
      <w:pPr>
        <w:autoSpaceDE w:val="0"/>
        <w:autoSpaceDN w:val="0"/>
        <w:adjustRightInd w:val="0"/>
        <w:spacing w:after="0" w:line="240" w:lineRule="auto"/>
        <w:jc w:val="both"/>
        <w:rPr>
          <w:rFonts w:cstheme="minorHAnsi"/>
          <w:kern w:val="0"/>
          <w:sz w:val="28"/>
          <w:szCs w:val="28"/>
        </w:rPr>
      </w:pPr>
      <w:r w:rsidRPr="00186F49">
        <w:rPr>
          <w:rFonts w:cstheme="minorHAnsi"/>
          <w:kern w:val="0"/>
          <w:sz w:val="28"/>
          <w:szCs w:val="28"/>
        </w:rPr>
        <w:t>En el ejercicio de la función que le confiere el Decreto 135-96 del Congreso de</w:t>
      </w:r>
      <w:r w:rsidR="000D6F90" w:rsidRPr="00186F49">
        <w:rPr>
          <w:rFonts w:cstheme="minorHAnsi"/>
          <w:kern w:val="0"/>
          <w:sz w:val="28"/>
          <w:szCs w:val="28"/>
        </w:rPr>
        <w:t xml:space="preserve"> </w:t>
      </w:r>
      <w:r w:rsidRPr="00186F49">
        <w:rPr>
          <w:rFonts w:cstheme="minorHAnsi"/>
          <w:kern w:val="0"/>
          <w:sz w:val="28"/>
          <w:szCs w:val="28"/>
        </w:rPr>
        <w:t>la República de Guatemala, el Consejo de Delegados del Consejo Nacional para</w:t>
      </w:r>
      <w:r w:rsidR="000D6F90" w:rsidRPr="00186F49">
        <w:rPr>
          <w:rFonts w:cstheme="minorHAnsi"/>
          <w:kern w:val="0"/>
          <w:sz w:val="28"/>
          <w:szCs w:val="28"/>
        </w:rPr>
        <w:t xml:space="preserve"> </w:t>
      </w:r>
      <w:r w:rsidRPr="00186F49">
        <w:rPr>
          <w:rFonts w:cstheme="minorHAnsi"/>
          <w:kern w:val="0"/>
          <w:sz w:val="28"/>
          <w:szCs w:val="28"/>
        </w:rPr>
        <w:t xml:space="preserve">la Atención de las Personas con Discapacidad, acuerda emitir lo siguiente: </w:t>
      </w:r>
    </w:p>
    <w:p w14:paraId="40C45576" w14:textId="77777777" w:rsidR="006A2363" w:rsidRPr="00186F49" w:rsidRDefault="006A2363" w:rsidP="000D6F90">
      <w:pPr>
        <w:autoSpaceDE w:val="0"/>
        <w:autoSpaceDN w:val="0"/>
        <w:adjustRightInd w:val="0"/>
        <w:spacing w:after="0" w:line="240" w:lineRule="auto"/>
        <w:jc w:val="center"/>
        <w:rPr>
          <w:rFonts w:cstheme="minorHAnsi"/>
          <w:kern w:val="0"/>
          <w:sz w:val="28"/>
          <w:szCs w:val="28"/>
        </w:rPr>
      </w:pPr>
    </w:p>
    <w:p w14:paraId="63F69CB9" w14:textId="77777777" w:rsidR="006A2363" w:rsidRPr="00186F49" w:rsidRDefault="006A2363" w:rsidP="000D6F90">
      <w:pPr>
        <w:autoSpaceDE w:val="0"/>
        <w:autoSpaceDN w:val="0"/>
        <w:adjustRightInd w:val="0"/>
        <w:spacing w:after="0" w:line="240" w:lineRule="auto"/>
        <w:jc w:val="center"/>
        <w:rPr>
          <w:rFonts w:cstheme="minorHAnsi"/>
          <w:b/>
          <w:bCs/>
          <w:kern w:val="0"/>
          <w:sz w:val="28"/>
          <w:szCs w:val="28"/>
        </w:rPr>
      </w:pPr>
      <w:r w:rsidRPr="00186F49">
        <w:rPr>
          <w:rFonts w:cstheme="minorHAnsi"/>
          <w:b/>
          <w:bCs/>
          <w:kern w:val="0"/>
          <w:sz w:val="28"/>
          <w:szCs w:val="28"/>
        </w:rPr>
        <w:t>CAPÍTULO 1</w:t>
      </w:r>
    </w:p>
    <w:p w14:paraId="06E757ED" w14:textId="1A2267CA" w:rsidR="006A2363" w:rsidRPr="00186F49" w:rsidRDefault="006A2363" w:rsidP="000D6F90">
      <w:pPr>
        <w:autoSpaceDE w:val="0"/>
        <w:autoSpaceDN w:val="0"/>
        <w:adjustRightInd w:val="0"/>
        <w:spacing w:after="0" w:line="240" w:lineRule="auto"/>
        <w:jc w:val="center"/>
        <w:rPr>
          <w:rFonts w:cstheme="minorHAnsi"/>
          <w:b/>
          <w:bCs/>
          <w:kern w:val="0"/>
          <w:sz w:val="28"/>
          <w:szCs w:val="28"/>
        </w:rPr>
      </w:pPr>
      <w:r w:rsidRPr="00186F49">
        <w:rPr>
          <w:rFonts w:cstheme="minorHAnsi"/>
          <w:b/>
          <w:bCs/>
          <w:kern w:val="0"/>
          <w:sz w:val="28"/>
          <w:szCs w:val="28"/>
        </w:rPr>
        <w:t>DISPOSICIONES GENERALES</w:t>
      </w:r>
    </w:p>
    <w:p w14:paraId="34C23971" w14:textId="77777777" w:rsidR="000D6F90" w:rsidRPr="00186F49" w:rsidRDefault="000D6F90" w:rsidP="000D6F90">
      <w:pPr>
        <w:autoSpaceDE w:val="0"/>
        <w:autoSpaceDN w:val="0"/>
        <w:adjustRightInd w:val="0"/>
        <w:spacing w:after="0" w:line="240" w:lineRule="auto"/>
        <w:jc w:val="both"/>
        <w:rPr>
          <w:rFonts w:cstheme="minorHAnsi"/>
          <w:kern w:val="0"/>
          <w:sz w:val="28"/>
          <w:szCs w:val="28"/>
        </w:rPr>
      </w:pPr>
    </w:p>
    <w:p w14:paraId="04697BBC" w14:textId="58383C6D" w:rsidR="006A2363" w:rsidRPr="00186F49" w:rsidRDefault="006A2363" w:rsidP="000D6F90">
      <w:pPr>
        <w:autoSpaceDE w:val="0"/>
        <w:autoSpaceDN w:val="0"/>
        <w:adjustRightInd w:val="0"/>
        <w:spacing w:after="0" w:line="240" w:lineRule="auto"/>
        <w:jc w:val="both"/>
        <w:rPr>
          <w:rFonts w:cstheme="minorHAnsi"/>
          <w:kern w:val="0"/>
          <w:sz w:val="28"/>
          <w:szCs w:val="28"/>
        </w:rPr>
      </w:pPr>
      <w:r w:rsidRPr="00186F49">
        <w:rPr>
          <w:rFonts w:cstheme="minorHAnsi"/>
          <w:b/>
          <w:bCs/>
          <w:kern w:val="0"/>
          <w:sz w:val="28"/>
          <w:szCs w:val="28"/>
        </w:rPr>
        <w:t xml:space="preserve">ARTÍCULO 1. DEFINICIONES: </w:t>
      </w:r>
      <w:r w:rsidRPr="00186F49">
        <w:rPr>
          <w:rFonts w:cstheme="minorHAnsi"/>
          <w:kern w:val="0"/>
          <w:sz w:val="28"/>
          <w:szCs w:val="28"/>
        </w:rPr>
        <w:t>Para efectos de la gestión institucional en</w:t>
      </w:r>
      <w:r w:rsidR="000D6F90" w:rsidRPr="00186F49">
        <w:rPr>
          <w:rFonts w:cstheme="minorHAnsi"/>
          <w:kern w:val="0"/>
          <w:sz w:val="28"/>
          <w:szCs w:val="28"/>
        </w:rPr>
        <w:t xml:space="preserve"> </w:t>
      </w:r>
      <w:r w:rsidRPr="00186F49">
        <w:rPr>
          <w:rFonts w:cstheme="minorHAnsi"/>
          <w:kern w:val="0"/>
          <w:sz w:val="28"/>
          <w:szCs w:val="28"/>
        </w:rPr>
        <w:t>general, se entenderá como subsector el conjunto de organizaciones de la</w:t>
      </w:r>
      <w:r w:rsidR="000D6F90" w:rsidRPr="00186F49">
        <w:rPr>
          <w:rFonts w:cstheme="minorHAnsi"/>
          <w:kern w:val="0"/>
          <w:sz w:val="28"/>
          <w:szCs w:val="28"/>
        </w:rPr>
        <w:t xml:space="preserve"> </w:t>
      </w:r>
      <w:r w:rsidRPr="00186F49">
        <w:rPr>
          <w:rFonts w:cstheme="minorHAnsi"/>
          <w:kern w:val="0"/>
          <w:sz w:val="28"/>
          <w:szCs w:val="28"/>
        </w:rPr>
        <w:t>sociedad civil adscritas al CONADI, que están vinculadas, para la promoción y</w:t>
      </w:r>
      <w:r w:rsidR="000D6F90" w:rsidRPr="00186F49">
        <w:rPr>
          <w:rFonts w:cstheme="minorHAnsi"/>
          <w:kern w:val="0"/>
          <w:sz w:val="28"/>
          <w:szCs w:val="28"/>
        </w:rPr>
        <w:t xml:space="preserve"> </w:t>
      </w:r>
      <w:r w:rsidRPr="00186F49">
        <w:rPr>
          <w:rFonts w:cstheme="minorHAnsi"/>
          <w:kern w:val="0"/>
          <w:sz w:val="28"/>
          <w:szCs w:val="28"/>
        </w:rPr>
        <w:t>equiparación de los derechos de las personas con discapacidad, que por la</w:t>
      </w:r>
      <w:r w:rsidR="000D6F90" w:rsidRPr="00186F49">
        <w:rPr>
          <w:rFonts w:cstheme="minorHAnsi"/>
          <w:kern w:val="0"/>
          <w:sz w:val="28"/>
          <w:szCs w:val="28"/>
        </w:rPr>
        <w:t xml:space="preserve"> </w:t>
      </w:r>
      <w:r w:rsidRPr="00186F49">
        <w:rPr>
          <w:rFonts w:cstheme="minorHAnsi"/>
          <w:kern w:val="0"/>
          <w:sz w:val="28"/>
          <w:szCs w:val="28"/>
        </w:rPr>
        <w:t>naturaleza de sus políticas, programas y servicios se reúnen en un mismo</w:t>
      </w:r>
      <w:r w:rsidR="000D6F90" w:rsidRPr="00186F49">
        <w:rPr>
          <w:rFonts w:cstheme="minorHAnsi"/>
          <w:kern w:val="0"/>
          <w:sz w:val="28"/>
          <w:szCs w:val="28"/>
        </w:rPr>
        <w:t xml:space="preserve"> </w:t>
      </w:r>
      <w:r w:rsidRPr="00186F49">
        <w:rPr>
          <w:rFonts w:cstheme="minorHAnsi"/>
          <w:kern w:val="0"/>
          <w:sz w:val="28"/>
          <w:szCs w:val="28"/>
        </w:rPr>
        <w:t>grupo o equipo de trabajo; reguladas por la Ley de Atención a las Personas</w:t>
      </w:r>
      <w:r w:rsidR="000D6F90" w:rsidRPr="00186F49">
        <w:rPr>
          <w:rFonts w:cstheme="minorHAnsi"/>
          <w:kern w:val="0"/>
          <w:sz w:val="28"/>
          <w:szCs w:val="28"/>
        </w:rPr>
        <w:t xml:space="preserve"> </w:t>
      </w:r>
      <w:r w:rsidRPr="00186F49">
        <w:rPr>
          <w:rFonts w:cstheme="minorHAnsi"/>
          <w:kern w:val="0"/>
          <w:sz w:val="28"/>
          <w:szCs w:val="28"/>
        </w:rPr>
        <w:t>con</w:t>
      </w:r>
      <w:r w:rsidR="000D6F90" w:rsidRPr="00186F49">
        <w:rPr>
          <w:rFonts w:cstheme="minorHAnsi"/>
          <w:kern w:val="0"/>
          <w:sz w:val="28"/>
          <w:szCs w:val="28"/>
        </w:rPr>
        <w:t xml:space="preserve"> </w:t>
      </w:r>
      <w:r w:rsidRPr="00186F49">
        <w:rPr>
          <w:rFonts w:cstheme="minorHAnsi"/>
          <w:kern w:val="0"/>
          <w:sz w:val="28"/>
          <w:szCs w:val="28"/>
        </w:rPr>
        <w:t>Discapacidad y su Reglamento. De acuerdo a lo que establece la</w:t>
      </w:r>
      <w:r w:rsidR="000D6F90" w:rsidRPr="00186F49">
        <w:rPr>
          <w:rFonts w:cstheme="minorHAnsi"/>
          <w:kern w:val="0"/>
          <w:sz w:val="28"/>
          <w:szCs w:val="28"/>
        </w:rPr>
        <w:t xml:space="preserve"> </w:t>
      </w:r>
      <w:r w:rsidRPr="00186F49">
        <w:rPr>
          <w:rFonts w:cstheme="minorHAnsi"/>
          <w:kern w:val="0"/>
          <w:sz w:val="28"/>
          <w:szCs w:val="28"/>
        </w:rPr>
        <w:t>Convención de los Derechos de las Personas con Discapacidad, los</w:t>
      </w:r>
      <w:r w:rsidR="000D6F90" w:rsidRPr="00186F49">
        <w:rPr>
          <w:rFonts w:cstheme="minorHAnsi"/>
          <w:kern w:val="0"/>
          <w:sz w:val="28"/>
          <w:szCs w:val="28"/>
        </w:rPr>
        <w:t xml:space="preserve"> </w:t>
      </w:r>
      <w:r w:rsidRPr="00186F49">
        <w:rPr>
          <w:rFonts w:cstheme="minorHAnsi"/>
          <w:kern w:val="0"/>
          <w:sz w:val="28"/>
          <w:szCs w:val="28"/>
        </w:rPr>
        <w:t>subsectores serán</w:t>
      </w:r>
      <w:r w:rsidR="000D6F90" w:rsidRPr="00186F49">
        <w:rPr>
          <w:rFonts w:cstheme="minorHAnsi"/>
          <w:kern w:val="0"/>
          <w:sz w:val="28"/>
          <w:szCs w:val="28"/>
        </w:rPr>
        <w:t xml:space="preserve"> c</w:t>
      </w:r>
      <w:r w:rsidRPr="00186F49">
        <w:rPr>
          <w:rFonts w:cstheme="minorHAnsi"/>
          <w:kern w:val="0"/>
          <w:sz w:val="28"/>
          <w:szCs w:val="28"/>
        </w:rPr>
        <w:t xml:space="preserve">onsultados para todas las acciones que les competen. </w:t>
      </w:r>
    </w:p>
    <w:p w14:paraId="566F85FF" w14:textId="77777777" w:rsidR="000D6F90" w:rsidRPr="00186F49" w:rsidRDefault="000D6F90" w:rsidP="000D6F90">
      <w:pPr>
        <w:autoSpaceDE w:val="0"/>
        <w:autoSpaceDN w:val="0"/>
        <w:adjustRightInd w:val="0"/>
        <w:spacing w:after="0" w:line="240" w:lineRule="auto"/>
        <w:jc w:val="both"/>
        <w:rPr>
          <w:rFonts w:cstheme="minorHAnsi"/>
          <w:kern w:val="0"/>
          <w:sz w:val="28"/>
          <w:szCs w:val="28"/>
        </w:rPr>
      </w:pPr>
    </w:p>
    <w:p w14:paraId="5DBC7D17" w14:textId="77777777" w:rsidR="006A2363" w:rsidRPr="00186F49" w:rsidRDefault="006A2363" w:rsidP="000D6F90">
      <w:pPr>
        <w:autoSpaceDE w:val="0"/>
        <w:autoSpaceDN w:val="0"/>
        <w:adjustRightInd w:val="0"/>
        <w:spacing w:after="0" w:line="240" w:lineRule="auto"/>
        <w:jc w:val="both"/>
        <w:rPr>
          <w:rFonts w:cstheme="minorHAnsi"/>
          <w:kern w:val="0"/>
          <w:sz w:val="28"/>
          <w:szCs w:val="28"/>
        </w:rPr>
      </w:pPr>
      <w:r w:rsidRPr="00186F49">
        <w:rPr>
          <w:rFonts w:cstheme="minorHAnsi"/>
          <w:kern w:val="0"/>
          <w:sz w:val="28"/>
          <w:szCs w:val="28"/>
        </w:rPr>
        <w:t>Para los efectos de este reglamento, se entenderá por:</w:t>
      </w:r>
    </w:p>
    <w:p w14:paraId="510D10AE" w14:textId="77777777" w:rsidR="000D6F90" w:rsidRPr="00186F49" w:rsidRDefault="000D6F90" w:rsidP="000D6F90">
      <w:pPr>
        <w:autoSpaceDE w:val="0"/>
        <w:autoSpaceDN w:val="0"/>
        <w:adjustRightInd w:val="0"/>
        <w:spacing w:after="0" w:line="240" w:lineRule="auto"/>
        <w:jc w:val="both"/>
        <w:rPr>
          <w:rFonts w:cstheme="minorHAnsi"/>
          <w:kern w:val="0"/>
          <w:sz w:val="28"/>
          <w:szCs w:val="28"/>
        </w:rPr>
      </w:pPr>
    </w:p>
    <w:p w14:paraId="2317B220" w14:textId="77777777" w:rsidR="006A2363" w:rsidRPr="00186F49" w:rsidRDefault="006A2363" w:rsidP="000D6F90">
      <w:pPr>
        <w:autoSpaceDE w:val="0"/>
        <w:autoSpaceDN w:val="0"/>
        <w:adjustRightInd w:val="0"/>
        <w:spacing w:after="0" w:line="240" w:lineRule="auto"/>
        <w:jc w:val="both"/>
        <w:rPr>
          <w:rFonts w:cstheme="minorHAnsi"/>
          <w:kern w:val="0"/>
          <w:sz w:val="28"/>
          <w:szCs w:val="28"/>
        </w:rPr>
      </w:pPr>
      <w:r w:rsidRPr="00186F49">
        <w:rPr>
          <w:rFonts w:cstheme="minorHAnsi"/>
          <w:b/>
          <w:bCs/>
          <w:kern w:val="0"/>
          <w:sz w:val="28"/>
          <w:szCs w:val="28"/>
        </w:rPr>
        <w:t xml:space="preserve">Asamblea: </w:t>
      </w:r>
      <w:r w:rsidRPr="00186F49">
        <w:rPr>
          <w:rFonts w:cstheme="minorHAnsi"/>
          <w:kern w:val="0"/>
          <w:sz w:val="28"/>
          <w:szCs w:val="28"/>
        </w:rPr>
        <w:t>Reunión integrada por los delegados del Consejo.</w:t>
      </w:r>
    </w:p>
    <w:p w14:paraId="7FEBD585" w14:textId="77777777" w:rsidR="000D6F90" w:rsidRPr="00186F49" w:rsidRDefault="000D6F90" w:rsidP="000D6F90">
      <w:pPr>
        <w:autoSpaceDE w:val="0"/>
        <w:autoSpaceDN w:val="0"/>
        <w:adjustRightInd w:val="0"/>
        <w:spacing w:after="0" w:line="240" w:lineRule="auto"/>
        <w:jc w:val="both"/>
        <w:rPr>
          <w:rFonts w:cstheme="minorHAnsi"/>
          <w:kern w:val="0"/>
          <w:sz w:val="28"/>
          <w:szCs w:val="28"/>
        </w:rPr>
      </w:pPr>
    </w:p>
    <w:p w14:paraId="5F193623" w14:textId="41B5EDDF" w:rsidR="006A2363" w:rsidRPr="00186F49" w:rsidRDefault="006A2363" w:rsidP="000D6F90">
      <w:pPr>
        <w:autoSpaceDE w:val="0"/>
        <w:autoSpaceDN w:val="0"/>
        <w:adjustRightInd w:val="0"/>
        <w:spacing w:after="0" w:line="240" w:lineRule="auto"/>
        <w:jc w:val="both"/>
        <w:rPr>
          <w:rFonts w:cstheme="minorHAnsi"/>
          <w:kern w:val="0"/>
          <w:sz w:val="28"/>
          <w:szCs w:val="28"/>
        </w:rPr>
      </w:pPr>
      <w:r w:rsidRPr="00186F49">
        <w:rPr>
          <w:rFonts w:cstheme="minorHAnsi"/>
          <w:b/>
          <w:bCs/>
          <w:kern w:val="0"/>
          <w:sz w:val="28"/>
          <w:szCs w:val="28"/>
        </w:rPr>
        <w:t xml:space="preserve">Asistente: </w:t>
      </w:r>
      <w:r w:rsidRPr="00186F49">
        <w:rPr>
          <w:rFonts w:cstheme="minorHAnsi"/>
          <w:kern w:val="0"/>
          <w:sz w:val="28"/>
          <w:szCs w:val="28"/>
        </w:rPr>
        <w:t>Asistente Secretaria</w:t>
      </w:r>
      <w:r w:rsidR="000D6F90" w:rsidRPr="00186F49">
        <w:rPr>
          <w:rFonts w:cstheme="minorHAnsi"/>
          <w:kern w:val="0"/>
          <w:sz w:val="28"/>
          <w:szCs w:val="28"/>
        </w:rPr>
        <w:t>l</w:t>
      </w:r>
      <w:r w:rsidRPr="00186F49">
        <w:rPr>
          <w:rFonts w:cstheme="minorHAnsi"/>
          <w:kern w:val="0"/>
          <w:sz w:val="28"/>
          <w:szCs w:val="28"/>
        </w:rPr>
        <w:t xml:space="preserve"> de Subsectores.</w:t>
      </w:r>
    </w:p>
    <w:p w14:paraId="793B78D4" w14:textId="77777777" w:rsidR="000D6F90" w:rsidRPr="00186F49" w:rsidRDefault="000D6F90" w:rsidP="000D6F90">
      <w:pPr>
        <w:autoSpaceDE w:val="0"/>
        <w:autoSpaceDN w:val="0"/>
        <w:adjustRightInd w:val="0"/>
        <w:spacing w:after="0" w:line="240" w:lineRule="auto"/>
        <w:jc w:val="both"/>
        <w:rPr>
          <w:rFonts w:cstheme="minorHAnsi"/>
          <w:kern w:val="0"/>
          <w:sz w:val="28"/>
          <w:szCs w:val="28"/>
        </w:rPr>
      </w:pPr>
    </w:p>
    <w:p w14:paraId="653EC59D" w14:textId="77777777" w:rsidR="006A2363" w:rsidRPr="00186F49" w:rsidRDefault="006A2363" w:rsidP="000D6F90">
      <w:pPr>
        <w:autoSpaceDE w:val="0"/>
        <w:autoSpaceDN w:val="0"/>
        <w:adjustRightInd w:val="0"/>
        <w:spacing w:after="0" w:line="240" w:lineRule="auto"/>
        <w:jc w:val="both"/>
        <w:rPr>
          <w:rFonts w:cstheme="minorHAnsi"/>
          <w:kern w:val="0"/>
          <w:sz w:val="28"/>
          <w:szCs w:val="28"/>
        </w:rPr>
      </w:pPr>
      <w:r w:rsidRPr="00186F49">
        <w:rPr>
          <w:rFonts w:cstheme="minorHAnsi"/>
          <w:b/>
          <w:bCs/>
          <w:kern w:val="0"/>
          <w:sz w:val="28"/>
          <w:szCs w:val="28"/>
        </w:rPr>
        <w:t xml:space="preserve">CONADI: </w:t>
      </w:r>
      <w:r w:rsidRPr="00186F49">
        <w:rPr>
          <w:rFonts w:cstheme="minorHAnsi"/>
          <w:kern w:val="0"/>
          <w:sz w:val="28"/>
          <w:szCs w:val="28"/>
        </w:rPr>
        <w:t>Consejo Nacional para la Atención de Las Personas con</w:t>
      </w:r>
    </w:p>
    <w:p w14:paraId="342FFD44" w14:textId="77777777" w:rsidR="006A2363" w:rsidRPr="00186F49" w:rsidRDefault="006A2363" w:rsidP="000D6F90">
      <w:pPr>
        <w:autoSpaceDE w:val="0"/>
        <w:autoSpaceDN w:val="0"/>
        <w:adjustRightInd w:val="0"/>
        <w:spacing w:after="0" w:line="240" w:lineRule="auto"/>
        <w:jc w:val="both"/>
        <w:rPr>
          <w:rFonts w:cstheme="minorHAnsi"/>
          <w:kern w:val="0"/>
          <w:sz w:val="28"/>
          <w:szCs w:val="28"/>
        </w:rPr>
      </w:pPr>
      <w:r w:rsidRPr="00186F49">
        <w:rPr>
          <w:rFonts w:cstheme="minorHAnsi"/>
          <w:kern w:val="0"/>
          <w:sz w:val="28"/>
          <w:szCs w:val="28"/>
        </w:rPr>
        <w:t>Discapacidad.</w:t>
      </w:r>
    </w:p>
    <w:p w14:paraId="3E5BC50A" w14:textId="77777777" w:rsidR="000D6F90" w:rsidRPr="00186F49" w:rsidRDefault="000D6F90" w:rsidP="000D6F90">
      <w:pPr>
        <w:autoSpaceDE w:val="0"/>
        <w:autoSpaceDN w:val="0"/>
        <w:adjustRightInd w:val="0"/>
        <w:spacing w:after="0" w:line="240" w:lineRule="auto"/>
        <w:jc w:val="both"/>
        <w:rPr>
          <w:rFonts w:cstheme="minorHAnsi"/>
          <w:kern w:val="0"/>
          <w:sz w:val="28"/>
          <w:szCs w:val="28"/>
        </w:rPr>
      </w:pPr>
    </w:p>
    <w:p w14:paraId="42B0AE21" w14:textId="77777777" w:rsidR="000D6F90" w:rsidRPr="00186F49" w:rsidRDefault="000D6F90" w:rsidP="000D6F90">
      <w:pPr>
        <w:autoSpaceDE w:val="0"/>
        <w:autoSpaceDN w:val="0"/>
        <w:adjustRightInd w:val="0"/>
        <w:spacing w:after="0" w:line="240" w:lineRule="auto"/>
        <w:jc w:val="both"/>
        <w:rPr>
          <w:rFonts w:cstheme="minorHAnsi"/>
          <w:kern w:val="0"/>
          <w:sz w:val="28"/>
          <w:szCs w:val="28"/>
        </w:rPr>
      </w:pPr>
    </w:p>
    <w:p w14:paraId="328F83BA" w14:textId="77777777" w:rsidR="000D6F90" w:rsidRPr="00186F49" w:rsidRDefault="000D6F90" w:rsidP="000D6F90">
      <w:pPr>
        <w:autoSpaceDE w:val="0"/>
        <w:autoSpaceDN w:val="0"/>
        <w:adjustRightInd w:val="0"/>
        <w:spacing w:after="0" w:line="240" w:lineRule="auto"/>
        <w:jc w:val="both"/>
        <w:rPr>
          <w:rFonts w:cstheme="minorHAnsi"/>
          <w:kern w:val="0"/>
          <w:sz w:val="28"/>
          <w:szCs w:val="28"/>
        </w:rPr>
      </w:pPr>
    </w:p>
    <w:p w14:paraId="63C90B99" w14:textId="77777777" w:rsidR="000D6F90" w:rsidRPr="00186F49" w:rsidRDefault="000D6F90" w:rsidP="000D6F90">
      <w:pPr>
        <w:autoSpaceDE w:val="0"/>
        <w:autoSpaceDN w:val="0"/>
        <w:adjustRightInd w:val="0"/>
        <w:spacing w:after="0" w:line="240" w:lineRule="auto"/>
        <w:jc w:val="both"/>
        <w:rPr>
          <w:rFonts w:cstheme="minorHAnsi"/>
          <w:kern w:val="0"/>
          <w:sz w:val="28"/>
          <w:szCs w:val="28"/>
        </w:rPr>
      </w:pPr>
    </w:p>
    <w:p w14:paraId="3013DC64" w14:textId="77777777" w:rsidR="006A2363" w:rsidRPr="00186F49" w:rsidRDefault="006A2363" w:rsidP="000D6F90">
      <w:pPr>
        <w:autoSpaceDE w:val="0"/>
        <w:autoSpaceDN w:val="0"/>
        <w:adjustRightInd w:val="0"/>
        <w:spacing w:after="0" w:line="240" w:lineRule="auto"/>
        <w:jc w:val="both"/>
        <w:rPr>
          <w:rFonts w:cstheme="minorHAnsi"/>
          <w:kern w:val="0"/>
          <w:sz w:val="28"/>
          <w:szCs w:val="28"/>
        </w:rPr>
      </w:pPr>
      <w:r w:rsidRPr="00186F49">
        <w:rPr>
          <w:rFonts w:cstheme="minorHAnsi"/>
          <w:b/>
          <w:bCs/>
          <w:kern w:val="0"/>
          <w:sz w:val="28"/>
          <w:szCs w:val="28"/>
        </w:rPr>
        <w:t xml:space="preserve">Delegado: </w:t>
      </w:r>
      <w:r w:rsidRPr="00186F49">
        <w:rPr>
          <w:rFonts w:cstheme="minorHAnsi"/>
          <w:kern w:val="0"/>
          <w:sz w:val="28"/>
          <w:szCs w:val="28"/>
        </w:rPr>
        <w:t xml:space="preserve">Representante de la Sociedad Civil </w:t>
      </w:r>
      <w:r w:rsidRPr="00186F49">
        <w:rPr>
          <w:rFonts w:cstheme="minorHAnsi"/>
          <w:i/>
          <w:iCs/>
          <w:kern w:val="0"/>
          <w:sz w:val="28"/>
          <w:szCs w:val="28"/>
        </w:rPr>
        <w:t xml:space="preserve">y </w:t>
      </w:r>
      <w:r w:rsidRPr="00186F49">
        <w:rPr>
          <w:rFonts w:cstheme="minorHAnsi"/>
          <w:kern w:val="0"/>
          <w:sz w:val="28"/>
          <w:szCs w:val="28"/>
        </w:rPr>
        <w:t>el Sector Público, ante el</w:t>
      </w:r>
    </w:p>
    <w:p w14:paraId="378A7D14" w14:textId="04FAB522" w:rsidR="006A2363" w:rsidRPr="00186F49" w:rsidRDefault="006A2363" w:rsidP="000D6F90">
      <w:pPr>
        <w:autoSpaceDE w:val="0"/>
        <w:autoSpaceDN w:val="0"/>
        <w:adjustRightInd w:val="0"/>
        <w:spacing w:after="0" w:line="240" w:lineRule="auto"/>
        <w:jc w:val="both"/>
        <w:rPr>
          <w:rFonts w:cstheme="minorHAnsi"/>
          <w:kern w:val="0"/>
          <w:sz w:val="28"/>
          <w:szCs w:val="28"/>
        </w:rPr>
      </w:pPr>
      <w:r w:rsidRPr="00186F49">
        <w:rPr>
          <w:rFonts w:cstheme="minorHAnsi"/>
          <w:kern w:val="0"/>
          <w:sz w:val="28"/>
          <w:szCs w:val="28"/>
        </w:rPr>
        <w:t>Consejo de Delegados o subsectores.</w:t>
      </w:r>
    </w:p>
    <w:p w14:paraId="76B9BE98" w14:textId="77777777" w:rsidR="006A2363" w:rsidRPr="00186F49" w:rsidRDefault="006A2363" w:rsidP="000D6F90">
      <w:pPr>
        <w:autoSpaceDE w:val="0"/>
        <w:autoSpaceDN w:val="0"/>
        <w:adjustRightInd w:val="0"/>
        <w:spacing w:after="0" w:line="240" w:lineRule="auto"/>
        <w:jc w:val="both"/>
        <w:rPr>
          <w:rFonts w:cstheme="minorHAnsi"/>
          <w:kern w:val="0"/>
          <w:sz w:val="28"/>
          <w:szCs w:val="28"/>
        </w:rPr>
      </w:pPr>
    </w:p>
    <w:p w14:paraId="03A21970" w14:textId="77777777" w:rsidR="006A2363" w:rsidRPr="00186F49" w:rsidRDefault="006A2363" w:rsidP="000D6F90">
      <w:pPr>
        <w:autoSpaceDE w:val="0"/>
        <w:autoSpaceDN w:val="0"/>
        <w:adjustRightInd w:val="0"/>
        <w:spacing w:after="0" w:line="240" w:lineRule="auto"/>
        <w:jc w:val="both"/>
        <w:rPr>
          <w:rFonts w:cstheme="minorHAnsi"/>
          <w:kern w:val="0"/>
          <w:sz w:val="28"/>
          <w:szCs w:val="28"/>
        </w:rPr>
      </w:pPr>
      <w:r w:rsidRPr="00186F49">
        <w:rPr>
          <w:rFonts w:cstheme="minorHAnsi"/>
          <w:b/>
          <w:bCs/>
          <w:kern w:val="0"/>
          <w:sz w:val="28"/>
          <w:szCs w:val="28"/>
        </w:rPr>
        <w:t xml:space="preserve">Técnico: </w:t>
      </w:r>
      <w:r w:rsidRPr="00186F49">
        <w:rPr>
          <w:rFonts w:cstheme="minorHAnsi"/>
          <w:kern w:val="0"/>
          <w:sz w:val="28"/>
          <w:szCs w:val="28"/>
        </w:rPr>
        <w:t xml:space="preserve">Técnico de Subsectores. </w:t>
      </w:r>
    </w:p>
    <w:p w14:paraId="14A1FD56" w14:textId="77777777" w:rsidR="000D6F90" w:rsidRPr="00186F49" w:rsidRDefault="000D6F90" w:rsidP="000D6F90">
      <w:pPr>
        <w:autoSpaceDE w:val="0"/>
        <w:autoSpaceDN w:val="0"/>
        <w:adjustRightInd w:val="0"/>
        <w:spacing w:after="0" w:line="240" w:lineRule="auto"/>
        <w:jc w:val="both"/>
        <w:rPr>
          <w:rFonts w:cstheme="minorHAnsi"/>
          <w:kern w:val="0"/>
          <w:sz w:val="28"/>
          <w:szCs w:val="28"/>
        </w:rPr>
      </w:pPr>
    </w:p>
    <w:p w14:paraId="0B39D59D" w14:textId="5D217E5F" w:rsidR="006A2363" w:rsidRPr="00186F49" w:rsidRDefault="000D6F90" w:rsidP="000D6F90">
      <w:pPr>
        <w:autoSpaceDE w:val="0"/>
        <w:autoSpaceDN w:val="0"/>
        <w:adjustRightInd w:val="0"/>
        <w:spacing w:after="0" w:line="240" w:lineRule="auto"/>
        <w:jc w:val="both"/>
        <w:rPr>
          <w:rFonts w:cstheme="minorHAnsi"/>
          <w:kern w:val="0"/>
          <w:sz w:val="28"/>
          <w:szCs w:val="28"/>
        </w:rPr>
      </w:pPr>
      <w:r w:rsidRPr="00186F49">
        <w:rPr>
          <w:rFonts w:cstheme="minorHAnsi"/>
          <w:b/>
          <w:bCs/>
          <w:kern w:val="0"/>
          <w:sz w:val="28"/>
          <w:szCs w:val="28"/>
        </w:rPr>
        <w:t xml:space="preserve">ARTÍCULO 2. </w:t>
      </w:r>
      <w:r w:rsidR="006A2363" w:rsidRPr="00186F49">
        <w:rPr>
          <w:rFonts w:cstheme="minorHAnsi"/>
          <w:b/>
          <w:bCs/>
          <w:kern w:val="0"/>
          <w:sz w:val="28"/>
          <w:szCs w:val="28"/>
        </w:rPr>
        <w:t xml:space="preserve">NATURALEZA. </w:t>
      </w:r>
      <w:r w:rsidR="006A2363" w:rsidRPr="00186F49">
        <w:rPr>
          <w:rFonts w:cstheme="minorHAnsi"/>
          <w:kern w:val="0"/>
          <w:sz w:val="28"/>
          <w:szCs w:val="28"/>
        </w:rPr>
        <w:t>El presente reglamento es de aplicación general</w:t>
      </w:r>
      <w:r w:rsidRPr="00186F49">
        <w:rPr>
          <w:rFonts w:cstheme="minorHAnsi"/>
          <w:kern w:val="0"/>
          <w:sz w:val="28"/>
          <w:szCs w:val="28"/>
        </w:rPr>
        <w:t xml:space="preserve"> </w:t>
      </w:r>
      <w:r w:rsidR="006A2363" w:rsidRPr="00186F49">
        <w:rPr>
          <w:rFonts w:cstheme="minorHAnsi"/>
          <w:kern w:val="0"/>
          <w:sz w:val="28"/>
          <w:szCs w:val="28"/>
        </w:rPr>
        <w:t>para todas las organizaciones de sociedad civil adscritas o que se adscriban al</w:t>
      </w:r>
      <w:r w:rsidRPr="00186F49">
        <w:rPr>
          <w:rFonts w:cstheme="minorHAnsi"/>
          <w:kern w:val="0"/>
          <w:sz w:val="28"/>
          <w:szCs w:val="28"/>
        </w:rPr>
        <w:t xml:space="preserve"> </w:t>
      </w:r>
      <w:r w:rsidR="006A2363" w:rsidRPr="00186F49">
        <w:rPr>
          <w:rFonts w:cstheme="minorHAnsi"/>
          <w:kern w:val="0"/>
          <w:sz w:val="28"/>
          <w:szCs w:val="28"/>
        </w:rPr>
        <w:t>CONADI. Se reconocen a los subsectores de la sociedad civil que forman parte</w:t>
      </w:r>
      <w:r w:rsidRPr="00186F49">
        <w:rPr>
          <w:rFonts w:cstheme="minorHAnsi"/>
          <w:kern w:val="0"/>
          <w:sz w:val="28"/>
          <w:szCs w:val="28"/>
        </w:rPr>
        <w:t xml:space="preserve"> </w:t>
      </w:r>
      <w:r w:rsidR="006A2363" w:rsidRPr="00186F49">
        <w:rPr>
          <w:rFonts w:cstheme="minorHAnsi"/>
          <w:kern w:val="0"/>
          <w:sz w:val="28"/>
          <w:szCs w:val="28"/>
        </w:rPr>
        <w:t>del CONADI, con base a la Ley de Atención a las Personas con Discapacidad y</w:t>
      </w:r>
      <w:r w:rsidRPr="00186F49">
        <w:rPr>
          <w:rFonts w:cstheme="minorHAnsi"/>
          <w:kern w:val="0"/>
          <w:sz w:val="28"/>
          <w:szCs w:val="28"/>
        </w:rPr>
        <w:t xml:space="preserve"> </w:t>
      </w:r>
      <w:r w:rsidR="006A2363" w:rsidRPr="00186F49">
        <w:rPr>
          <w:rFonts w:cstheme="minorHAnsi"/>
          <w:kern w:val="0"/>
          <w:sz w:val="28"/>
          <w:szCs w:val="28"/>
        </w:rPr>
        <w:t>su Reglamento, artículo 4, designando a sus representantes para integrar el</w:t>
      </w:r>
      <w:r w:rsidRPr="00186F49">
        <w:rPr>
          <w:rFonts w:cstheme="minorHAnsi"/>
          <w:kern w:val="0"/>
          <w:sz w:val="28"/>
          <w:szCs w:val="28"/>
        </w:rPr>
        <w:t xml:space="preserve"> </w:t>
      </w:r>
      <w:r w:rsidR="006A2363" w:rsidRPr="00186F49">
        <w:rPr>
          <w:rFonts w:cstheme="minorHAnsi"/>
          <w:kern w:val="0"/>
          <w:sz w:val="28"/>
          <w:szCs w:val="28"/>
        </w:rPr>
        <w:t>Consejo de Delegados, ejercicio que deben realizar para cada convocatoria de</w:t>
      </w:r>
      <w:r w:rsidRPr="00186F49">
        <w:rPr>
          <w:rFonts w:cstheme="minorHAnsi"/>
          <w:kern w:val="0"/>
          <w:sz w:val="28"/>
          <w:szCs w:val="28"/>
        </w:rPr>
        <w:t xml:space="preserve"> </w:t>
      </w:r>
      <w:r w:rsidR="006A2363" w:rsidRPr="00186F49">
        <w:rPr>
          <w:rFonts w:cstheme="minorHAnsi"/>
          <w:kern w:val="0"/>
          <w:sz w:val="28"/>
          <w:szCs w:val="28"/>
        </w:rPr>
        <w:t>elecciones, retiro o destitución del delegado.</w:t>
      </w:r>
    </w:p>
    <w:p w14:paraId="4521872D" w14:textId="77777777" w:rsidR="006A2363" w:rsidRPr="00186F49" w:rsidRDefault="006A2363" w:rsidP="000D6F90">
      <w:pPr>
        <w:autoSpaceDE w:val="0"/>
        <w:autoSpaceDN w:val="0"/>
        <w:adjustRightInd w:val="0"/>
        <w:spacing w:after="0" w:line="240" w:lineRule="auto"/>
        <w:jc w:val="both"/>
        <w:rPr>
          <w:rFonts w:cstheme="minorHAnsi"/>
          <w:kern w:val="0"/>
          <w:sz w:val="28"/>
          <w:szCs w:val="28"/>
        </w:rPr>
      </w:pPr>
    </w:p>
    <w:p w14:paraId="1586CE47" w14:textId="68F9EFFB" w:rsidR="000D6F90" w:rsidRPr="00186F49" w:rsidRDefault="006A2363" w:rsidP="000D6F90">
      <w:pPr>
        <w:autoSpaceDE w:val="0"/>
        <w:autoSpaceDN w:val="0"/>
        <w:adjustRightInd w:val="0"/>
        <w:spacing w:after="0" w:line="240" w:lineRule="auto"/>
        <w:jc w:val="both"/>
        <w:rPr>
          <w:rFonts w:cstheme="minorHAnsi"/>
          <w:kern w:val="0"/>
          <w:sz w:val="28"/>
          <w:szCs w:val="28"/>
        </w:rPr>
      </w:pPr>
      <w:r w:rsidRPr="00186F49">
        <w:rPr>
          <w:rFonts w:cstheme="minorHAnsi"/>
          <w:b/>
          <w:bCs/>
          <w:kern w:val="0"/>
          <w:sz w:val="28"/>
          <w:szCs w:val="28"/>
        </w:rPr>
        <w:t xml:space="preserve">ARTÍCULO 3. OBJETIVO. </w:t>
      </w:r>
      <w:r w:rsidRPr="00186F49">
        <w:rPr>
          <w:rFonts w:cstheme="minorHAnsi"/>
          <w:kern w:val="0"/>
          <w:sz w:val="28"/>
          <w:szCs w:val="28"/>
        </w:rPr>
        <w:t>Este reglamento tiene como objetivo normar y</w:t>
      </w:r>
      <w:r w:rsidR="000D6F90" w:rsidRPr="00186F49">
        <w:rPr>
          <w:rFonts w:cstheme="minorHAnsi"/>
          <w:kern w:val="0"/>
          <w:sz w:val="28"/>
          <w:szCs w:val="28"/>
        </w:rPr>
        <w:t xml:space="preserve"> </w:t>
      </w:r>
      <w:r w:rsidRPr="00186F49">
        <w:rPr>
          <w:rFonts w:cstheme="minorHAnsi"/>
          <w:kern w:val="0"/>
          <w:sz w:val="28"/>
          <w:szCs w:val="28"/>
        </w:rPr>
        <w:t xml:space="preserve">viabilizar el trabajo organizado, coordinado y ordenado de las organizaciones </w:t>
      </w:r>
      <w:r w:rsidR="000D6F90" w:rsidRPr="00186F49">
        <w:rPr>
          <w:rFonts w:cstheme="minorHAnsi"/>
          <w:kern w:val="0"/>
          <w:sz w:val="28"/>
          <w:szCs w:val="28"/>
        </w:rPr>
        <w:t xml:space="preserve"> </w:t>
      </w:r>
      <w:r w:rsidRPr="00186F49">
        <w:rPr>
          <w:rFonts w:cstheme="minorHAnsi"/>
          <w:kern w:val="0"/>
          <w:sz w:val="28"/>
          <w:szCs w:val="28"/>
        </w:rPr>
        <w:t>de la sociedad civil que forman parte del CONADI y que constituyen la base</w:t>
      </w:r>
      <w:r w:rsidR="000D6F90" w:rsidRPr="00186F49">
        <w:rPr>
          <w:rFonts w:cstheme="minorHAnsi"/>
          <w:kern w:val="0"/>
          <w:sz w:val="28"/>
          <w:szCs w:val="28"/>
        </w:rPr>
        <w:t xml:space="preserve"> </w:t>
      </w:r>
      <w:r w:rsidRPr="00186F49">
        <w:rPr>
          <w:rFonts w:cstheme="minorHAnsi"/>
          <w:kern w:val="0"/>
          <w:sz w:val="28"/>
          <w:szCs w:val="28"/>
        </w:rPr>
        <w:t xml:space="preserve">política de su qué hacer. </w:t>
      </w:r>
    </w:p>
    <w:p w14:paraId="1EB60133" w14:textId="77777777" w:rsidR="006A2363" w:rsidRPr="00186F49" w:rsidRDefault="006A2363" w:rsidP="000D6F90">
      <w:pPr>
        <w:autoSpaceDE w:val="0"/>
        <w:autoSpaceDN w:val="0"/>
        <w:adjustRightInd w:val="0"/>
        <w:spacing w:after="0" w:line="240" w:lineRule="auto"/>
        <w:jc w:val="center"/>
        <w:rPr>
          <w:rFonts w:cstheme="minorHAnsi"/>
          <w:b/>
          <w:bCs/>
          <w:kern w:val="0"/>
          <w:sz w:val="28"/>
          <w:szCs w:val="28"/>
        </w:rPr>
      </w:pPr>
      <w:r w:rsidRPr="00186F49">
        <w:rPr>
          <w:rFonts w:cstheme="minorHAnsi"/>
          <w:b/>
          <w:bCs/>
          <w:kern w:val="0"/>
          <w:sz w:val="28"/>
          <w:szCs w:val="28"/>
        </w:rPr>
        <w:t>CAPÍTULO 11</w:t>
      </w:r>
    </w:p>
    <w:p w14:paraId="4758C650" w14:textId="291DD965" w:rsidR="006A2363" w:rsidRPr="00186F49" w:rsidRDefault="006A2363" w:rsidP="000D6F90">
      <w:pPr>
        <w:autoSpaceDE w:val="0"/>
        <w:autoSpaceDN w:val="0"/>
        <w:adjustRightInd w:val="0"/>
        <w:spacing w:after="0" w:line="240" w:lineRule="auto"/>
        <w:jc w:val="center"/>
        <w:rPr>
          <w:rFonts w:cstheme="minorHAnsi"/>
          <w:kern w:val="0"/>
          <w:sz w:val="28"/>
          <w:szCs w:val="28"/>
        </w:rPr>
      </w:pPr>
      <w:r w:rsidRPr="00186F49">
        <w:rPr>
          <w:rFonts w:cstheme="minorHAnsi"/>
          <w:b/>
          <w:bCs/>
          <w:kern w:val="0"/>
          <w:sz w:val="28"/>
          <w:szCs w:val="28"/>
        </w:rPr>
        <w:t>ADSCRIPCIÓN AL CONADI</w:t>
      </w:r>
    </w:p>
    <w:p w14:paraId="33BCBB29" w14:textId="7929C7DD" w:rsidR="006A2363" w:rsidRPr="00186F49" w:rsidRDefault="006A2363" w:rsidP="000D6F90">
      <w:pPr>
        <w:autoSpaceDE w:val="0"/>
        <w:autoSpaceDN w:val="0"/>
        <w:adjustRightInd w:val="0"/>
        <w:spacing w:after="0" w:line="240" w:lineRule="auto"/>
        <w:jc w:val="center"/>
        <w:rPr>
          <w:rFonts w:cstheme="minorHAnsi"/>
          <w:b/>
          <w:bCs/>
          <w:kern w:val="0"/>
          <w:sz w:val="28"/>
          <w:szCs w:val="28"/>
        </w:rPr>
      </w:pPr>
      <w:r w:rsidRPr="00186F49">
        <w:rPr>
          <w:rFonts w:cstheme="minorHAnsi"/>
          <w:b/>
          <w:bCs/>
          <w:kern w:val="0"/>
          <w:sz w:val="28"/>
          <w:szCs w:val="28"/>
        </w:rPr>
        <w:t>REQUISITOS Y PROCEDIMIENTO</w:t>
      </w:r>
    </w:p>
    <w:p w14:paraId="0969563B" w14:textId="77777777" w:rsidR="000D6F90" w:rsidRPr="00186F49" w:rsidRDefault="000D6F90" w:rsidP="000D6F90">
      <w:pPr>
        <w:autoSpaceDE w:val="0"/>
        <w:autoSpaceDN w:val="0"/>
        <w:adjustRightInd w:val="0"/>
        <w:spacing w:after="0" w:line="240" w:lineRule="auto"/>
        <w:jc w:val="both"/>
        <w:rPr>
          <w:rFonts w:cstheme="minorHAnsi"/>
          <w:kern w:val="0"/>
          <w:sz w:val="28"/>
          <w:szCs w:val="28"/>
        </w:rPr>
      </w:pPr>
    </w:p>
    <w:p w14:paraId="54E88287" w14:textId="541807AD" w:rsidR="006A2363" w:rsidRPr="00186F49" w:rsidRDefault="006A2363" w:rsidP="000D6F90">
      <w:pPr>
        <w:autoSpaceDE w:val="0"/>
        <w:autoSpaceDN w:val="0"/>
        <w:adjustRightInd w:val="0"/>
        <w:spacing w:after="0" w:line="240" w:lineRule="auto"/>
        <w:jc w:val="both"/>
        <w:rPr>
          <w:rFonts w:cstheme="minorHAnsi"/>
          <w:kern w:val="0"/>
          <w:sz w:val="28"/>
          <w:szCs w:val="28"/>
        </w:rPr>
      </w:pPr>
      <w:r w:rsidRPr="00186F49">
        <w:rPr>
          <w:rFonts w:cstheme="minorHAnsi"/>
          <w:b/>
          <w:bCs/>
          <w:kern w:val="0"/>
          <w:sz w:val="28"/>
          <w:szCs w:val="28"/>
        </w:rPr>
        <w:t xml:space="preserve">ARTÍCULO 4. REQUISITOS DE INGRESO. </w:t>
      </w:r>
      <w:r w:rsidRPr="00186F49">
        <w:rPr>
          <w:rFonts w:cstheme="minorHAnsi"/>
          <w:kern w:val="0"/>
          <w:sz w:val="28"/>
          <w:szCs w:val="28"/>
        </w:rPr>
        <w:t>Toda organización vinculada a la</w:t>
      </w:r>
      <w:r w:rsidR="000D6F90" w:rsidRPr="00186F49">
        <w:rPr>
          <w:rFonts w:cstheme="minorHAnsi"/>
          <w:kern w:val="0"/>
          <w:sz w:val="28"/>
          <w:szCs w:val="28"/>
        </w:rPr>
        <w:t xml:space="preserve"> </w:t>
      </w:r>
      <w:r w:rsidRPr="00186F49">
        <w:rPr>
          <w:rFonts w:cstheme="minorHAnsi"/>
          <w:kern w:val="0"/>
          <w:sz w:val="28"/>
          <w:szCs w:val="28"/>
        </w:rPr>
        <w:t>discapacidad y sin fines de lucro, de carácter nacional, tiene derecho a formar</w:t>
      </w:r>
      <w:r w:rsidR="000D6F90" w:rsidRPr="00186F49">
        <w:rPr>
          <w:rFonts w:cstheme="minorHAnsi"/>
          <w:kern w:val="0"/>
          <w:sz w:val="28"/>
          <w:szCs w:val="28"/>
        </w:rPr>
        <w:t xml:space="preserve"> </w:t>
      </w:r>
      <w:r w:rsidRPr="00186F49">
        <w:rPr>
          <w:rFonts w:cstheme="minorHAnsi"/>
          <w:kern w:val="0"/>
          <w:sz w:val="28"/>
          <w:szCs w:val="28"/>
        </w:rPr>
        <w:t>parte de los subsectores que integran al CONADI, de forma voluntaria y sin</w:t>
      </w:r>
      <w:r w:rsidR="000D6F90" w:rsidRPr="00186F49">
        <w:rPr>
          <w:rFonts w:cstheme="minorHAnsi"/>
          <w:kern w:val="0"/>
          <w:sz w:val="28"/>
          <w:szCs w:val="28"/>
        </w:rPr>
        <w:t xml:space="preserve"> </w:t>
      </w:r>
      <w:r w:rsidRPr="00186F49">
        <w:rPr>
          <w:rFonts w:cstheme="minorHAnsi"/>
          <w:kern w:val="0"/>
          <w:sz w:val="28"/>
          <w:szCs w:val="28"/>
        </w:rPr>
        <w:t>cuota de adscripción. Deben cumplir con los siguientes requisitos de forma</w:t>
      </w:r>
      <w:r w:rsidR="000D6F90" w:rsidRPr="00186F49">
        <w:rPr>
          <w:rFonts w:cstheme="minorHAnsi"/>
          <w:kern w:val="0"/>
          <w:sz w:val="28"/>
          <w:szCs w:val="28"/>
        </w:rPr>
        <w:t xml:space="preserve"> </w:t>
      </w:r>
      <w:r w:rsidRPr="00186F49">
        <w:rPr>
          <w:rFonts w:cstheme="minorHAnsi"/>
          <w:kern w:val="0"/>
          <w:sz w:val="28"/>
          <w:szCs w:val="28"/>
        </w:rPr>
        <w:t>física o digital.</w:t>
      </w:r>
    </w:p>
    <w:p w14:paraId="114558A8" w14:textId="77777777" w:rsidR="006A2363" w:rsidRPr="00186F49" w:rsidRDefault="006A2363" w:rsidP="000D6F90">
      <w:pPr>
        <w:autoSpaceDE w:val="0"/>
        <w:autoSpaceDN w:val="0"/>
        <w:adjustRightInd w:val="0"/>
        <w:spacing w:after="0" w:line="240" w:lineRule="auto"/>
        <w:jc w:val="both"/>
        <w:rPr>
          <w:rFonts w:cstheme="minorHAnsi"/>
          <w:kern w:val="0"/>
          <w:sz w:val="28"/>
          <w:szCs w:val="28"/>
        </w:rPr>
      </w:pPr>
    </w:p>
    <w:p w14:paraId="2816F571" w14:textId="77777777" w:rsidR="006A2363" w:rsidRPr="00186F49" w:rsidRDefault="006A2363" w:rsidP="000D6F90">
      <w:pPr>
        <w:pStyle w:val="Prrafodelista"/>
        <w:numPr>
          <w:ilvl w:val="0"/>
          <w:numId w:val="1"/>
        </w:numPr>
        <w:autoSpaceDE w:val="0"/>
        <w:autoSpaceDN w:val="0"/>
        <w:adjustRightInd w:val="0"/>
        <w:spacing w:after="0" w:line="240" w:lineRule="auto"/>
        <w:ind w:left="1134" w:hanging="501"/>
        <w:jc w:val="both"/>
        <w:rPr>
          <w:rFonts w:cstheme="minorHAnsi"/>
          <w:kern w:val="0"/>
          <w:sz w:val="28"/>
          <w:szCs w:val="28"/>
        </w:rPr>
      </w:pPr>
      <w:r w:rsidRPr="00186F49">
        <w:rPr>
          <w:rFonts w:cstheme="minorHAnsi"/>
          <w:kern w:val="0"/>
          <w:sz w:val="28"/>
          <w:szCs w:val="28"/>
        </w:rPr>
        <w:t>Carta de solicitud de ingreso dirigida a la Junta Directiva.</w:t>
      </w:r>
    </w:p>
    <w:p w14:paraId="13D2B48A" w14:textId="43B442E8" w:rsidR="006A2363" w:rsidRPr="00186F49" w:rsidRDefault="006A2363" w:rsidP="000D6F90">
      <w:pPr>
        <w:pStyle w:val="Prrafodelista"/>
        <w:numPr>
          <w:ilvl w:val="0"/>
          <w:numId w:val="1"/>
        </w:numPr>
        <w:autoSpaceDE w:val="0"/>
        <w:autoSpaceDN w:val="0"/>
        <w:adjustRightInd w:val="0"/>
        <w:spacing w:after="0" w:line="240" w:lineRule="auto"/>
        <w:ind w:left="1134" w:hanging="501"/>
        <w:jc w:val="both"/>
        <w:rPr>
          <w:rFonts w:cstheme="minorHAnsi"/>
          <w:kern w:val="0"/>
          <w:sz w:val="28"/>
          <w:szCs w:val="28"/>
        </w:rPr>
      </w:pPr>
      <w:r w:rsidRPr="00186F49">
        <w:rPr>
          <w:rFonts w:cstheme="minorHAnsi"/>
          <w:kern w:val="0"/>
          <w:sz w:val="28"/>
          <w:szCs w:val="28"/>
        </w:rPr>
        <w:t>Formulario "Solicitud de Ingreso al CONADI".</w:t>
      </w:r>
    </w:p>
    <w:p w14:paraId="5C3AEF9D" w14:textId="22B3C884" w:rsidR="000D6F90" w:rsidRPr="00186F49" w:rsidRDefault="006A2363" w:rsidP="000C46B8">
      <w:pPr>
        <w:pStyle w:val="Prrafodelista"/>
        <w:numPr>
          <w:ilvl w:val="0"/>
          <w:numId w:val="1"/>
        </w:numPr>
        <w:autoSpaceDE w:val="0"/>
        <w:autoSpaceDN w:val="0"/>
        <w:adjustRightInd w:val="0"/>
        <w:spacing w:after="0" w:line="240" w:lineRule="auto"/>
        <w:ind w:left="1134" w:hanging="501"/>
        <w:jc w:val="both"/>
        <w:rPr>
          <w:rFonts w:cstheme="minorHAnsi"/>
          <w:kern w:val="0"/>
          <w:sz w:val="28"/>
          <w:szCs w:val="28"/>
        </w:rPr>
      </w:pPr>
      <w:r w:rsidRPr="00186F49">
        <w:rPr>
          <w:rFonts w:cstheme="minorHAnsi"/>
          <w:kern w:val="0"/>
          <w:sz w:val="28"/>
          <w:szCs w:val="28"/>
        </w:rPr>
        <w:t>Copia simple de Testimonio de la Escritura Pública de constitución de la organización (estatutos).</w:t>
      </w:r>
    </w:p>
    <w:p w14:paraId="4C1619AD" w14:textId="29FFB12B" w:rsidR="006A2363" w:rsidRPr="00186F49" w:rsidRDefault="006A2363" w:rsidP="000D6F90">
      <w:pPr>
        <w:pStyle w:val="Prrafodelista"/>
        <w:numPr>
          <w:ilvl w:val="0"/>
          <w:numId w:val="1"/>
        </w:numPr>
        <w:autoSpaceDE w:val="0"/>
        <w:autoSpaceDN w:val="0"/>
        <w:adjustRightInd w:val="0"/>
        <w:spacing w:after="0" w:line="240" w:lineRule="auto"/>
        <w:ind w:left="1134" w:hanging="501"/>
        <w:jc w:val="both"/>
        <w:rPr>
          <w:rFonts w:cstheme="minorHAnsi"/>
          <w:kern w:val="0"/>
          <w:sz w:val="28"/>
          <w:szCs w:val="28"/>
        </w:rPr>
      </w:pPr>
      <w:r w:rsidRPr="00186F49">
        <w:rPr>
          <w:rFonts w:cstheme="minorHAnsi"/>
          <w:kern w:val="0"/>
          <w:sz w:val="28"/>
          <w:szCs w:val="28"/>
        </w:rPr>
        <w:t>Copia simple de Acta Notarial de Nombramiento de Representante legal, debidamente inscrita, vigente y actualizada.</w:t>
      </w:r>
    </w:p>
    <w:p w14:paraId="7AFEB8FD" w14:textId="77777777" w:rsidR="000C46B8" w:rsidRPr="00186F49" w:rsidRDefault="000C46B8" w:rsidP="000C46B8">
      <w:pPr>
        <w:autoSpaceDE w:val="0"/>
        <w:autoSpaceDN w:val="0"/>
        <w:adjustRightInd w:val="0"/>
        <w:spacing w:after="0" w:line="240" w:lineRule="auto"/>
        <w:jc w:val="both"/>
        <w:rPr>
          <w:rFonts w:cstheme="minorHAnsi"/>
          <w:kern w:val="0"/>
          <w:sz w:val="28"/>
          <w:szCs w:val="28"/>
        </w:rPr>
      </w:pPr>
    </w:p>
    <w:p w14:paraId="5AAF4311" w14:textId="77777777" w:rsidR="000C46B8" w:rsidRPr="00186F49" w:rsidRDefault="000C46B8" w:rsidP="000C46B8">
      <w:pPr>
        <w:autoSpaceDE w:val="0"/>
        <w:autoSpaceDN w:val="0"/>
        <w:adjustRightInd w:val="0"/>
        <w:spacing w:after="0" w:line="240" w:lineRule="auto"/>
        <w:jc w:val="both"/>
        <w:rPr>
          <w:rFonts w:cstheme="minorHAnsi"/>
          <w:kern w:val="0"/>
          <w:sz w:val="28"/>
          <w:szCs w:val="28"/>
        </w:rPr>
      </w:pPr>
    </w:p>
    <w:p w14:paraId="4D71B8E9" w14:textId="77777777" w:rsidR="000C46B8" w:rsidRPr="00186F49" w:rsidRDefault="000C46B8" w:rsidP="000C46B8">
      <w:pPr>
        <w:autoSpaceDE w:val="0"/>
        <w:autoSpaceDN w:val="0"/>
        <w:adjustRightInd w:val="0"/>
        <w:spacing w:after="0" w:line="240" w:lineRule="auto"/>
        <w:jc w:val="both"/>
        <w:rPr>
          <w:rFonts w:cstheme="minorHAnsi"/>
          <w:kern w:val="0"/>
          <w:sz w:val="28"/>
          <w:szCs w:val="28"/>
        </w:rPr>
      </w:pPr>
    </w:p>
    <w:p w14:paraId="1D7C752E" w14:textId="77777777" w:rsidR="000C46B8" w:rsidRPr="00186F49" w:rsidRDefault="000C46B8" w:rsidP="000C46B8">
      <w:pPr>
        <w:autoSpaceDE w:val="0"/>
        <w:autoSpaceDN w:val="0"/>
        <w:adjustRightInd w:val="0"/>
        <w:spacing w:after="0" w:line="240" w:lineRule="auto"/>
        <w:jc w:val="both"/>
        <w:rPr>
          <w:rFonts w:cstheme="minorHAnsi"/>
          <w:kern w:val="0"/>
          <w:sz w:val="28"/>
          <w:szCs w:val="28"/>
        </w:rPr>
      </w:pPr>
    </w:p>
    <w:p w14:paraId="2E06362C" w14:textId="77777777" w:rsidR="000C46B8" w:rsidRPr="00186F49" w:rsidRDefault="000C46B8" w:rsidP="000C46B8">
      <w:pPr>
        <w:autoSpaceDE w:val="0"/>
        <w:autoSpaceDN w:val="0"/>
        <w:adjustRightInd w:val="0"/>
        <w:spacing w:after="0" w:line="240" w:lineRule="auto"/>
        <w:jc w:val="both"/>
        <w:rPr>
          <w:rFonts w:cstheme="minorHAnsi"/>
          <w:kern w:val="0"/>
          <w:sz w:val="28"/>
          <w:szCs w:val="28"/>
        </w:rPr>
      </w:pPr>
    </w:p>
    <w:p w14:paraId="6CCC137D" w14:textId="099652E1" w:rsidR="006A2363" w:rsidRPr="00186F49" w:rsidRDefault="006A2363" w:rsidP="000D6F90">
      <w:pPr>
        <w:pStyle w:val="Prrafodelista"/>
        <w:numPr>
          <w:ilvl w:val="0"/>
          <w:numId w:val="1"/>
        </w:numPr>
        <w:autoSpaceDE w:val="0"/>
        <w:autoSpaceDN w:val="0"/>
        <w:adjustRightInd w:val="0"/>
        <w:spacing w:after="0" w:line="240" w:lineRule="auto"/>
        <w:ind w:left="1134" w:hanging="501"/>
        <w:jc w:val="both"/>
        <w:rPr>
          <w:rFonts w:cstheme="minorHAnsi"/>
          <w:kern w:val="0"/>
          <w:sz w:val="28"/>
          <w:szCs w:val="28"/>
        </w:rPr>
      </w:pPr>
      <w:r w:rsidRPr="00186F49">
        <w:rPr>
          <w:rFonts w:cstheme="minorHAnsi"/>
          <w:kern w:val="0"/>
          <w:sz w:val="28"/>
          <w:szCs w:val="28"/>
        </w:rPr>
        <w:t>e) Copia simple de Documento Personal de Identificación de cada uno de los integrantes del órgano directivo de la organización.</w:t>
      </w:r>
    </w:p>
    <w:p w14:paraId="6CCC4882" w14:textId="24594922" w:rsidR="006A2363" w:rsidRPr="00186F49" w:rsidRDefault="006A2363" w:rsidP="000C46B8">
      <w:pPr>
        <w:pStyle w:val="Prrafodelista"/>
        <w:numPr>
          <w:ilvl w:val="0"/>
          <w:numId w:val="1"/>
        </w:numPr>
        <w:autoSpaceDE w:val="0"/>
        <w:autoSpaceDN w:val="0"/>
        <w:adjustRightInd w:val="0"/>
        <w:spacing w:after="0" w:line="240" w:lineRule="auto"/>
        <w:ind w:left="1134" w:hanging="501"/>
        <w:jc w:val="both"/>
        <w:rPr>
          <w:rFonts w:cstheme="minorHAnsi"/>
          <w:kern w:val="0"/>
          <w:sz w:val="28"/>
          <w:szCs w:val="28"/>
        </w:rPr>
      </w:pPr>
      <w:r w:rsidRPr="00186F49">
        <w:rPr>
          <w:rFonts w:cstheme="minorHAnsi"/>
          <w:kern w:val="0"/>
          <w:sz w:val="28"/>
          <w:szCs w:val="28"/>
        </w:rPr>
        <w:t>f) Documento con base de datos de los afiliados, el cual debe</w:t>
      </w:r>
      <w:r w:rsidR="000C46B8" w:rsidRPr="00186F49">
        <w:rPr>
          <w:rFonts w:cstheme="minorHAnsi"/>
          <w:kern w:val="0"/>
          <w:sz w:val="28"/>
          <w:szCs w:val="28"/>
        </w:rPr>
        <w:t xml:space="preserve"> </w:t>
      </w:r>
      <w:r w:rsidRPr="00186F49">
        <w:rPr>
          <w:rFonts w:cstheme="minorHAnsi"/>
          <w:kern w:val="0"/>
          <w:sz w:val="28"/>
          <w:szCs w:val="28"/>
        </w:rPr>
        <w:t>actualizarse anualmente.</w:t>
      </w:r>
    </w:p>
    <w:p w14:paraId="283B9844" w14:textId="7725B126" w:rsidR="006A2363" w:rsidRPr="00186F49" w:rsidRDefault="006A2363" w:rsidP="000D6F90">
      <w:pPr>
        <w:pStyle w:val="Prrafodelista"/>
        <w:numPr>
          <w:ilvl w:val="0"/>
          <w:numId w:val="1"/>
        </w:numPr>
        <w:autoSpaceDE w:val="0"/>
        <w:autoSpaceDN w:val="0"/>
        <w:adjustRightInd w:val="0"/>
        <w:spacing w:after="0" w:line="240" w:lineRule="auto"/>
        <w:ind w:left="1134" w:hanging="501"/>
        <w:jc w:val="both"/>
        <w:rPr>
          <w:rFonts w:cstheme="minorHAnsi"/>
          <w:kern w:val="0"/>
          <w:sz w:val="28"/>
          <w:szCs w:val="28"/>
        </w:rPr>
      </w:pPr>
      <w:r w:rsidRPr="00186F49">
        <w:rPr>
          <w:rFonts w:cstheme="minorHAnsi"/>
          <w:kern w:val="0"/>
          <w:sz w:val="28"/>
          <w:szCs w:val="28"/>
        </w:rPr>
        <w:t>Copia simple de Registro Tributario Unificado de la organización.</w:t>
      </w:r>
    </w:p>
    <w:p w14:paraId="4E40D140" w14:textId="189EAED4" w:rsidR="006A2363" w:rsidRPr="00186F49" w:rsidRDefault="006A2363" w:rsidP="000C46B8">
      <w:pPr>
        <w:pStyle w:val="Prrafodelista"/>
        <w:numPr>
          <w:ilvl w:val="0"/>
          <w:numId w:val="1"/>
        </w:numPr>
        <w:autoSpaceDE w:val="0"/>
        <w:autoSpaceDN w:val="0"/>
        <w:adjustRightInd w:val="0"/>
        <w:spacing w:after="0" w:line="240" w:lineRule="auto"/>
        <w:ind w:left="1134" w:hanging="501"/>
        <w:jc w:val="both"/>
        <w:rPr>
          <w:rFonts w:cstheme="minorHAnsi"/>
          <w:kern w:val="0"/>
          <w:sz w:val="28"/>
          <w:szCs w:val="28"/>
        </w:rPr>
      </w:pPr>
      <w:r w:rsidRPr="00186F49">
        <w:rPr>
          <w:rFonts w:cstheme="minorHAnsi"/>
          <w:kern w:val="0"/>
          <w:sz w:val="28"/>
          <w:szCs w:val="28"/>
        </w:rPr>
        <w:t>Copia simple de Registro Tributario Unificado del representante Legal,</w:t>
      </w:r>
      <w:r w:rsidR="000C46B8" w:rsidRPr="00186F49">
        <w:rPr>
          <w:rFonts w:cstheme="minorHAnsi"/>
          <w:kern w:val="0"/>
          <w:sz w:val="28"/>
          <w:szCs w:val="28"/>
        </w:rPr>
        <w:t xml:space="preserve"> </w:t>
      </w:r>
      <w:r w:rsidRPr="00186F49">
        <w:rPr>
          <w:rFonts w:cstheme="minorHAnsi"/>
          <w:kern w:val="0"/>
          <w:sz w:val="28"/>
          <w:szCs w:val="28"/>
        </w:rPr>
        <w:t xml:space="preserve">actualizado. </w:t>
      </w:r>
    </w:p>
    <w:p w14:paraId="27A85F24" w14:textId="62577B9B" w:rsidR="006A2363" w:rsidRPr="00186F49" w:rsidRDefault="006A2363" w:rsidP="000D6F90">
      <w:pPr>
        <w:pStyle w:val="Prrafodelista"/>
        <w:numPr>
          <w:ilvl w:val="0"/>
          <w:numId w:val="1"/>
        </w:numPr>
        <w:autoSpaceDE w:val="0"/>
        <w:autoSpaceDN w:val="0"/>
        <w:adjustRightInd w:val="0"/>
        <w:spacing w:after="0" w:line="240" w:lineRule="auto"/>
        <w:ind w:left="1134" w:hanging="501"/>
        <w:jc w:val="both"/>
        <w:rPr>
          <w:rFonts w:cstheme="minorHAnsi"/>
          <w:kern w:val="0"/>
          <w:sz w:val="28"/>
          <w:szCs w:val="28"/>
        </w:rPr>
      </w:pPr>
      <w:r w:rsidRPr="00186F49">
        <w:rPr>
          <w:rFonts w:cstheme="minorHAnsi"/>
          <w:kern w:val="0"/>
          <w:sz w:val="28"/>
          <w:szCs w:val="28"/>
        </w:rPr>
        <w:t>Fotocopia simple de la razón registra</w:t>
      </w:r>
      <w:r w:rsidR="000C46B8" w:rsidRPr="00186F49">
        <w:rPr>
          <w:rFonts w:cstheme="minorHAnsi"/>
          <w:kern w:val="0"/>
          <w:sz w:val="28"/>
          <w:szCs w:val="28"/>
        </w:rPr>
        <w:t>l</w:t>
      </w:r>
      <w:r w:rsidRPr="00186F49">
        <w:rPr>
          <w:rFonts w:cstheme="minorHAnsi"/>
          <w:kern w:val="0"/>
          <w:sz w:val="28"/>
          <w:szCs w:val="28"/>
        </w:rPr>
        <w:t xml:space="preserve"> de la organización.</w:t>
      </w:r>
    </w:p>
    <w:p w14:paraId="38E3250E" w14:textId="77777777" w:rsidR="000C46B8" w:rsidRPr="00186F49" w:rsidRDefault="000C46B8" w:rsidP="000C46B8">
      <w:pPr>
        <w:autoSpaceDE w:val="0"/>
        <w:autoSpaceDN w:val="0"/>
        <w:adjustRightInd w:val="0"/>
        <w:spacing w:after="0" w:line="240" w:lineRule="auto"/>
        <w:jc w:val="both"/>
        <w:rPr>
          <w:rFonts w:cstheme="minorHAnsi"/>
          <w:kern w:val="0"/>
          <w:sz w:val="28"/>
          <w:szCs w:val="28"/>
        </w:rPr>
      </w:pPr>
    </w:p>
    <w:p w14:paraId="5DA4A93E" w14:textId="6B905B0A" w:rsidR="000C46B8" w:rsidRPr="00186F49" w:rsidRDefault="000C46B8" w:rsidP="000C46B8">
      <w:pPr>
        <w:pStyle w:val="Sinespaciado"/>
        <w:jc w:val="both"/>
        <w:rPr>
          <w:rFonts w:cstheme="minorHAnsi"/>
          <w:sz w:val="28"/>
          <w:szCs w:val="28"/>
        </w:rPr>
      </w:pPr>
      <w:r w:rsidRPr="00186F49">
        <w:rPr>
          <w:rFonts w:cstheme="minorHAnsi"/>
          <w:sz w:val="28"/>
          <w:szCs w:val="28"/>
        </w:rPr>
        <w:t>Se recibirá el expediente de la organización, el cual será sometido al proceso administrativo correspondiente en base a los tiempos establecidos, si faltare algún requisito o la documentación que se acompaña esté próxima a vencer, se notificará al solicitante y se le fijará un plazo de tres meses calendario como máximo para subsanarlo a partir de su recepción, caso contrario la documentación se archivará solicitando al usuario una nueva gestión.</w:t>
      </w:r>
    </w:p>
    <w:p w14:paraId="5BA40AD4" w14:textId="77777777" w:rsidR="006A2363" w:rsidRPr="00186F49" w:rsidRDefault="006A2363" w:rsidP="000D6F90">
      <w:pPr>
        <w:autoSpaceDE w:val="0"/>
        <w:autoSpaceDN w:val="0"/>
        <w:adjustRightInd w:val="0"/>
        <w:spacing w:after="0" w:line="240" w:lineRule="auto"/>
        <w:jc w:val="both"/>
        <w:rPr>
          <w:rFonts w:cstheme="minorHAnsi"/>
          <w:kern w:val="0"/>
          <w:sz w:val="28"/>
          <w:szCs w:val="28"/>
        </w:rPr>
      </w:pPr>
    </w:p>
    <w:p w14:paraId="2EAA29F6" w14:textId="5C5664FF" w:rsidR="000D6F90" w:rsidRPr="00186F49" w:rsidRDefault="000D6F90" w:rsidP="000D6F90">
      <w:pPr>
        <w:autoSpaceDE w:val="0"/>
        <w:autoSpaceDN w:val="0"/>
        <w:adjustRightInd w:val="0"/>
        <w:spacing w:after="0" w:line="240" w:lineRule="auto"/>
        <w:jc w:val="both"/>
        <w:rPr>
          <w:rFonts w:cstheme="minorHAnsi"/>
          <w:kern w:val="0"/>
          <w:sz w:val="28"/>
          <w:szCs w:val="28"/>
        </w:rPr>
      </w:pPr>
      <w:r w:rsidRPr="00186F49">
        <w:rPr>
          <w:rFonts w:cstheme="minorHAnsi"/>
          <w:b/>
          <w:bCs/>
          <w:kern w:val="0"/>
          <w:sz w:val="28"/>
          <w:szCs w:val="28"/>
        </w:rPr>
        <w:t>ARTÍCULO 4 BIS.1 PROCEDIMIENTO PARA LA ADCRIPCIÓN DE</w:t>
      </w:r>
      <w:r w:rsidR="000C46B8" w:rsidRPr="00186F49">
        <w:rPr>
          <w:rFonts w:cstheme="minorHAnsi"/>
          <w:b/>
          <w:bCs/>
          <w:kern w:val="0"/>
          <w:sz w:val="28"/>
          <w:szCs w:val="28"/>
        </w:rPr>
        <w:t xml:space="preserve"> </w:t>
      </w:r>
      <w:r w:rsidRPr="00186F49">
        <w:rPr>
          <w:rFonts w:cstheme="minorHAnsi"/>
          <w:b/>
          <w:bCs/>
          <w:kern w:val="0"/>
          <w:sz w:val="28"/>
          <w:szCs w:val="28"/>
        </w:rPr>
        <w:t xml:space="preserve">ORGANIZACIÓN A SUBSECTORES DEL CONADI. </w:t>
      </w:r>
      <w:r w:rsidRPr="00186F49">
        <w:rPr>
          <w:rFonts w:cstheme="minorHAnsi"/>
          <w:kern w:val="0"/>
          <w:sz w:val="28"/>
          <w:szCs w:val="28"/>
        </w:rPr>
        <w:t>la organización que</w:t>
      </w:r>
      <w:r w:rsidR="000C46B8" w:rsidRPr="00186F49">
        <w:rPr>
          <w:rFonts w:cstheme="minorHAnsi"/>
          <w:b/>
          <w:bCs/>
          <w:kern w:val="0"/>
          <w:sz w:val="28"/>
          <w:szCs w:val="28"/>
        </w:rPr>
        <w:t xml:space="preserve"> </w:t>
      </w:r>
      <w:r w:rsidRPr="00186F49">
        <w:rPr>
          <w:rFonts w:cstheme="minorHAnsi"/>
          <w:kern w:val="0"/>
          <w:sz w:val="28"/>
          <w:szCs w:val="28"/>
        </w:rPr>
        <w:t xml:space="preserve">presente su solicitud de adscripción a los subsectores del CONADI y </w:t>
      </w:r>
      <w:r w:rsidR="000C46B8" w:rsidRPr="00186F49">
        <w:rPr>
          <w:rFonts w:cstheme="minorHAnsi"/>
          <w:kern w:val="0"/>
          <w:sz w:val="28"/>
          <w:szCs w:val="28"/>
        </w:rPr>
        <w:t xml:space="preserve">haya </w:t>
      </w:r>
      <w:r w:rsidR="000C46B8" w:rsidRPr="00186F49">
        <w:rPr>
          <w:rFonts w:cstheme="minorHAnsi"/>
          <w:b/>
          <w:bCs/>
          <w:kern w:val="0"/>
          <w:sz w:val="28"/>
          <w:szCs w:val="28"/>
        </w:rPr>
        <w:t>cumplido</w:t>
      </w:r>
      <w:r w:rsidRPr="00186F49">
        <w:rPr>
          <w:rFonts w:cstheme="minorHAnsi"/>
          <w:kern w:val="0"/>
          <w:sz w:val="28"/>
          <w:szCs w:val="28"/>
        </w:rPr>
        <w:t xml:space="preserve"> con los requisitos para ello deberá seguir el siguiente procedimiento</w:t>
      </w:r>
      <w:r w:rsidR="000C46B8" w:rsidRPr="00186F49">
        <w:rPr>
          <w:rFonts w:cstheme="minorHAnsi"/>
          <w:b/>
          <w:bCs/>
          <w:kern w:val="0"/>
          <w:sz w:val="28"/>
          <w:szCs w:val="28"/>
        </w:rPr>
        <w:t xml:space="preserve"> </w:t>
      </w:r>
      <w:r w:rsidRPr="00186F49">
        <w:rPr>
          <w:rFonts w:cstheme="minorHAnsi"/>
          <w:kern w:val="0"/>
          <w:sz w:val="28"/>
          <w:szCs w:val="28"/>
        </w:rPr>
        <w:t xml:space="preserve">para formalizar su adscripción: </w:t>
      </w:r>
    </w:p>
    <w:p w14:paraId="09B6850C" w14:textId="77777777" w:rsidR="000C46B8" w:rsidRPr="00186F49" w:rsidRDefault="000C46B8" w:rsidP="000D6F90">
      <w:pPr>
        <w:autoSpaceDE w:val="0"/>
        <w:autoSpaceDN w:val="0"/>
        <w:adjustRightInd w:val="0"/>
        <w:spacing w:after="0" w:line="240" w:lineRule="auto"/>
        <w:jc w:val="both"/>
        <w:rPr>
          <w:rFonts w:cstheme="minorHAnsi"/>
          <w:b/>
          <w:bCs/>
          <w:kern w:val="0"/>
          <w:sz w:val="28"/>
          <w:szCs w:val="28"/>
        </w:rPr>
      </w:pPr>
    </w:p>
    <w:p w14:paraId="2C51F3E9" w14:textId="408031B2" w:rsidR="005C15EF" w:rsidRPr="00186F49" w:rsidRDefault="000C46B8" w:rsidP="006F5531">
      <w:pPr>
        <w:pStyle w:val="Prrafodelista"/>
        <w:numPr>
          <w:ilvl w:val="0"/>
          <w:numId w:val="2"/>
        </w:numPr>
        <w:autoSpaceDE w:val="0"/>
        <w:autoSpaceDN w:val="0"/>
        <w:adjustRightInd w:val="0"/>
        <w:spacing w:after="0" w:line="240" w:lineRule="auto"/>
        <w:ind w:left="1134" w:right="191" w:hanging="425"/>
        <w:jc w:val="both"/>
        <w:rPr>
          <w:rFonts w:cstheme="minorHAnsi"/>
          <w:kern w:val="0"/>
          <w:sz w:val="28"/>
          <w:szCs w:val="28"/>
        </w:rPr>
      </w:pPr>
      <w:r w:rsidRPr="00186F49">
        <w:rPr>
          <w:rFonts w:cstheme="minorHAnsi"/>
          <w:kern w:val="0"/>
          <w:sz w:val="28"/>
          <w:szCs w:val="28"/>
        </w:rPr>
        <w:t>Recepción recibe el expediente de forma física o digital y lo eleva a</w:t>
      </w:r>
      <w:r w:rsidR="005C15EF" w:rsidRPr="00186F49">
        <w:rPr>
          <w:rFonts w:cstheme="minorHAnsi"/>
          <w:kern w:val="0"/>
          <w:sz w:val="28"/>
          <w:szCs w:val="28"/>
        </w:rPr>
        <w:t xml:space="preserve"> </w:t>
      </w:r>
      <w:r w:rsidRPr="00186F49">
        <w:rPr>
          <w:rFonts w:cstheme="minorHAnsi"/>
          <w:kern w:val="0"/>
          <w:sz w:val="28"/>
          <w:szCs w:val="28"/>
        </w:rPr>
        <w:t>Dirección Técnica para que verifique que cumpla los requisitos</w:t>
      </w:r>
      <w:r w:rsidR="005C15EF" w:rsidRPr="00186F49">
        <w:rPr>
          <w:rFonts w:cstheme="minorHAnsi"/>
          <w:kern w:val="0"/>
          <w:sz w:val="28"/>
          <w:szCs w:val="28"/>
        </w:rPr>
        <w:t xml:space="preserve"> </w:t>
      </w:r>
      <w:r w:rsidRPr="00186F49">
        <w:rPr>
          <w:rFonts w:cstheme="minorHAnsi"/>
          <w:kern w:val="0"/>
          <w:sz w:val="28"/>
          <w:szCs w:val="28"/>
        </w:rPr>
        <w:t>del Reglamento</w:t>
      </w:r>
      <w:r w:rsidR="005C15EF" w:rsidRPr="00186F49">
        <w:rPr>
          <w:rFonts w:cstheme="minorHAnsi"/>
          <w:kern w:val="0"/>
          <w:sz w:val="28"/>
          <w:szCs w:val="28"/>
        </w:rPr>
        <w:t xml:space="preserve"> </w:t>
      </w:r>
      <w:r w:rsidRPr="00186F49">
        <w:rPr>
          <w:rFonts w:cstheme="minorHAnsi"/>
          <w:kern w:val="0"/>
          <w:sz w:val="28"/>
          <w:szCs w:val="28"/>
        </w:rPr>
        <w:t xml:space="preserve">para la adscripción y funcionamiento de los subsectores del CONADI. </w:t>
      </w:r>
    </w:p>
    <w:p w14:paraId="08ED505A" w14:textId="6EDBD23B" w:rsidR="000C46B8" w:rsidRPr="00186F49" w:rsidRDefault="000C46B8" w:rsidP="006F5531">
      <w:pPr>
        <w:pStyle w:val="Prrafodelista"/>
        <w:numPr>
          <w:ilvl w:val="0"/>
          <w:numId w:val="2"/>
        </w:numPr>
        <w:autoSpaceDE w:val="0"/>
        <w:autoSpaceDN w:val="0"/>
        <w:adjustRightInd w:val="0"/>
        <w:spacing w:after="0" w:line="240" w:lineRule="auto"/>
        <w:ind w:left="1134" w:right="191" w:hanging="425"/>
        <w:jc w:val="both"/>
        <w:rPr>
          <w:rFonts w:cstheme="minorHAnsi"/>
          <w:kern w:val="0"/>
          <w:sz w:val="28"/>
          <w:szCs w:val="28"/>
        </w:rPr>
      </w:pPr>
      <w:r w:rsidRPr="00186F49">
        <w:rPr>
          <w:rFonts w:cstheme="minorHAnsi"/>
          <w:kern w:val="0"/>
          <w:sz w:val="28"/>
          <w:szCs w:val="28"/>
        </w:rPr>
        <w:t>Dirección Técnica, revisa el expediente y si faltara algún requisito o la</w:t>
      </w:r>
      <w:r w:rsidR="005C15EF" w:rsidRPr="00186F49">
        <w:rPr>
          <w:rFonts w:cstheme="minorHAnsi"/>
          <w:kern w:val="0"/>
          <w:sz w:val="28"/>
          <w:szCs w:val="28"/>
        </w:rPr>
        <w:t xml:space="preserve"> </w:t>
      </w:r>
      <w:r w:rsidRPr="00186F49">
        <w:rPr>
          <w:rFonts w:cstheme="minorHAnsi"/>
          <w:kern w:val="0"/>
          <w:sz w:val="28"/>
          <w:szCs w:val="28"/>
        </w:rPr>
        <w:t>documentación esté próxima a vencer, se notificará al solicitante y se le fijará un plazo de treinta días prorrogables para subsanar lo que corresponda, caso</w:t>
      </w:r>
      <w:r w:rsidR="005C15EF" w:rsidRPr="00186F49">
        <w:rPr>
          <w:rFonts w:cstheme="minorHAnsi"/>
          <w:kern w:val="0"/>
          <w:sz w:val="28"/>
          <w:szCs w:val="28"/>
        </w:rPr>
        <w:t xml:space="preserve"> </w:t>
      </w:r>
      <w:r w:rsidRPr="00186F49">
        <w:rPr>
          <w:rFonts w:cstheme="minorHAnsi"/>
          <w:kern w:val="0"/>
          <w:sz w:val="28"/>
          <w:szCs w:val="28"/>
        </w:rPr>
        <w:t xml:space="preserve">contrario la documentación se devolverá. </w:t>
      </w:r>
    </w:p>
    <w:p w14:paraId="068CB4B8" w14:textId="77777777" w:rsidR="005C15EF" w:rsidRPr="00186F49" w:rsidRDefault="005C15EF" w:rsidP="005C15EF">
      <w:pPr>
        <w:autoSpaceDE w:val="0"/>
        <w:autoSpaceDN w:val="0"/>
        <w:adjustRightInd w:val="0"/>
        <w:spacing w:after="0" w:line="240" w:lineRule="auto"/>
        <w:jc w:val="both"/>
        <w:rPr>
          <w:rFonts w:cstheme="minorHAnsi"/>
          <w:kern w:val="0"/>
          <w:sz w:val="20"/>
          <w:szCs w:val="20"/>
        </w:rPr>
      </w:pPr>
    </w:p>
    <w:p w14:paraId="5EFDA4C6" w14:textId="77777777" w:rsidR="005C15EF" w:rsidRPr="00186F49" w:rsidRDefault="005C15EF" w:rsidP="00E111E0">
      <w:pPr>
        <w:autoSpaceDE w:val="0"/>
        <w:autoSpaceDN w:val="0"/>
        <w:adjustRightInd w:val="0"/>
        <w:spacing w:after="0" w:line="240" w:lineRule="auto"/>
        <w:ind w:left="1842"/>
        <w:jc w:val="both"/>
        <w:rPr>
          <w:rFonts w:cstheme="minorHAnsi"/>
          <w:kern w:val="0"/>
          <w:sz w:val="18"/>
          <w:szCs w:val="18"/>
        </w:rPr>
      </w:pPr>
      <w:r w:rsidRPr="00186F49">
        <w:rPr>
          <w:rFonts w:cstheme="minorHAnsi"/>
          <w:kern w:val="0"/>
          <w:sz w:val="18"/>
          <w:szCs w:val="18"/>
        </w:rPr>
        <w:t>1 Se adiciona el artículo 4 Bis aprobado en Punto Quinto. Modificaciones al Reglamento de Adscripción y Funcionamiento de Subsectores. Del acta ordinaria de Asamblea del Consejo de Delegados No.05-2023 de fecha 31 de mayo de 2023.</w:t>
      </w:r>
    </w:p>
    <w:p w14:paraId="5BCC86C5" w14:textId="77777777" w:rsidR="005C15EF" w:rsidRDefault="005C15EF" w:rsidP="005C15EF">
      <w:pPr>
        <w:pStyle w:val="Prrafodelista"/>
        <w:rPr>
          <w:rFonts w:cstheme="minorHAnsi"/>
          <w:kern w:val="0"/>
          <w:sz w:val="28"/>
          <w:szCs w:val="28"/>
        </w:rPr>
      </w:pPr>
    </w:p>
    <w:p w14:paraId="5F4562CF" w14:textId="77777777" w:rsidR="00A811B8" w:rsidRDefault="00A811B8" w:rsidP="005C15EF">
      <w:pPr>
        <w:pStyle w:val="Prrafodelista"/>
        <w:rPr>
          <w:rFonts w:cstheme="minorHAnsi"/>
          <w:kern w:val="0"/>
          <w:sz w:val="28"/>
          <w:szCs w:val="28"/>
        </w:rPr>
      </w:pPr>
    </w:p>
    <w:p w14:paraId="03EC8C99" w14:textId="77777777" w:rsidR="00A811B8" w:rsidRPr="00186F49" w:rsidRDefault="00A811B8" w:rsidP="005C15EF">
      <w:pPr>
        <w:pStyle w:val="Prrafodelista"/>
        <w:rPr>
          <w:rFonts w:cstheme="minorHAnsi"/>
          <w:kern w:val="0"/>
          <w:sz w:val="28"/>
          <w:szCs w:val="28"/>
        </w:rPr>
      </w:pPr>
    </w:p>
    <w:p w14:paraId="6845AC31" w14:textId="3F71B2EB" w:rsidR="005C15EF" w:rsidRPr="00186F49" w:rsidRDefault="000C46B8" w:rsidP="006F5531">
      <w:pPr>
        <w:pStyle w:val="Prrafodelista"/>
        <w:numPr>
          <w:ilvl w:val="0"/>
          <w:numId w:val="2"/>
        </w:numPr>
        <w:autoSpaceDE w:val="0"/>
        <w:autoSpaceDN w:val="0"/>
        <w:adjustRightInd w:val="0"/>
        <w:spacing w:after="0" w:line="240" w:lineRule="auto"/>
        <w:ind w:left="1134" w:right="191" w:hanging="425"/>
        <w:jc w:val="both"/>
        <w:rPr>
          <w:rFonts w:cstheme="minorHAnsi"/>
          <w:kern w:val="0"/>
          <w:sz w:val="28"/>
          <w:szCs w:val="28"/>
        </w:rPr>
      </w:pPr>
      <w:r w:rsidRPr="00186F49">
        <w:rPr>
          <w:rFonts w:cstheme="minorHAnsi"/>
          <w:kern w:val="0"/>
          <w:sz w:val="28"/>
          <w:szCs w:val="28"/>
        </w:rPr>
        <w:t>Al cumplir con los requisitos, la Dirección Técnica lo trasladara</w:t>
      </w:r>
      <w:r w:rsidR="005C15EF" w:rsidRPr="00186F49">
        <w:rPr>
          <w:rFonts w:cstheme="minorHAnsi"/>
          <w:kern w:val="0"/>
          <w:sz w:val="28"/>
          <w:szCs w:val="28"/>
        </w:rPr>
        <w:t xml:space="preserve"> </w:t>
      </w:r>
      <w:r w:rsidRPr="00186F49">
        <w:rPr>
          <w:rFonts w:cstheme="minorHAnsi"/>
          <w:kern w:val="0"/>
          <w:sz w:val="28"/>
          <w:szCs w:val="28"/>
        </w:rPr>
        <w:t>al</w:t>
      </w:r>
      <w:r w:rsidR="005C15EF" w:rsidRPr="00186F49">
        <w:rPr>
          <w:rFonts w:cstheme="minorHAnsi"/>
          <w:kern w:val="0"/>
          <w:sz w:val="28"/>
          <w:szCs w:val="28"/>
        </w:rPr>
        <w:t xml:space="preserve"> </w:t>
      </w:r>
      <w:r w:rsidRPr="00186F49">
        <w:rPr>
          <w:rFonts w:cstheme="minorHAnsi"/>
          <w:kern w:val="0"/>
          <w:sz w:val="28"/>
          <w:szCs w:val="28"/>
        </w:rPr>
        <w:t xml:space="preserve">Departamento de Participación Ciudadana; para que este realice la visita de verificación de funcionamiento de la organización. </w:t>
      </w:r>
    </w:p>
    <w:p w14:paraId="50CE7871" w14:textId="029879A3" w:rsidR="005C15EF" w:rsidRPr="00186F49" w:rsidRDefault="000C46B8" w:rsidP="006F5531">
      <w:pPr>
        <w:pStyle w:val="Prrafodelista"/>
        <w:numPr>
          <w:ilvl w:val="0"/>
          <w:numId w:val="2"/>
        </w:numPr>
        <w:autoSpaceDE w:val="0"/>
        <w:autoSpaceDN w:val="0"/>
        <w:adjustRightInd w:val="0"/>
        <w:spacing w:after="0" w:line="240" w:lineRule="auto"/>
        <w:ind w:left="1134" w:right="191" w:hanging="425"/>
        <w:jc w:val="both"/>
        <w:rPr>
          <w:rFonts w:cstheme="minorHAnsi"/>
          <w:kern w:val="0"/>
          <w:sz w:val="28"/>
          <w:szCs w:val="28"/>
        </w:rPr>
      </w:pPr>
      <w:r w:rsidRPr="00186F49">
        <w:rPr>
          <w:rFonts w:cstheme="minorHAnsi"/>
          <w:kern w:val="0"/>
          <w:sz w:val="28"/>
          <w:szCs w:val="28"/>
        </w:rPr>
        <w:t>El Departamento de Participación Ciudadana, al momento de realizar la</w:t>
      </w:r>
      <w:r w:rsidR="005C15EF" w:rsidRPr="00186F49">
        <w:rPr>
          <w:rFonts w:cstheme="minorHAnsi"/>
          <w:kern w:val="0"/>
          <w:sz w:val="28"/>
          <w:szCs w:val="28"/>
        </w:rPr>
        <w:t xml:space="preserve"> </w:t>
      </w:r>
      <w:r w:rsidRPr="00186F49">
        <w:rPr>
          <w:rFonts w:cstheme="minorHAnsi"/>
          <w:kern w:val="0"/>
          <w:sz w:val="28"/>
          <w:szCs w:val="28"/>
        </w:rPr>
        <w:t>visita de verificación de funcionamiento de la organización deberá realizar una</w:t>
      </w:r>
      <w:r w:rsidR="005C15EF" w:rsidRPr="00186F49">
        <w:rPr>
          <w:rFonts w:cstheme="minorHAnsi"/>
          <w:kern w:val="0"/>
          <w:sz w:val="28"/>
          <w:szCs w:val="28"/>
        </w:rPr>
        <w:t xml:space="preserve"> </w:t>
      </w:r>
      <w:r w:rsidRPr="00186F49">
        <w:rPr>
          <w:rFonts w:cstheme="minorHAnsi"/>
          <w:kern w:val="0"/>
          <w:sz w:val="28"/>
          <w:szCs w:val="28"/>
        </w:rPr>
        <w:t>inducción sobre el quehacer de CONADI y del Subsector que corresponda.</w:t>
      </w:r>
    </w:p>
    <w:p w14:paraId="3DC21936" w14:textId="629F2B83" w:rsidR="005C15EF" w:rsidRPr="00186F49" w:rsidRDefault="005C15EF" w:rsidP="006F5531">
      <w:pPr>
        <w:pStyle w:val="Prrafodelista"/>
        <w:numPr>
          <w:ilvl w:val="0"/>
          <w:numId w:val="2"/>
        </w:numPr>
        <w:autoSpaceDE w:val="0"/>
        <w:autoSpaceDN w:val="0"/>
        <w:adjustRightInd w:val="0"/>
        <w:spacing w:after="0" w:line="240" w:lineRule="auto"/>
        <w:ind w:left="1134" w:right="191" w:hanging="425"/>
        <w:jc w:val="both"/>
        <w:rPr>
          <w:rFonts w:cstheme="minorHAnsi"/>
          <w:kern w:val="0"/>
          <w:sz w:val="28"/>
          <w:szCs w:val="28"/>
        </w:rPr>
      </w:pPr>
      <w:r w:rsidRPr="00186F49">
        <w:rPr>
          <w:rFonts w:cstheme="minorHAnsi"/>
          <w:kern w:val="0"/>
          <w:sz w:val="28"/>
          <w:szCs w:val="28"/>
        </w:rPr>
        <w:t>Una vez realizada la visita de verificación de funcionamiento de la organización el departamento de Participación Ciudadana emitirá el Dictamen Técnico en el cual se deberá indicar el subsector al que corresponderá la adscripción de la organización solicitante.</w:t>
      </w:r>
    </w:p>
    <w:p w14:paraId="22BA3632" w14:textId="03521AA6" w:rsidR="005C15EF" w:rsidRPr="00186F49" w:rsidRDefault="005C15EF" w:rsidP="006F5531">
      <w:pPr>
        <w:pStyle w:val="Prrafodelista"/>
        <w:numPr>
          <w:ilvl w:val="0"/>
          <w:numId w:val="2"/>
        </w:numPr>
        <w:autoSpaceDE w:val="0"/>
        <w:autoSpaceDN w:val="0"/>
        <w:adjustRightInd w:val="0"/>
        <w:spacing w:after="0" w:line="240" w:lineRule="auto"/>
        <w:ind w:left="1134" w:hanging="425"/>
        <w:jc w:val="both"/>
        <w:rPr>
          <w:rFonts w:cstheme="minorHAnsi"/>
          <w:kern w:val="0"/>
          <w:sz w:val="28"/>
          <w:szCs w:val="28"/>
        </w:rPr>
      </w:pPr>
      <w:r w:rsidRPr="00186F49">
        <w:rPr>
          <w:rFonts w:cstheme="minorHAnsi"/>
          <w:kern w:val="0"/>
          <w:sz w:val="28"/>
          <w:szCs w:val="28"/>
        </w:rPr>
        <w:t xml:space="preserve">El departamento de Participación Ciudadana, trasladará el expediente a la Unidad de Asesoría Jurídica para la emisión de Dictamen Jurídico correspondiente y quien lo remitirá a la Dirección General. </w:t>
      </w:r>
    </w:p>
    <w:p w14:paraId="2A0C280E" w14:textId="05C0CFFF" w:rsidR="005C15EF" w:rsidRPr="00186F49" w:rsidRDefault="005C15EF" w:rsidP="006F5531">
      <w:pPr>
        <w:pStyle w:val="Prrafodelista"/>
        <w:numPr>
          <w:ilvl w:val="0"/>
          <w:numId w:val="2"/>
        </w:numPr>
        <w:autoSpaceDE w:val="0"/>
        <w:autoSpaceDN w:val="0"/>
        <w:adjustRightInd w:val="0"/>
        <w:spacing w:after="0" w:line="240" w:lineRule="auto"/>
        <w:ind w:left="1134" w:hanging="425"/>
        <w:jc w:val="both"/>
        <w:rPr>
          <w:rFonts w:cstheme="minorHAnsi"/>
          <w:kern w:val="0"/>
          <w:sz w:val="28"/>
          <w:szCs w:val="28"/>
        </w:rPr>
      </w:pPr>
      <w:r w:rsidRPr="00186F49">
        <w:rPr>
          <w:rFonts w:cstheme="minorHAnsi"/>
          <w:kern w:val="0"/>
          <w:sz w:val="28"/>
          <w:szCs w:val="28"/>
        </w:rPr>
        <w:t>La Dirección General elevará a Junta Directiva el expediente para su</w:t>
      </w:r>
    </w:p>
    <w:p w14:paraId="65FCE54C" w14:textId="2A0764C0" w:rsidR="005C15EF" w:rsidRPr="00186F49" w:rsidRDefault="005C15EF" w:rsidP="005C15EF">
      <w:pPr>
        <w:pStyle w:val="Prrafodelista"/>
        <w:autoSpaceDE w:val="0"/>
        <w:autoSpaceDN w:val="0"/>
        <w:adjustRightInd w:val="0"/>
        <w:spacing w:after="0" w:line="240" w:lineRule="auto"/>
        <w:ind w:left="1134"/>
        <w:jc w:val="both"/>
        <w:rPr>
          <w:rFonts w:cstheme="minorHAnsi"/>
          <w:kern w:val="0"/>
          <w:sz w:val="28"/>
          <w:szCs w:val="28"/>
        </w:rPr>
      </w:pPr>
      <w:r w:rsidRPr="00186F49">
        <w:rPr>
          <w:rFonts w:cstheme="minorHAnsi"/>
          <w:kern w:val="0"/>
          <w:sz w:val="28"/>
          <w:szCs w:val="28"/>
        </w:rPr>
        <w:t xml:space="preserve">conocimiento y aprobación. </w:t>
      </w:r>
    </w:p>
    <w:p w14:paraId="24D1BCEA" w14:textId="28C69989" w:rsidR="005C15EF" w:rsidRPr="00186F49" w:rsidRDefault="005C15EF" w:rsidP="006F5531">
      <w:pPr>
        <w:pStyle w:val="Prrafodelista"/>
        <w:numPr>
          <w:ilvl w:val="0"/>
          <w:numId w:val="2"/>
        </w:numPr>
        <w:autoSpaceDE w:val="0"/>
        <w:autoSpaceDN w:val="0"/>
        <w:adjustRightInd w:val="0"/>
        <w:spacing w:after="0" w:line="240" w:lineRule="auto"/>
        <w:ind w:left="1134" w:hanging="425"/>
        <w:jc w:val="both"/>
        <w:rPr>
          <w:rFonts w:cstheme="minorHAnsi"/>
          <w:kern w:val="0"/>
          <w:sz w:val="28"/>
          <w:szCs w:val="28"/>
        </w:rPr>
      </w:pPr>
      <w:r w:rsidRPr="00186F49">
        <w:rPr>
          <w:rFonts w:cstheme="minorHAnsi"/>
          <w:kern w:val="0"/>
          <w:sz w:val="28"/>
          <w:szCs w:val="28"/>
        </w:rPr>
        <w:t xml:space="preserve">La Junta Directiva recibirá, analizará y aprobará por medio de punto resolutivo la adscripción de la organización al subsector que corresponda. </w:t>
      </w:r>
    </w:p>
    <w:p w14:paraId="1871868E" w14:textId="6832EA2E" w:rsidR="005C15EF" w:rsidRPr="00186F49" w:rsidRDefault="005C15EF" w:rsidP="006F5531">
      <w:pPr>
        <w:pStyle w:val="Prrafodelista"/>
        <w:numPr>
          <w:ilvl w:val="0"/>
          <w:numId w:val="2"/>
        </w:numPr>
        <w:autoSpaceDE w:val="0"/>
        <w:autoSpaceDN w:val="0"/>
        <w:adjustRightInd w:val="0"/>
        <w:spacing w:after="0" w:line="240" w:lineRule="auto"/>
        <w:ind w:left="1134" w:hanging="425"/>
        <w:jc w:val="both"/>
        <w:rPr>
          <w:rFonts w:cstheme="minorHAnsi"/>
          <w:kern w:val="0"/>
          <w:sz w:val="28"/>
          <w:szCs w:val="28"/>
        </w:rPr>
      </w:pPr>
      <w:r w:rsidRPr="00186F49">
        <w:rPr>
          <w:rFonts w:cstheme="minorHAnsi"/>
          <w:kern w:val="0"/>
          <w:sz w:val="28"/>
          <w:szCs w:val="28"/>
        </w:rPr>
        <w:t xml:space="preserve">La Dirección General trasladará el expediente completo a la Dirección Técnica, quien notificará la resolución de la Junta Directiva a la organización y al subsector que corresponda. </w:t>
      </w:r>
    </w:p>
    <w:p w14:paraId="0E51D2BC" w14:textId="77777777" w:rsidR="005C15EF" w:rsidRPr="00186F49" w:rsidRDefault="005C15EF" w:rsidP="006F5531">
      <w:pPr>
        <w:pStyle w:val="Prrafodelista"/>
        <w:numPr>
          <w:ilvl w:val="0"/>
          <w:numId w:val="2"/>
        </w:numPr>
        <w:autoSpaceDE w:val="0"/>
        <w:autoSpaceDN w:val="0"/>
        <w:adjustRightInd w:val="0"/>
        <w:spacing w:after="0" w:line="240" w:lineRule="auto"/>
        <w:ind w:left="1134" w:hanging="425"/>
        <w:jc w:val="both"/>
        <w:rPr>
          <w:rFonts w:cstheme="minorHAnsi"/>
          <w:kern w:val="0"/>
          <w:sz w:val="28"/>
          <w:szCs w:val="28"/>
        </w:rPr>
      </w:pPr>
      <w:r w:rsidRPr="00186F49">
        <w:rPr>
          <w:rFonts w:cstheme="minorHAnsi"/>
          <w:kern w:val="0"/>
          <w:sz w:val="28"/>
          <w:szCs w:val="28"/>
        </w:rPr>
        <w:t>La Dirección Técnica a través de la asistente de subsectores entregará el expediente al subsector que corresponda, para su conocimiento. Luego de conocido se convocará a la organización a la próxima reunión de subsector para la toma de posesión de esta.</w:t>
      </w:r>
    </w:p>
    <w:p w14:paraId="3F120873" w14:textId="77777777" w:rsidR="000D6F90" w:rsidRPr="00186F49" w:rsidRDefault="000D6F90" w:rsidP="005C15EF">
      <w:pPr>
        <w:autoSpaceDE w:val="0"/>
        <w:autoSpaceDN w:val="0"/>
        <w:adjustRightInd w:val="0"/>
        <w:spacing w:after="0" w:line="240" w:lineRule="auto"/>
        <w:jc w:val="both"/>
        <w:rPr>
          <w:rFonts w:cstheme="minorHAnsi"/>
          <w:kern w:val="0"/>
          <w:sz w:val="28"/>
          <w:szCs w:val="28"/>
        </w:rPr>
      </w:pPr>
    </w:p>
    <w:p w14:paraId="336488BB" w14:textId="77777777" w:rsidR="005C15EF" w:rsidRPr="00186F49" w:rsidRDefault="005C15EF" w:rsidP="005C15EF">
      <w:pPr>
        <w:autoSpaceDE w:val="0"/>
        <w:autoSpaceDN w:val="0"/>
        <w:adjustRightInd w:val="0"/>
        <w:spacing w:after="0" w:line="240" w:lineRule="auto"/>
        <w:jc w:val="both"/>
        <w:rPr>
          <w:rFonts w:cstheme="minorHAnsi"/>
          <w:kern w:val="0"/>
          <w:sz w:val="28"/>
          <w:szCs w:val="28"/>
        </w:rPr>
      </w:pPr>
    </w:p>
    <w:p w14:paraId="15997B6A" w14:textId="77777777" w:rsidR="005C15EF" w:rsidRPr="00186F49" w:rsidRDefault="005C15EF" w:rsidP="005C15EF">
      <w:pPr>
        <w:autoSpaceDE w:val="0"/>
        <w:autoSpaceDN w:val="0"/>
        <w:adjustRightInd w:val="0"/>
        <w:spacing w:after="0" w:line="240" w:lineRule="auto"/>
        <w:jc w:val="both"/>
        <w:rPr>
          <w:rFonts w:cstheme="minorHAnsi"/>
          <w:kern w:val="0"/>
          <w:sz w:val="28"/>
          <w:szCs w:val="28"/>
        </w:rPr>
      </w:pPr>
    </w:p>
    <w:p w14:paraId="3D314726" w14:textId="77777777" w:rsidR="005C15EF" w:rsidRPr="00186F49" w:rsidRDefault="005C15EF" w:rsidP="005C15EF">
      <w:pPr>
        <w:autoSpaceDE w:val="0"/>
        <w:autoSpaceDN w:val="0"/>
        <w:adjustRightInd w:val="0"/>
        <w:spacing w:after="0" w:line="240" w:lineRule="auto"/>
        <w:jc w:val="both"/>
        <w:rPr>
          <w:rFonts w:cstheme="minorHAnsi"/>
          <w:kern w:val="0"/>
          <w:sz w:val="28"/>
          <w:szCs w:val="28"/>
        </w:rPr>
      </w:pPr>
    </w:p>
    <w:p w14:paraId="192C77C5" w14:textId="77777777" w:rsidR="005C15EF" w:rsidRPr="00186F49" w:rsidRDefault="005C15EF" w:rsidP="005C15EF">
      <w:pPr>
        <w:autoSpaceDE w:val="0"/>
        <w:autoSpaceDN w:val="0"/>
        <w:adjustRightInd w:val="0"/>
        <w:spacing w:after="0" w:line="240" w:lineRule="auto"/>
        <w:jc w:val="both"/>
        <w:rPr>
          <w:rFonts w:cstheme="minorHAnsi"/>
          <w:kern w:val="0"/>
          <w:sz w:val="28"/>
          <w:szCs w:val="28"/>
        </w:rPr>
      </w:pPr>
    </w:p>
    <w:p w14:paraId="1F9110CF" w14:textId="77777777" w:rsidR="005C15EF" w:rsidRPr="00186F49" w:rsidRDefault="005C15EF" w:rsidP="005C15EF">
      <w:pPr>
        <w:autoSpaceDE w:val="0"/>
        <w:autoSpaceDN w:val="0"/>
        <w:adjustRightInd w:val="0"/>
        <w:spacing w:after="0" w:line="240" w:lineRule="auto"/>
        <w:jc w:val="both"/>
        <w:rPr>
          <w:rFonts w:cstheme="minorHAnsi"/>
          <w:kern w:val="0"/>
          <w:sz w:val="28"/>
          <w:szCs w:val="28"/>
        </w:rPr>
      </w:pPr>
    </w:p>
    <w:p w14:paraId="48DA68D9" w14:textId="77777777" w:rsidR="005C15EF" w:rsidRPr="00186F49" w:rsidRDefault="005C15EF" w:rsidP="005C15EF">
      <w:pPr>
        <w:autoSpaceDE w:val="0"/>
        <w:autoSpaceDN w:val="0"/>
        <w:adjustRightInd w:val="0"/>
        <w:spacing w:after="0" w:line="240" w:lineRule="auto"/>
        <w:jc w:val="both"/>
        <w:rPr>
          <w:rFonts w:cstheme="minorHAnsi"/>
          <w:kern w:val="0"/>
          <w:sz w:val="28"/>
          <w:szCs w:val="28"/>
        </w:rPr>
      </w:pPr>
    </w:p>
    <w:p w14:paraId="40666B54" w14:textId="77777777" w:rsidR="005C15EF" w:rsidRPr="00186F49" w:rsidRDefault="005C15EF" w:rsidP="005C15EF">
      <w:pPr>
        <w:autoSpaceDE w:val="0"/>
        <w:autoSpaceDN w:val="0"/>
        <w:adjustRightInd w:val="0"/>
        <w:spacing w:after="0" w:line="240" w:lineRule="auto"/>
        <w:jc w:val="both"/>
        <w:rPr>
          <w:rFonts w:cstheme="minorHAnsi"/>
          <w:kern w:val="0"/>
          <w:sz w:val="28"/>
          <w:szCs w:val="28"/>
        </w:rPr>
      </w:pPr>
    </w:p>
    <w:p w14:paraId="0E54EE68" w14:textId="77777777" w:rsidR="005C15EF" w:rsidRPr="00186F49" w:rsidRDefault="005C15EF" w:rsidP="005C15EF">
      <w:pPr>
        <w:autoSpaceDE w:val="0"/>
        <w:autoSpaceDN w:val="0"/>
        <w:adjustRightInd w:val="0"/>
        <w:spacing w:after="0" w:line="240" w:lineRule="auto"/>
        <w:jc w:val="both"/>
        <w:rPr>
          <w:rFonts w:cstheme="minorHAnsi"/>
          <w:kern w:val="0"/>
          <w:sz w:val="28"/>
          <w:szCs w:val="28"/>
        </w:rPr>
      </w:pPr>
    </w:p>
    <w:p w14:paraId="58B224BF" w14:textId="1E31BB43" w:rsidR="005C15EF" w:rsidRPr="00186F49" w:rsidRDefault="005C15EF" w:rsidP="001E2163">
      <w:pPr>
        <w:pStyle w:val="Sinespaciado"/>
        <w:jc w:val="center"/>
        <w:rPr>
          <w:rFonts w:cstheme="minorHAnsi"/>
          <w:b/>
          <w:bCs/>
          <w:sz w:val="28"/>
          <w:szCs w:val="28"/>
        </w:rPr>
      </w:pPr>
      <w:r w:rsidRPr="00186F49">
        <w:rPr>
          <w:rFonts w:cstheme="minorHAnsi"/>
          <w:b/>
          <w:bCs/>
          <w:sz w:val="28"/>
          <w:szCs w:val="28"/>
        </w:rPr>
        <w:t xml:space="preserve">CAPITULO </w:t>
      </w:r>
      <w:r w:rsidR="001E2163" w:rsidRPr="00186F49">
        <w:rPr>
          <w:rFonts w:cstheme="minorHAnsi"/>
          <w:b/>
          <w:bCs/>
          <w:sz w:val="28"/>
          <w:szCs w:val="28"/>
        </w:rPr>
        <w:t>III</w:t>
      </w:r>
    </w:p>
    <w:p w14:paraId="4538AB1F" w14:textId="7493319F" w:rsidR="005C15EF" w:rsidRPr="00186F49" w:rsidRDefault="005C15EF" w:rsidP="001E2163">
      <w:pPr>
        <w:pStyle w:val="Sinespaciado"/>
        <w:jc w:val="center"/>
        <w:rPr>
          <w:rFonts w:cstheme="minorHAnsi"/>
          <w:b/>
          <w:bCs/>
          <w:sz w:val="28"/>
          <w:szCs w:val="28"/>
        </w:rPr>
      </w:pPr>
      <w:r w:rsidRPr="00186F49">
        <w:rPr>
          <w:rFonts w:cstheme="minorHAnsi"/>
          <w:b/>
          <w:bCs/>
          <w:sz w:val="28"/>
          <w:szCs w:val="28"/>
        </w:rPr>
        <w:t>TÍTULO 1: INTEGRACIÓN DEL SUBSECTOR</w:t>
      </w:r>
    </w:p>
    <w:p w14:paraId="2F6F633E" w14:textId="77777777" w:rsidR="001E2163" w:rsidRPr="00186F49" w:rsidRDefault="001E2163" w:rsidP="001E2163">
      <w:pPr>
        <w:pStyle w:val="Sinespaciado"/>
        <w:jc w:val="center"/>
        <w:rPr>
          <w:rFonts w:cstheme="minorHAnsi"/>
          <w:b/>
          <w:bCs/>
          <w:sz w:val="28"/>
          <w:szCs w:val="28"/>
        </w:rPr>
      </w:pPr>
    </w:p>
    <w:p w14:paraId="215C4EA4" w14:textId="682FF8FB" w:rsidR="005C15EF" w:rsidRPr="00186F49" w:rsidRDefault="005C15EF" w:rsidP="001E2163">
      <w:pPr>
        <w:pStyle w:val="Sinespaciado"/>
        <w:jc w:val="both"/>
        <w:rPr>
          <w:rFonts w:cstheme="minorHAnsi"/>
          <w:sz w:val="28"/>
          <w:szCs w:val="28"/>
        </w:rPr>
      </w:pPr>
      <w:r w:rsidRPr="00186F49">
        <w:rPr>
          <w:rFonts w:cstheme="minorHAnsi"/>
          <w:b/>
          <w:bCs/>
          <w:sz w:val="28"/>
          <w:szCs w:val="28"/>
        </w:rPr>
        <w:t xml:space="preserve">ARTÍCULO </w:t>
      </w:r>
      <w:r w:rsidRPr="00186F49">
        <w:rPr>
          <w:rFonts w:cstheme="minorHAnsi"/>
          <w:b/>
          <w:bCs/>
          <w:i/>
          <w:iCs/>
          <w:sz w:val="28"/>
          <w:szCs w:val="28"/>
        </w:rPr>
        <w:t xml:space="preserve">5. </w:t>
      </w:r>
      <w:r w:rsidRPr="00186F49">
        <w:rPr>
          <w:rFonts w:cstheme="minorHAnsi"/>
          <w:b/>
          <w:bCs/>
          <w:sz w:val="28"/>
          <w:szCs w:val="28"/>
        </w:rPr>
        <w:t>INTEGRACIÓN.</w:t>
      </w:r>
      <w:r w:rsidRPr="00186F49">
        <w:rPr>
          <w:rFonts w:cstheme="minorHAnsi"/>
          <w:sz w:val="28"/>
          <w:szCs w:val="28"/>
        </w:rPr>
        <w:t xml:space="preserve"> Cada subsector se </w:t>
      </w:r>
      <w:r w:rsidRPr="00186F49">
        <w:rPr>
          <w:rFonts w:cstheme="minorHAnsi"/>
          <w:i/>
          <w:iCs/>
          <w:sz w:val="28"/>
          <w:szCs w:val="28"/>
        </w:rPr>
        <w:t xml:space="preserve">integra </w:t>
      </w:r>
      <w:r w:rsidRPr="00186F49">
        <w:rPr>
          <w:rFonts w:cstheme="minorHAnsi"/>
          <w:sz w:val="28"/>
          <w:szCs w:val="28"/>
        </w:rPr>
        <w:t>por organizaciones</w:t>
      </w:r>
      <w:r w:rsidR="001E2163" w:rsidRPr="00186F49">
        <w:rPr>
          <w:rFonts w:cstheme="minorHAnsi"/>
          <w:sz w:val="28"/>
          <w:szCs w:val="28"/>
        </w:rPr>
        <w:t xml:space="preserve"> </w:t>
      </w:r>
      <w:r w:rsidRPr="00186F49">
        <w:rPr>
          <w:rFonts w:cstheme="minorHAnsi"/>
          <w:sz w:val="28"/>
          <w:szCs w:val="28"/>
        </w:rPr>
        <w:t xml:space="preserve">de sociedad civil con objetivos afines y se representa por un delegado titular </w:t>
      </w:r>
      <w:r w:rsidR="001E2163" w:rsidRPr="00186F49">
        <w:rPr>
          <w:rFonts w:cstheme="minorHAnsi"/>
          <w:sz w:val="28"/>
          <w:szCs w:val="28"/>
        </w:rPr>
        <w:t>y un</w:t>
      </w:r>
      <w:r w:rsidRPr="00186F49">
        <w:rPr>
          <w:rFonts w:cstheme="minorHAnsi"/>
          <w:sz w:val="28"/>
          <w:szCs w:val="28"/>
        </w:rPr>
        <w:t xml:space="preserve"> suplente de cada organización adscrita. </w:t>
      </w:r>
    </w:p>
    <w:p w14:paraId="273B540C" w14:textId="77777777" w:rsidR="001E2163" w:rsidRPr="00186F49" w:rsidRDefault="001E2163" w:rsidP="001E2163">
      <w:pPr>
        <w:pStyle w:val="Sinespaciado"/>
        <w:jc w:val="both"/>
        <w:rPr>
          <w:rFonts w:cstheme="minorHAnsi"/>
          <w:sz w:val="28"/>
          <w:szCs w:val="28"/>
        </w:rPr>
      </w:pPr>
    </w:p>
    <w:p w14:paraId="33FF1920" w14:textId="068BED43" w:rsidR="005C15EF" w:rsidRPr="00186F49" w:rsidRDefault="005C15EF" w:rsidP="001E2163">
      <w:pPr>
        <w:pStyle w:val="Sinespaciado"/>
        <w:jc w:val="both"/>
        <w:rPr>
          <w:rFonts w:cstheme="minorHAnsi"/>
          <w:b/>
          <w:bCs/>
          <w:sz w:val="28"/>
          <w:szCs w:val="28"/>
        </w:rPr>
      </w:pPr>
      <w:r w:rsidRPr="00186F49">
        <w:rPr>
          <w:rFonts w:cstheme="minorHAnsi"/>
          <w:b/>
          <w:bCs/>
          <w:sz w:val="28"/>
          <w:szCs w:val="28"/>
        </w:rPr>
        <w:t>ARTÍCULO 6. REQUISITOS DEL DELEGADO TITULAR Y SUPLENTE DE</w:t>
      </w:r>
      <w:r w:rsidR="001E2163" w:rsidRPr="00186F49">
        <w:rPr>
          <w:rFonts w:cstheme="minorHAnsi"/>
          <w:b/>
          <w:bCs/>
          <w:sz w:val="28"/>
          <w:szCs w:val="28"/>
        </w:rPr>
        <w:t xml:space="preserve"> </w:t>
      </w:r>
      <w:r w:rsidRPr="00186F49">
        <w:rPr>
          <w:rFonts w:cstheme="minorHAnsi"/>
          <w:b/>
          <w:bCs/>
          <w:sz w:val="28"/>
          <w:szCs w:val="28"/>
        </w:rPr>
        <w:t>LAS ORGANIZACIONES ADSCRITAS.</w:t>
      </w:r>
      <w:r w:rsidRPr="00186F49">
        <w:rPr>
          <w:rFonts w:cstheme="minorHAnsi"/>
          <w:sz w:val="28"/>
          <w:szCs w:val="28"/>
        </w:rPr>
        <w:t xml:space="preserve"> Los delegados titulares y suplentes de</w:t>
      </w:r>
      <w:r w:rsidR="001E2163" w:rsidRPr="00186F49">
        <w:rPr>
          <w:rFonts w:cstheme="minorHAnsi"/>
          <w:b/>
          <w:bCs/>
          <w:sz w:val="28"/>
          <w:szCs w:val="28"/>
        </w:rPr>
        <w:t xml:space="preserve"> </w:t>
      </w:r>
      <w:r w:rsidRPr="00186F49">
        <w:rPr>
          <w:rFonts w:cstheme="minorHAnsi"/>
          <w:sz w:val="28"/>
          <w:szCs w:val="28"/>
        </w:rPr>
        <w:t>las organizaciones miembros de los subsectores, deberán cumplir con la</w:t>
      </w:r>
      <w:r w:rsidR="001E2163" w:rsidRPr="00186F49">
        <w:rPr>
          <w:rFonts w:cstheme="minorHAnsi"/>
          <w:b/>
          <w:bCs/>
          <w:sz w:val="28"/>
          <w:szCs w:val="28"/>
        </w:rPr>
        <w:t xml:space="preserve"> </w:t>
      </w:r>
      <w:r w:rsidRPr="00186F49">
        <w:rPr>
          <w:rFonts w:cstheme="minorHAnsi"/>
          <w:sz w:val="28"/>
          <w:szCs w:val="28"/>
        </w:rPr>
        <w:t>entrega</w:t>
      </w:r>
      <w:r w:rsidR="001E2163" w:rsidRPr="00186F49">
        <w:rPr>
          <w:rFonts w:cstheme="minorHAnsi"/>
          <w:sz w:val="28"/>
          <w:szCs w:val="28"/>
        </w:rPr>
        <w:t xml:space="preserve"> </w:t>
      </w:r>
      <w:r w:rsidRPr="00186F49">
        <w:rPr>
          <w:rFonts w:cstheme="minorHAnsi"/>
          <w:sz w:val="28"/>
          <w:szCs w:val="28"/>
        </w:rPr>
        <w:t>de la siguiente documentación debidamente actualizada, en el mes de</w:t>
      </w:r>
      <w:r w:rsidR="001E2163" w:rsidRPr="00186F49">
        <w:rPr>
          <w:rFonts w:cstheme="minorHAnsi"/>
          <w:b/>
          <w:bCs/>
          <w:sz w:val="28"/>
          <w:szCs w:val="28"/>
        </w:rPr>
        <w:t xml:space="preserve"> </w:t>
      </w:r>
      <w:r w:rsidRPr="00186F49">
        <w:rPr>
          <w:rFonts w:cstheme="minorHAnsi"/>
          <w:sz w:val="28"/>
          <w:szCs w:val="28"/>
        </w:rPr>
        <w:t xml:space="preserve">febrero de cada ario, en formato digital o físico: </w:t>
      </w:r>
    </w:p>
    <w:p w14:paraId="6061F231" w14:textId="77777777" w:rsidR="001E2163" w:rsidRPr="00186F49" w:rsidRDefault="001E2163" w:rsidP="001E2163">
      <w:pPr>
        <w:pStyle w:val="Sinespaciado"/>
        <w:jc w:val="both"/>
        <w:rPr>
          <w:rFonts w:cstheme="minorHAnsi"/>
          <w:sz w:val="28"/>
          <w:szCs w:val="28"/>
        </w:rPr>
      </w:pPr>
    </w:p>
    <w:p w14:paraId="5C73BBE3" w14:textId="08B9DC51" w:rsidR="005C15EF" w:rsidRPr="00186F49" w:rsidRDefault="005C15EF" w:rsidP="006F5531">
      <w:pPr>
        <w:pStyle w:val="Sinespaciado"/>
        <w:numPr>
          <w:ilvl w:val="0"/>
          <w:numId w:val="3"/>
        </w:numPr>
        <w:ind w:left="1134"/>
        <w:jc w:val="both"/>
        <w:rPr>
          <w:rFonts w:cstheme="minorHAnsi"/>
          <w:sz w:val="28"/>
          <w:szCs w:val="28"/>
        </w:rPr>
      </w:pPr>
      <w:r w:rsidRPr="00186F49">
        <w:rPr>
          <w:rFonts w:cstheme="minorHAnsi"/>
          <w:sz w:val="28"/>
          <w:szCs w:val="28"/>
        </w:rPr>
        <w:t>Carta original de nombramiento como delegado ante el subsector</w:t>
      </w:r>
    </w:p>
    <w:p w14:paraId="5EFBD672" w14:textId="77777777" w:rsidR="005C15EF" w:rsidRPr="00186F49" w:rsidRDefault="005C15EF" w:rsidP="001E2163">
      <w:pPr>
        <w:pStyle w:val="Sinespaciado"/>
        <w:ind w:left="1134"/>
        <w:jc w:val="both"/>
        <w:rPr>
          <w:rFonts w:cstheme="minorHAnsi"/>
          <w:sz w:val="28"/>
          <w:szCs w:val="28"/>
        </w:rPr>
      </w:pPr>
      <w:r w:rsidRPr="00186F49">
        <w:rPr>
          <w:rFonts w:cstheme="minorHAnsi"/>
          <w:sz w:val="28"/>
          <w:szCs w:val="28"/>
        </w:rPr>
        <w:t>emitida por el Representante Legal de la organización, dirigida a la</w:t>
      </w:r>
    </w:p>
    <w:p w14:paraId="7187F71D" w14:textId="194B1777" w:rsidR="001E2163" w:rsidRPr="00186F49" w:rsidRDefault="005C15EF" w:rsidP="001E2163">
      <w:pPr>
        <w:pStyle w:val="Sinespaciado"/>
        <w:ind w:left="1134"/>
        <w:jc w:val="both"/>
        <w:rPr>
          <w:rFonts w:cstheme="minorHAnsi"/>
          <w:sz w:val="28"/>
          <w:szCs w:val="28"/>
        </w:rPr>
      </w:pPr>
      <w:r w:rsidRPr="00186F49">
        <w:rPr>
          <w:rFonts w:cstheme="minorHAnsi"/>
          <w:sz w:val="28"/>
          <w:szCs w:val="28"/>
        </w:rPr>
        <w:t xml:space="preserve">Dirección Técnica del CONADI. </w:t>
      </w:r>
    </w:p>
    <w:p w14:paraId="10DBCBC8" w14:textId="4C4DA852" w:rsidR="005C15EF" w:rsidRPr="00186F49" w:rsidRDefault="005C15EF" w:rsidP="006F5531">
      <w:pPr>
        <w:pStyle w:val="Sinespaciado"/>
        <w:numPr>
          <w:ilvl w:val="0"/>
          <w:numId w:val="3"/>
        </w:numPr>
        <w:ind w:left="1134"/>
        <w:jc w:val="both"/>
        <w:rPr>
          <w:rFonts w:cstheme="minorHAnsi"/>
          <w:sz w:val="28"/>
          <w:szCs w:val="28"/>
        </w:rPr>
      </w:pPr>
      <w:r w:rsidRPr="00186F49">
        <w:rPr>
          <w:rFonts w:cstheme="minorHAnsi"/>
          <w:sz w:val="28"/>
          <w:szCs w:val="28"/>
        </w:rPr>
        <w:t>Certificación del punto de acta de la organización donde conste su</w:t>
      </w:r>
    </w:p>
    <w:p w14:paraId="21437C1D" w14:textId="70CFE7AD" w:rsidR="001E2163" w:rsidRPr="00186F49" w:rsidRDefault="005C15EF" w:rsidP="001E2163">
      <w:pPr>
        <w:pStyle w:val="Sinespaciado"/>
        <w:ind w:left="1134"/>
        <w:jc w:val="both"/>
        <w:rPr>
          <w:rFonts w:cstheme="minorHAnsi"/>
          <w:sz w:val="28"/>
          <w:szCs w:val="28"/>
        </w:rPr>
      </w:pPr>
      <w:r w:rsidRPr="00186F49">
        <w:rPr>
          <w:rFonts w:cstheme="minorHAnsi"/>
          <w:sz w:val="28"/>
          <w:szCs w:val="28"/>
        </w:rPr>
        <w:t>nombramiento.</w:t>
      </w:r>
    </w:p>
    <w:p w14:paraId="45A308BC" w14:textId="55514FC7" w:rsidR="001E2163" w:rsidRPr="00186F49" w:rsidRDefault="001E2163" w:rsidP="006F5531">
      <w:pPr>
        <w:pStyle w:val="Sinespaciado"/>
        <w:numPr>
          <w:ilvl w:val="0"/>
          <w:numId w:val="3"/>
        </w:numPr>
        <w:ind w:left="1134"/>
        <w:jc w:val="both"/>
        <w:rPr>
          <w:rFonts w:cstheme="minorHAnsi"/>
          <w:sz w:val="28"/>
          <w:szCs w:val="28"/>
        </w:rPr>
      </w:pPr>
      <w:r w:rsidRPr="00186F49">
        <w:rPr>
          <w:rFonts w:cstheme="minorHAnsi"/>
          <w:sz w:val="28"/>
          <w:szCs w:val="28"/>
        </w:rPr>
        <w:t>Fotocopia simple del acta de conformación de la organización (estatutos). Solo en caso de haber realizado alguna modificación.</w:t>
      </w:r>
    </w:p>
    <w:p w14:paraId="1034187F" w14:textId="525A3FC7" w:rsidR="001E2163" w:rsidRPr="00186F49" w:rsidRDefault="001E2163" w:rsidP="006F5531">
      <w:pPr>
        <w:pStyle w:val="Sinespaciado"/>
        <w:numPr>
          <w:ilvl w:val="0"/>
          <w:numId w:val="3"/>
        </w:numPr>
        <w:ind w:left="1134"/>
        <w:jc w:val="both"/>
        <w:rPr>
          <w:rFonts w:cstheme="minorHAnsi"/>
          <w:sz w:val="28"/>
          <w:szCs w:val="28"/>
        </w:rPr>
      </w:pPr>
      <w:r w:rsidRPr="00186F49">
        <w:rPr>
          <w:rFonts w:cstheme="minorHAnsi"/>
          <w:sz w:val="28"/>
          <w:szCs w:val="28"/>
        </w:rPr>
        <w:t>Fotocopia simple del Documento Personal de Identificación -DPI-.</w:t>
      </w:r>
    </w:p>
    <w:p w14:paraId="55DD62DB" w14:textId="56B21F52" w:rsidR="001E2163" w:rsidRPr="00186F49" w:rsidRDefault="001E2163" w:rsidP="006F5531">
      <w:pPr>
        <w:pStyle w:val="Sinespaciado"/>
        <w:numPr>
          <w:ilvl w:val="0"/>
          <w:numId w:val="3"/>
        </w:numPr>
        <w:ind w:left="1134"/>
        <w:jc w:val="both"/>
        <w:rPr>
          <w:rFonts w:cstheme="minorHAnsi"/>
          <w:sz w:val="28"/>
          <w:szCs w:val="28"/>
        </w:rPr>
      </w:pPr>
      <w:r w:rsidRPr="00186F49">
        <w:rPr>
          <w:rFonts w:cstheme="minorHAnsi"/>
          <w:sz w:val="28"/>
          <w:szCs w:val="28"/>
        </w:rPr>
        <w:t xml:space="preserve">Fotocopia simple del registro tributario unificado -RTU- actualizado. </w:t>
      </w:r>
    </w:p>
    <w:p w14:paraId="2ABAE389" w14:textId="2F7C1175" w:rsidR="001E2163" w:rsidRPr="00186F49" w:rsidRDefault="001E2163" w:rsidP="006F5531">
      <w:pPr>
        <w:pStyle w:val="Sinespaciado"/>
        <w:numPr>
          <w:ilvl w:val="0"/>
          <w:numId w:val="3"/>
        </w:numPr>
        <w:ind w:left="1134"/>
        <w:jc w:val="both"/>
        <w:rPr>
          <w:rFonts w:cstheme="minorHAnsi"/>
          <w:sz w:val="28"/>
          <w:szCs w:val="28"/>
        </w:rPr>
      </w:pPr>
      <w:r w:rsidRPr="00186F49">
        <w:rPr>
          <w:rFonts w:cstheme="minorHAnsi"/>
          <w:sz w:val="28"/>
          <w:szCs w:val="28"/>
        </w:rPr>
        <w:t>Solvencia fiscal, actualizada.</w:t>
      </w:r>
    </w:p>
    <w:p w14:paraId="28E8B8F7" w14:textId="05758AEF" w:rsidR="001E2163" w:rsidRPr="00186F49" w:rsidRDefault="001E2163" w:rsidP="006F5531">
      <w:pPr>
        <w:pStyle w:val="Sinespaciado"/>
        <w:numPr>
          <w:ilvl w:val="0"/>
          <w:numId w:val="3"/>
        </w:numPr>
        <w:ind w:left="1134"/>
        <w:jc w:val="both"/>
        <w:rPr>
          <w:rFonts w:cstheme="minorHAnsi"/>
          <w:sz w:val="28"/>
          <w:szCs w:val="28"/>
        </w:rPr>
      </w:pPr>
      <w:r w:rsidRPr="00186F49">
        <w:rPr>
          <w:rFonts w:cstheme="minorHAnsi"/>
          <w:sz w:val="28"/>
          <w:szCs w:val="28"/>
        </w:rPr>
        <w:t>Currículum Vitae y documentos que acrediten conocimientos técnicos profesionales.</w:t>
      </w:r>
    </w:p>
    <w:p w14:paraId="7B0353C8" w14:textId="0674837A" w:rsidR="001E2163" w:rsidRPr="00186F49" w:rsidRDefault="001E2163" w:rsidP="006F5531">
      <w:pPr>
        <w:pStyle w:val="Sinespaciado"/>
        <w:numPr>
          <w:ilvl w:val="0"/>
          <w:numId w:val="3"/>
        </w:numPr>
        <w:ind w:left="1134"/>
        <w:jc w:val="both"/>
        <w:rPr>
          <w:rFonts w:cstheme="minorHAnsi"/>
          <w:sz w:val="28"/>
          <w:szCs w:val="28"/>
        </w:rPr>
      </w:pPr>
      <w:r w:rsidRPr="00186F49">
        <w:rPr>
          <w:rFonts w:cstheme="minorHAnsi"/>
          <w:sz w:val="28"/>
          <w:szCs w:val="28"/>
        </w:rPr>
        <w:t>Fotocopia de factura de servicios de agua, luz o teléfono del</w:t>
      </w:r>
      <w:r w:rsidR="009203F6" w:rsidRPr="00186F49">
        <w:rPr>
          <w:rFonts w:cstheme="minorHAnsi"/>
          <w:sz w:val="28"/>
          <w:szCs w:val="28"/>
        </w:rPr>
        <w:t xml:space="preserve"> </w:t>
      </w:r>
      <w:r w:rsidRPr="00186F49">
        <w:rPr>
          <w:rFonts w:cstheme="minorHAnsi"/>
          <w:sz w:val="28"/>
          <w:szCs w:val="28"/>
        </w:rPr>
        <w:t xml:space="preserve">delegado. </w:t>
      </w:r>
    </w:p>
    <w:p w14:paraId="64A66DD6" w14:textId="77777777" w:rsidR="009203F6" w:rsidRPr="00186F49" w:rsidRDefault="009203F6" w:rsidP="009203F6">
      <w:pPr>
        <w:pStyle w:val="Sinespaciado"/>
        <w:jc w:val="both"/>
        <w:rPr>
          <w:rFonts w:cstheme="minorHAnsi"/>
          <w:sz w:val="28"/>
          <w:szCs w:val="28"/>
        </w:rPr>
      </w:pPr>
    </w:p>
    <w:p w14:paraId="34B00763" w14:textId="77777777" w:rsidR="009203F6" w:rsidRPr="00186F49" w:rsidRDefault="001E2163" w:rsidP="009203F6">
      <w:pPr>
        <w:pStyle w:val="Sinespaciado"/>
        <w:jc w:val="both"/>
        <w:rPr>
          <w:rFonts w:cstheme="minorHAnsi"/>
          <w:sz w:val="28"/>
          <w:szCs w:val="28"/>
        </w:rPr>
      </w:pPr>
      <w:r w:rsidRPr="00186F49">
        <w:rPr>
          <w:rFonts w:cstheme="minorHAnsi"/>
          <w:sz w:val="28"/>
          <w:szCs w:val="28"/>
        </w:rPr>
        <w:t xml:space="preserve">La Dirección Técnica notificará directamente a la organización con relación a su participación dentro del subsector. De no contar con la documentación de acreditación, el delegado no tendrá voz, ni voto en las reuniones ordinarias o extraordinarias del subsector, hasta el cumplimiento de lo establecido en este artículo. </w:t>
      </w:r>
    </w:p>
    <w:p w14:paraId="1C6C8452" w14:textId="77777777" w:rsidR="009203F6" w:rsidRPr="00186F49" w:rsidRDefault="009203F6" w:rsidP="009203F6">
      <w:pPr>
        <w:pStyle w:val="Sinespaciado"/>
        <w:jc w:val="both"/>
        <w:rPr>
          <w:rFonts w:cstheme="minorHAnsi"/>
          <w:sz w:val="28"/>
          <w:szCs w:val="28"/>
        </w:rPr>
      </w:pPr>
    </w:p>
    <w:p w14:paraId="1634EECA" w14:textId="77777777" w:rsidR="009203F6" w:rsidRPr="00186F49" w:rsidRDefault="009203F6" w:rsidP="009203F6">
      <w:pPr>
        <w:pStyle w:val="Sinespaciado"/>
        <w:jc w:val="both"/>
        <w:rPr>
          <w:rFonts w:cstheme="minorHAnsi"/>
          <w:sz w:val="28"/>
          <w:szCs w:val="28"/>
        </w:rPr>
      </w:pPr>
    </w:p>
    <w:p w14:paraId="6F660506" w14:textId="77777777" w:rsidR="009203F6" w:rsidRPr="00186F49" w:rsidRDefault="009203F6" w:rsidP="009203F6">
      <w:pPr>
        <w:pStyle w:val="Sinespaciado"/>
        <w:jc w:val="both"/>
        <w:rPr>
          <w:rFonts w:cstheme="minorHAnsi"/>
          <w:sz w:val="28"/>
          <w:szCs w:val="28"/>
        </w:rPr>
      </w:pPr>
    </w:p>
    <w:p w14:paraId="00371D76" w14:textId="77777777" w:rsidR="009203F6" w:rsidRPr="00186F49" w:rsidRDefault="009203F6" w:rsidP="009203F6">
      <w:pPr>
        <w:pStyle w:val="Sinespaciado"/>
        <w:jc w:val="both"/>
        <w:rPr>
          <w:rFonts w:cstheme="minorHAnsi"/>
          <w:sz w:val="28"/>
          <w:szCs w:val="28"/>
        </w:rPr>
      </w:pPr>
    </w:p>
    <w:p w14:paraId="7478967F" w14:textId="77777777" w:rsidR="009203F6" w:rsidRPr="00186F49" w:rsidRDefault="009203F6" w:rsidP="009203F6">
      <w:pPr>
        <w:pStyle w:val="Sinespaciado"/>
        <w:jc w:val="both"/>
        <w:rPr>
          <w:rFonts w:cstheme="minorHAnsi"/>
          <w:sz w:val="28"/>
          <w:szCs w:val="28"/>
        </w:rPr>
      </w:pPr>
    </w:p>
    <w:p w14:paraId="17928939" w14:textId="77777777" w:rsidR="009203F6" w:rsidRPr="00186F49" w:rsidRDefault="009203F6" w:rsidP="009203F6">
      <w:pPr>
        <w:pStyle w:val="Sinespaciado"/>
        <w:jc w:val="both"/>
        <w:rPr>
          <w:rFonts w:cstheme="minorHAnsi"/>
          <w:sz w:val="28"/>
          <w:szCs w:val="28"/>
        </w:rPr>
      </w:pPr>
    </w:p>
    <w:p w14:paraId="04317138" w14:textId="77777777" w:rsidR="009203F6" w:rsidRPr="00186F49" w:rsidRDefault="009203F6" w:rsidP="009203F6">
      <w:pPr>
        <w:pStyle w:val="Sinespaciado"/>
        <w:jc w:val="both"/>
        <w:rPr>
          <w:rFonts w:cstheme="minorHAnsi"/>
          <w:sz w:val="28"/>
          <w:szCs w:val="28"/>
        </w:rPr>
      </w:pPr>
    </w:p>
    <w:p w14:paraId="6B75EBAD" w14:textId="6BA71730" w:rsidR="001E2163" w:rsidRPr="00186F49" w:rsidRDefault="001E2163" w:rsidP="009203F6">
      <w:pPr>
        <w:pStyle w:val="Sinespaciado"/>
        <w:jc w:val="both"/>
        <w:rPr>
          <w:rFonts w:cstheme="minorHAnsi"/>
          <w:sz w:val="28"/>
          <w:szCs w:val="28"/>
        </w:rPr>
      </w:pPr>
      <w:r w:rsidRPr="00186F49">
        <w:rPr>
          <w:rFonts w:cstheme="minorHAnsi"/>
          <w:sz w:val="28"/>
          <w:szCs w:val="28"/>
        </w:rPr>
        <w:t xml:space="preserve">Los trabajadores o contratistas del CONADI no podrán ser representantes legales o nombrados como delegado titular o suplente de ninguna organización adscrita al CONADI, ante los subsectores. </w:t>
      </w:r>
    </w:p>
    <w:p w14:paraId="64305FD7" w14:textId="77777777" w:rsidR="001E2163" w:rsidRPr="00186F49" w:rsidRDefault="001E2163" w:rsidP="001E2163">
      <w:pPr>
        <w:pStyle w:val="Sinespaciado"/>
        <w:ind w:left="1134"/>
        <w:jc w:val="both"/>
        <w:rPr>
          <w:rFonts w:cstheme="minorHAnsi"/>
          <w:sz w:val="28"/>
          <w:szCs w:val="28"/>
        </w:rPr>
      </w:pPr>
    </w:p>
    <w:p w14:paraId="25DF4E3A" w14:textId="77777777" w:rsidR="001E2163" w:rsidRPr="00186F49" w:rsidRDefault="001E2163" w:rsidP="009203F6">
      <w:pPr>
        <w:pStyle w:val="Sinespaciado"/>
        <w:jc w:val="center"/>
        <w:rPr>
          <w:rFonts w:cstheme="minorHAnsi"/>
          <w:b/>
          <w:bCs/>
          <w:sz w:val="28"/>
          <w:szCs w:val="28"/>
        </w:rPr>
      </w:pPr>
      <w:r w:rsidRPr="00186F49">
        <w:rPr>
          <w:rFonts w:cstheme="minorHAnsi"/>
          <w:b/>
          <w:bCs/>
          <w:sz w:val="28"/>
          <w:szCs w:val="28"/>
        </w:rPr>
        <w:t>TÍTULO 2. FUNCIONES DEL DELEGADO TITULAR Y SUPLENTE DE LAS</w:t>
      </w:r>
    </w:p>
    <w:p w14:paraId="02C8C830" w14:textId="113D9F4B" w:rsidR="001E2163" w:rsidRPr="00186F49" w:rsidRDefault="001E2163" w:rsidP="009203F6">
      <w:pPr>
        <w:pStyle w:val="Sinespaciado"/>
        <w:jc w:val="center"/>
        <w:rPr>
          <w:rFonts w:cstheme="minorHAnsi"/>
          <w:b/>
          <w:bCs/>
          <w:sz w:val="28"/>
          <w:szCs w:val="28"/>
        </w:rPr>
      </w:pPr>
      <w:r w:rsidRPr="00186F49">
        <w:rPr>
          <w:rFonts w:cstheme="minorHAnsi"/>
          <w:b/>
          <w:bCs/>
          <w:sz w:val="28"/>
          <w:szCs w:val="28"/>
        </w:rPr>
        <w:t>ORGANIZACIONES ANTE LOS SUBSECTORES</w:t>
      </w:r>
    </w:p>
    <w:p w14:paraId="68E44E60" w14:textId="77777777" w:rsidR="009203F6" w:rsidRPr="00186F49" w:rsidRDefault="009203F6" w:rsidP="001E2163">
      <w:pPr>
        <w:pStyle w:val="Sinespaciado"/>
        <w:jc w:val="both"/>
        <w:rPr>
          <w:rFonts w:cstheme="minorHAnsi"/>
          <w:sz w:val="28"/>
          <w:szCs w:val="28"/>
        </w:rPr>
      </w:pPr>
    </w:p>
    <w:p w14:paraId="1DBA5AE4" w14:textId="77777777" w:rsidR="009203F6" w:rsidRPr="00186F49" w:rsidRDefault="009203F6" w:rsidP="001E2163">
      <w:pPr>
        <w:pStyle w:val="Sinespaciado"/>
        <w:jc w:val="both"/>
        <w:rPr>
          <w:rFonts w:cstheme="minorHAnsi"/>
          <w:sz w:val="28"/>
          <w:szCs w:val="28"/>
        </w:rPr>
      </w:pPr>
    </w:p>
    <w:p w14:paraId="5F7B5C3D" w14:textId="7B0A9876" w:rsidR="001E2163" w:rsidRPr="00186F49" w:rsidRDefault="001E2163" w:rsidP="001E2163">
      <w:pPr>
        <w:pStyle w:val="Sinespaciado"/>
        <w:jc w:val="both"/>
        <w:rPr>
          <w:rFonts w:cstheme="minorHAnsi"/>
          <w:sz w:val="28"/>
          <w:szCs w:val="28"/>
        </w:rPr>
      </w:pPr>
      <w:r w:rsidRPr="00186F49">
        <w:rPr>
          <w:rFonts w:cstheme="minorHAnsi"/>
          <w:b/>
          <w:bCs/>
          <w:sz w:val="28"/>
          <w:szCs w:val="28"/>
        </w:rPr>
        <w:t>ARTÍCULO 7. FUNCIONES DEL DELEGADO TITULAR DE LAS</w:t>
      </w:r>
      <w:r w:rsidR="009203F6" w:rsidRPr="00186F49">
        <w:rPr>
          <w:rFonts w:cstheme="minorHAnsi"/>
          <w:b/>
          <w:bCs/>
          <w:sz w:val="28"/>
          <w:szCs w:val="28"/>
        </w:rPr>
        <w:t xml:space="preserve"> </w:t>
      </w:r>
      <w:r w:rsidRPr="00186F49">
        <w:rPr>
          <w:rFonts w:cstheme="minorHAnsi"/>
          <w:b/>
          <w:bCs/>
          <w:sz w:val="28"/>
          <w:szCs w:val="28"/>
        </w:rPr>
        <w:t>ORGANIZACIONES DENTRO DE LOS SUBSECTORES.</w:t>
      </w:r>
      <w:r w:rsidR="009203F6" w:rsidRPr="00186F49">
        <w:rPr>
          <w:rFonts w:cstheme="minorHAnsi"/>
          <w:b/>
          <w:bCs/>
          <w:sz w:val="28"/>
          <w:szCs w:val="28"/>
        </w:rPr>
        <w:t xml:space="preserve"> </w:t>
      </w:r>
      <w:r w:rsidRPr="00186F49">
        <w:rPr>
          <w:rFonts w:cstheme="minorHAnsi"/>
          <w:sz w:val="28"/>
          <w:szCs w:val="28"/>
        </w:rPr>
        <w:t>El Delegado Titular</w:t>
      </w:r>
      <w:r w:rsidR="009203F6" w:rsidRPr="00186F49">
        <w:rPr>
          <w:rFonts w:cstheme="minorHAnsi"/>
          <w:b/>
          <w:bCs/>
          <w:sz w:val="28"/>
          <w:szCs w:val="28"/>
        </w:rPr>
        <w:t xml:space="preserve"> </w:t>
      </w:r>
      <w:r w:rsidRPr="00186F49">
        <w:rPr>
          <w:rFonts w:cstheme="minorHAnsi"/>
          <w:sz w:val="28"/>
          <w:szCs w:val="28"/>
        </w:rPr>
        <w:t xml:space="preserve">de cada organización tiene las siguientes obligaciones y responsabilidades. </w:t>
      </w:r>
    </w:p>
    <w:p w14:paraId="599B8525" w14:textId="77777777" w:rsidR="009203F6" w:rsidRPr="00186F49" w:rsidRDefault="009203F6" w:rsidP="001E2163">
      <w:pPr>
        <w:pStyle w:val="Sinespaciado"/>
        <w:jc w:val="both"/>
        <w:rPr>
          <w:rFonts w:cstheme="minorHAnsi"/>
          <w:b/>
          <w:bCs/>
          <w:sz w:val="28"/>
          <w:szCs w:val="28"/>
        </w:rPr>
      </w:pPr>
    </w:p>
    <w:p w14:paraId="1A8E8474" w14:textId="1DFC40EB" w:rsidR="001E2163" w:rsidRPr="00186F49" w:rsidRDefault="001E2163" w:rsidP="006F5531">
      <w:pPr>
        <w:pStyle w:val="Sinespaciado"/>
        <w:numPr>
          <w:ilvl w:val="0"/>
          <w:numId w:val="4"/>
        </w:numPr>
        <w:ind w:left="1134" w:hanging="425"/>
        <w:jc w:val="both"/>
        <w:rPr>
          <w:rFonts w:cstheme="minorHAnsi"/>
          <w:sz w:val="28"/>
          <w:szCs w:val="28"/>
        </w:rPr>
      </w:pPr>
      <w:r w:rsidRPr="00186F49">
        <w:rPr>
          <w:rFonts w:cstheme="minorHAnsi"/>
          <w:sz w:val="28"/>
          <w:szCs w:val="28"/>
        </w:rPr>
        <w:t>Representar a su organización dentro del subsector.</w:t>
      </w:r>
    </w:p>
    <w:p w14:paraId="687C0605" w14:textId="627E3590" w:rsidR="001E2163" w:rsidRPr="00186F49" w:rsidRDefault="001E2163" w:rsidP="006F5531">
      <w:pPr>
        <w:pStyle w:val="Sinespaciado"/>
        <w:numPr>
          <w:ilvl w:val="0"/>
          <w:numId w:val="4"/>
        </w:numPr>
        <w:ind w:left="1134" w:hanging="425"/>
        <w:jc w:val="both"/>
        <w:rPr>
          <w:rFonts w:cstheme="minorHAnsi"/>
          <w:sz w:val="28"/>
          <w:szCs w:val="28"/>
        </w:rPr>
      </w:pPr>
      <w:r w:rsidRPr="00186F49">
        <w:rPr>
          <w:rFonts w:cstheme="minorHAnsi"/>
          <w:sz w:val="28"/>
          <w:szCs w:val="28"/>
        </w:rPr>
        <w:t xml:space="preserve">Asistir a las reuniones y actividades convocadas por el subsector y </w:t>
      </w:r>
    </w:p>
    <w:p w14:paraId="78FFCA46" w14:textId="77777777" w:rsidR="001E2163" w:rsidRPr="00186F49" w:rsidRDefault="001E2163" w:rsidP="009203F6">
      <w:pPr>
        <w:pStyle w:val="Sinespaciado"/>
        <w:ind w:left="1134"/>
        <w:jc w:val="both"/>
        <w:rPr>
          <w:rFonts w:cstheme="minorHAnsi"/>
          <w:sz w:val="28"/>
          <w:szCs w:val="28"/>
        </w:rPr>
      </w:pPr>
      <w:r w:rsidRPr="00186F49">
        <w:rPr>
          <w:rFonts w:cstheme="minorHAnsi"/>
          <w:sz w:val="28"/>
          <w:szCs w:val="28"/>
        </w:rPr>
        <w:t>CONADI.</w:t>
      </w:r>
    </w:p>
    <w:p w14:paraId="07FFE52E" w14:textId="1ED9CC60" w:rsidR="001E2163" w:rsidRPr="00186F49" w:rsidRDefault="001E2163" w:rsidP="006F5531">
      <w:pPr>
        <w:pStyle w:val="Sinespaciado"/>
        <w:numPr>
          <w:ilvl w:val="0"/>
          <w:numId w:val="4"/>
        </w:numPr>
        <w:ind w:left="1134" w:hanging="425"/>
        <w:jc w:val="both"/>
        <w:rPr>
          <w:rFonts w:cstheme="minorHAnsi"/>
          <w:sz w:val="28"/>
          <w:szCs w:val="28"/>
        </w:rPr>
      </w:pPr>
      <w:r w:rsidRPr="00186F49">
        <w:rPr>
          <w:rFonts w:cstheme="minorHAnsi"/>
          <w:sz w:val="28"/>
          <w:szCs w:val="28"/>
        </w:rPr>
        <w:t xml:space="preserve">Conocer el Plan Operativo Anual del CONADI. </w:t>
      </w:r>
    </w:p>
    <w:p w14:paraId="7F07D206" w14:textId="24824A68" w:rsidR="001E2163" w:rsidRPr="00186F49" w:rsidRDefault="001E2163" w:rsidP="006F5531">
      <w:pPr>
        <w:pStyle w:val="Sinespaciado"/>
        <w:numPr>
          <w:ilvl w:val="0"/>
          <w:numId w:val="4"/>
        </w:numPr>
        <w:ind w:left="1134" w:hanging="425"/>
        <w:jc w:val="both"/>
        <w:rPr>
          <w:rFonts w:cstheme="minorHAnsi"/>
          <w:sz w:val="28"/>
          <w:szCs w:val="28"/>
        </w:rPr>
      </w:pPr>
      <w:r w:rsidRPr="00186F49">
        <w:rPr>
          <w:rFonts w:cstheme="minorHAnsi"/>
          <w:sz w:val="28"/>
          <w:szCs w:val="28"/>
        </w:rPr>
        <w:t>Representar al subsector en actividades específicas.</w:t>
      </w:r>
    </w:p>
    <w:p w14:paraId="31BEC2A9" w14:textId="11D5E742" w:rsidR="001E2163" w:rsidRPr="00186F49" w:rsidRDefault="001E2163" w:rsidP="006F5531">
      <w:pPr>
        <w:pStyle w:val="Sinespaciado"/>
        <w:numPr>
          <w:ilvl w:val="0"/>
          <w:numId w:val="4"/>
        </w:numPr>
        <w:ind w:left="1134" w:hanging="425"/>
        <w:jc w:val="both"/>
        <w:rPr>
          <w:rFonts w:cstheme="minorHAnsi"/>
          <w:sz w:val="28"/>
          <w:szCs w:val="28"/>
        </w:rPr>
      </w:pPr>
      <w:r w:rsidRPr="00186F49">
        <w:rPr>
          <w:rFonts w:cstheme="minorHAnsi"/>
          <w:sz w:val="28"/>
          <w:szCs w:val="28"/>
        </w:rPr>
        <w:t>Los representantes de organizaciones que pertenecen al subsector deberán informar al Delegado Titular de las acciones relevantes que</w:t>
      </w:r>
    </w:p>
    <w:p w14:paraId="52BF1E28" w14:textId="7E3EA176" w:rsidR="001E2163" w:rsidRPr="00186F49" w:rsidRDefault="001E2163" w:rsidP="009203F6">
      <w:pPr>
        <w:pStyle w:val="Sinespaciado"/>
        <w:ind w:left="1134"/>
        <w:jc w:val="both"/>
        <w:rPr>
          <w:rFonts w:cstheme="minorHAnsi"/>
          <w:sz w:val="28"/>
          <w:szCs w:val="28"/>
        </w:rPr>
      </w:pPr>
      <w:r w:rsidRPr="00186F49">
        <w:rPr>
          <w:rFonts w:cstheme="minorHAnsi"/>
          <w:sz w:val="28"/>
          <w:szCs w:val="28"/>
        </w:rPr>
        <w:t>están realizando, mismas que se harán del conocimiento de CONADI.</w:t>
      </w:r>
    </w:p>
    <w:p w14:paraId="0C0089D8" w14:textId="3CB85089" w:rsidR="001E2163" w:rsidRPr="00186F49" w:rsidRDefault="001E2163" w:rsidP="006F5531">
      <w:pPr>
        <w:pStyle w:val="Sinespaciado"/>
        <w:numPr>
          <w:ilvl w:val="0"/>
          <w:numId w:val="4"/>
        </w:numPr>
        <w:ind w:left="1134" w:hanging="425"/>
        <w:jc w:val="both"/>
        <w:rPr>
          <w:rFonts w:cstheme="minorHAnsi"/>
          <w:sz w:val="28"/>
          <w:szCs w:val="28"/>
        </w:rPr>
      </w:pPr>
      <w:r w:rsidRPr="00186F49">
        <w:rPr>
          <w:rFonts w:cstheme="minorHAnsi"/>
          <w:sz w:val="28"/>
          <w:szCs w:val="28"/>
        </w:rPr>
        <w:t>Crear y promover alianzas estratégicas dentro de CONADI y sus</w:t>
      </w:r>
      <w:r w:rsidR="009203F6" w:rsidRPr="00186F49">
        <w:rPr>
          <w:rFonts w:cstheme="minorHAnsi"/>
          <w:sz w:val="28"/>
          <w:szCs w:val="28"/>
        </w:rPr>
        <w:t xml:space="preserve"> </w:t>
      </w:r>
      <w:r w:rsidRPr="00186F49">
        <w:rPr>
          <w:rFonts w:cstheme="minorHAnsi"/>
          <w:sz w:val="28"/>
          <w:szCs w:val="28"/>
        </w:rPr>
        <w:t xml:space="preserve">representantes. </w:t>
      </w:r>
    </w:p>
    <w:p w14:paraId="0BB4E928" w14:textId="0EE19D4A" w:rsidR="001E2163" w:rsidRPr="00186F49" w:rsidRDefault="001E2163" w:rsidP="006F5531">
      <w:pPr>
        <w:pStyle w:val="Sinespaciado"/>
        <w:numPr>
          <w:ilvl w:val="0"/>
          <w:numId w:val="4"/>
        </w:numPr>
        <w:ind w:left="1134" w:hanging="425"/>
        <w:jc w:val="both"/>
        <w:rPr>
          <w:rFonts w:cstheme="minorHAnsi"/>
          <w:sz w:val="28"/>
          <w:szCs w:val="28"/>
        </w:rPr>
      </w:pPr>
      <w:r w:rsidRPr="00186F49">
        <w:rPr>
          <w:rFonts w:cstheme="minorHAnsi"/>
          <w:sz w:val="28"/>
          <w:szCs w:val="28"/>
        </w:rPr>
        <w:t>Ser canal de comunicación entre la organización y el subsector.</w:t>
      </w:r>
    </w:p>
    <w:p w14:paraId="51898B4D" w14:textId="38AB4E71" w:rsidR="001E2163" w:rsidRPr="00186F49" w:rsidRDefault="001E2163" w:rsidP="006F5531">
      <w:pPr>
        <w:pStyle w:val="Sinespaciado"/>
        <w:numPr>
          <w:ilvl w:val="0"/>
          <w:numId w:val="4"/>
        </w:numPr>
        <w:ind w:left="1134" w:hanging="425"/>
        <w:jc w:val="both"/>
        <w:rPr>
          <w:rFonts w:cstheme="minorHAnsi"/>
          <w:sz w:val="28"/>
          <w:szCs w:val="28"/>
        </w:rPr>
      </w:pPr>
      <w:r w:rsidRPr="00186F49">
        <w:rPr>
          <w:rFonts w:cstheme="minorHAnsi"/>
          <w:sz w:val="28"/>
          <w:szCs w:val="28"/>
        </w:rPr>
        <w:t>Votar en las decisiones vertidas en las reuniones del subsector.</w:t>
      </w:r>
    </w:p>
    <w:p w14:paraId="6A03E929" w14:textId="77777777" w:rsidR="001E2163" w:rsidRPr="00186F49" w:rsidRDefault="001E2163" w:rsidP="001E2163">
      <w:pPr>
        <w:pStyle w:val="Sinespaciado"/>
        <w:jc w:val="both"/>
        <w:rPr>
          <w:rFonts w:cstheme="minorHAnsi"/>
          <w:sz w:val="28"/>
          <w:szCs w:val="28"/>
        </w:rPr>
      </w:pPr>
    </w:p>
    <w:p w14:paraId="5C50939D" w14:textId="77777777" w:rsidR="009203F6" w:rsidRPr="00186F49" w:rsidRDefault="001E2163" w:rsidP="009203F6">
      <w:pPr>
        <w:pStyle w:val="Sinespaciado"/>
        <w:jc w:val="both"/>
        <w:rPr>
          <w:rFonts w:cstheme="minorHAnsi"/>
          <w:sz w:val="28"/>
          <w:szCs w:val="28"/>
        </w:rPr>
      </w:pPr>
      <w:r w:rsidRPr="00186F49">
        <w:rPr>
          <w:rFonts w:cstheme="minorHAnsi"/>
          <w:b/>
          <w:bCs/>
          <w:sz w:val="28"/>
          <w:szCs w:val="28"/>
        </w:rPr>
        <w:t>ARTÍCULO 8. FUNCIONES DEL DELEGADO SUPLENTE DE LAS</w:t>
      </w:r>
      <w:r w:rsidR="009203F6" w:rsidRPr="00186F49">
        <w:rPr>
          <w:rFonts w:cstheme="minorHAnsi"/>
          <w:b/>
          <w:bCs/>
          <w:sz w:val="28"/>
          <w:szCs w:val="28"/>
        </w:rPr>
        <w:t xml:space="preserve"> </w:t>
      </w:r>
      <w:r w:rsidRPr="00186F49">
        <w:rPr>
          <w:rFonts w:cstheme="minorHAnsi"/>
          <w:b/>
          <w:bCs/>
          <w:sz w:val="28"/>
          <w:szCs w:val="28"/>
        </w:rPr>
        <w:t>ORGANIZACIONES DENTRO DE LOS SUBSECTORES.</w:t>
      </w:r>
      <w:r w:rsidRPr="00186F49">
        <w:rPr>
          <w:rFonts w:cstheme="minorHAnsi"/>
          <w:sz w:val="28"/>
          <w:szCs w:val="28"/>
        </w:rPr>
        <w:t xml:space="preserve"> El Delegado Suplente de cada organización tiene las siguientes obligaciones y responsabilidades.</w:t>
      </w:r>
    </w:p>
    <w:p w14:paraId="58F4F432" w14:textId="3CE5F0B8" w:rsidR="001E2163" w:rsidRPr="00186F49" w:rsidRDefault="001E2163" w:rsidP="009203F6">
      <w:pPr>
        <w:pStyle w:val="Sinespaciado"/>
        <w:jc w:val="both"/>
        <w:rPr>
          <w:rFonts w:cstheme="minorHAnsi"/>
          <w:b/>
          <w:bCs/>
          <w:sz w:val="28"/>
          <w:szCs w:val="28"/>
        </w:rPr>
      </w:pPr>
      <w:r w:rsidRPr="00186F49">
        <w:rPr>
          <w:rFonts w:cstheme="minorHAnsi"/>
          <w:sz w:val="28"/>
          <w:szCs w:val="28"/>
        </w:rPr>
        <w:t xml:space="preserve"> </w:t>
      </w:r>
    </w:p>
    <w:p w14:paraId="48490418" w14:textId="2B107898" w:rsidR="001E2163" w:rsidRPr="00186F49" w:rsidRDefault="001E2163" w:rsidP="006F5531">
      <w:pPr>
        <w:pStyle w:val="Sinespaciado"/>
        <w:numPr>
          <w:ilvl w:val="0"/>
          <w:numId w:val="5"/>
        </w:numPr>
        <w:ind w:left="1134"/>
        <w:jc w:val="both"/>
        <w:rPr>
          <w:rFonts w:cstheme="minorHAnsi"/>
          <w:sz w:val="28"/>
          <w:szCs w:val="28"/>
        </w:rPr>
      </w:pPr>
      <w:r w:rsidRPr="00186F49">
        <w:rPr>
          <w:rFonts w:cstheme="minorHAnsi"/>
          <w:sz w:val="28"/>
          <w:szCs w:val="28"/>
        </w:rPr>
        <w:t>Representar a su organización dentro del subsector.</w:t>
      </w:r>
    </w:p>
    <w:p w14:paraId="342EF612" w14:textId="2B202229" w:rsidR="001E2163" w:rsidRPr="00186F49" w:rsidRDefault="001E2163" w:rsidP="006F5531">
      <w:pPr>
        <w:pStyle w:val="Sinespaciado"/>
        <w:numPr>
          <w:ilvl w:val="0"/>
          <w:numId w:val="5"/>
        </w:numPr>
        <w:ind w:left="1134"/>
        <w:jc w:val="both"/>
        <w:rPr>
          <w:rFonts w:cstheme="minorHAnsi"/>
          <w:sz w:val="28"/>
          <w:szCs w:val="28"/>
        </w:rPr>
      </w:pPr>
      <w:r w:rsidRPr="00186F49">
        <w:rPr>
          <w:rFonts w:cstheme="minorHAnsi"/>
          <w:sz w:val="28"/>
          <w:szCs w:val="28"/>
        </w:rPr>
        <w:t xml:space="preserve">Asistir a las reuniones y actividades convocadas por el subsector y </w:t>
      </w:r>
    </w:p>
    <w:p w14:paraId="08A2D2DB" w14:textId="77777777" w:rsidR="001E2163" w:rsidRPr="00186F49" w:rsidRDefault="001E2163" w:rsidP="009203F6">
      <w:pPr>
        <w:pStyle w:val="Sinespaciado"/>
        <w:ind w:left="1134"/>
        <w:jc w:val="both"/>
        <w:rPr>
          <w:rFonts w:cstheme="minorHAnsi"/>
          <w:sz w:val="28"/>
          <w:szCs w:val="28"/>
        </w:rPr>
      </w:pPr>
      <w:r w:rsidRPr="00186F49">
        <w:rPr>
          <w:rFonts w:cstheme="minorHAnsi"/>
          <w:sz w:val="28"/>
          <w:szCs w:val="28"/>
        </w:rPr>
        <w:t>CONADI.</w:t>
      </w:r>
    </w:p>
    <w:p w14:paraId="697FC584" w14:textId="0ACB5165" w:rsidR="001E2163" w:rsidRDefault="001E2163" w:rsidP="006F5531">
      <w:pPr>
        <w:pStyle w:val="Sinespaciado"/>
        <w:numPr>
          <w:ilvl w:val="0"/>
          <w:numId w:val="5"/>
        </w:numPr>
        <w:ind w:left="1134"/>
        <w:jc w:val="both"/>
        <w:rPr>
          <w:rFonts w:cstheme="minorHAnsi"/>
          <w:sz w:val="28"/>
          <w:szCs w:val="28"/>
        </w:rPr>
      </w:pPr>
      <w:r w:rsidRPr="00186F49">
        <w:rPr>
          <w:rFonts w:cstheme="minorHAnsi"/>
          <w:sz w:val="28"/>
          <w:szCs w:val="28"/>
        </w:rPr>
        <w:t>Conocer la información sobre el plan operativo anual del CONADI.</w:t>
      </w:r>
    </w:p>
    <w:p w14:paraId="24DA848D" w14:textId="77777777" w:rsidR="00A811B8" w:rsidRDefault="00A811B8" w:rsidP="00A811B8">
      <w:pPr>
        <w:pStyle w:val="Sinespaciado"/>
        <w:ind w:left="1134"/>
        <w:jc w:val="both"/>
        <w:rPr>
          <w:rFonts w:cstheme="minorHAnsi"/>
          <w:sz w:val="28"/>
          <w:szCs w:val="28"/>
        </w:rPr>
      </w:pPr>
    </w:p>
    <w:p w14:paraId="6E1BED30" w14:textId="77777777" w:rsidR="00A811B8" w:rsidRDefault="00A811B8" w:rsidP="00A811B8">
      <w:pPr>
        <w:pStyle w:val="Sinespaciado"/>
        <w:ind w:left="1134"/>
        <w:jc w:val="both"/>
        <w:rPr>
          <w:rFonts w:cstheme="minorHAnsi"/>
          <w:sz w:val="28"/>
          <w:szCs w:val="28"/>
        </w:rPr>
      </w:pPr>
    </w:p>
    <w:p w14:paraId="40672DB8" w14:textId="77777777" w:rsidR="00A811B8" w:rsidRDefault="00A811B8" w:rsidP="00A811B8">
      <w:pPr>
        <w:pStyle w:val="Sinespaciado"/>
        <w:ind w:left="1134"/>
        <w:jc w:val="both"/>
        <w:rPr>
          <w:rFonts w:cstheme="minorHAnsi"/>
          <w:sz w:val="28"/>
          <w:szCs w:val="28"/>
        </w:rPr>
      </w:pPr>
    </w:p>
    <w:p w14:paraId="5151B93E" w14:textId="77777777" w:rsidR="00A811B8" w:rsidRPr="00186F49" w:rsidRDefault="00A811B8" w:rsidP="00A811B8">
      <w:pPr>
        <w:pStyle w:val="Sinespaciado"/>
        <w:ind w:left="1134"/>
        <w:jc w:val="both"/>
        <w:rPr>
          <w:rFonts w:cstheme="minorHAnsi"/>
          <w:sz w:val="28"/>
          <w:szCs w:val="28"/>
        </w:rPr>
      </w:pPr>
    </w:p>
    <w:p w14:paraId="65C94E5D" w14:textId="34FE42A5" w:rsidR="001E2163" w:rsidRPr="00186F49" w:rsidRDefault="001E2163" w:rsidP="006F5531">
      <w:pPr>
        <w:pStyle w:val="Sinespaciado"/>
        <w:numPr>
          <w:ilvl w:val="0"/>
          <w:numId w:val="5"/>
        </w:numPr>
        <w:ind w:left="1134"/>
        <w:jc w:val="both"/>
        <w:rPr>
          <w:rFonts w:cstheme="minorHAnsi"/>
          <w:sz w:val="28"/>
          <w:szCs w:val="28"/>
        </w:rPr>
      </w:pPr>
      <w:r w:rsidRPr="00186F49">
        <w:rPr>
          <w:rFonts w:cstheme="minorHAnsi"/>
          <w:sz w:val="28"/>
          <w:szCs w:val="28"/>
        </w:rPr>
        <w:t>Representar al subsector en actividades específicas.</w:t>
      </w:r>
    </w:p>
    <w:p w14:paraId="76D037D3" w14:textId="194F7B33" w:rsidR="001E2163" w:rsidRPr="00186F49" w:rsidRDefault="001E2163" w:rsidP="006F5531">
      <w:pPr>
        <w:pStyle w:val="Sinespaciado"/>
        <w:numPr>
          <w:ilvl w:val="0"/>
          <w:numId w:val="5"/>
        </w:numPr>
        <w:ind w:left="1134"/>
        <w:jc w:val="both"/>
        <w:rPr>
          <w:rFonts w:cstheme="minorHAnsi"/>
          <w:sz w:val="28"/>
          <w:szCs w:val="28"/>
        </w:rPr>
      </w:pPr>
      <w:r w:rsidRPr="00186F49">
        <w:rPr>
          <w:rFonts w:cstheme="minorHAnsi"/>
          <w:sz w:val="28"/>
          <w:szCs w:val="28"/>
        </w:rPr>
        <w:t xml:space="preserve">Informar al Delegado Titular sobre las acciones realizadas por las </w:t>
      </w:r>
    </w:p>
    <w:p w14:paraId="2CFA8507" w14:textId="77777777" w:rsidR="001E2163" w:rsidRPr="00186F49" w:rsidRDefault="001E2163" w:rsidP="009203F6">
      <w:pPr>
        <w:pStyle w:val="Sinespaciado"/>
        <w:ind w:left="1134"/>
        <w:jc w:val="both"/>
        <w:rPr>
          <w:rFonts w:cstheme="minorHAnsi"/>
          <w:sz w:val="28"/>
          <w:szCs w:val="28"/>
        </w:rPr>
      </w:pPr>
      <w:r w:rsidRPr="00186F49">
        <w:rPr>
          <w:rFonts w:cstheme="minorHAnsi"/>
          <w:sz w:val="28"/>
          <w:szCs w:val="28"/>
        </w:rPr>
        <w:t xml:space="preserve">organizaciones. </w:t>
      </w:r>
    </w:p>
    <w:p w14:paraId="21CE1C43" w14:textId="19362367" w:rsidR="001E2163" w:rsidRPr="00186F49" w:rsidRDefault="001E2163" w:rsidP="006F5531">
      <w:pPr>
        <w:pStyle w:val="Sinespaciado"/>
        <w:numPr>
          <w:ilvl w:val="0"/>
          <w:numId w:val="5"/>
        </w:numPr>
        <w:ind w:left="1134"/>
        <w:jc w:val="both"/>
        <w:rPr>
          <w:rFonts w:cstheme="minorHAnsi"/>
          <w:sz w:val="28"/>
          <w:szCs w:val="28"/>
        </w:rPr>
      </w:pPr>
      <w:r w:rsidRPr="00186F49">
        <w:rPr>
          <w:rFonts w:cstheme="minorHAnsi"/>
          <w:sz w:val="28"/>
          <w:szCs w:val="28"/>
        </w:rPr>
        <w:t>Crear y promover alianzas estratégicas dentro de CONADI y sus</w:t>
      </w:r>
    </w:p>
    <w:p w14:paraId="7B1EEB16" w14:textId="77777777" w:rsidR="001E2163" w:rsidRPr="00186F49" w:rsidRDefault="001E2163" w:rsidP="009203F6">
      <w:pPr>
        <w:pStyle w:val="Sinespaciado"/>
        <w:ind w:left="1134"/>
        <w:jc w:val="both"/>
        <w:rPr>
          <w:rFonts w:cstheme="minorHAnsi"/>
          <w:sz w:val="28"/>
          <w:szCs w:val="28"/>
        </w:rPr>
      </w:pPr>
      <w:r w:rsidRPr="00186F49">
        <w:rPr>
          <w:rFonts w:cstheme="minorHAnsi"/>
          <w:sz w:val="28"/>
          <w:szCs w:val="28"/>
        </w:rPr>
        <w:t xml:space="preserve">representantes. </w:t>
      </w:r>
    </w:p>
    <w:p w14:paraId="6C2DA666" w14:textId="4CF8F205" w:rsidR="001E2163" w:rsidRPr="00186F49" w:rsidRDefault="001E2163" w:rsidP="006F5531">
      <w:pPr>
        <w:pStyle w:val="Sinespaciado"/>
        <w:numPr>
          <w:ilvl w:val="0"/>
          <w:numId w:val="5"/>
        </w:numPr>
        <w:ind w:left="1134"/>
        <w:jc w:val="both"/>
        <w:rPr>
          <w:rFonts w:cstheme="minorHAnsi"/>
          <w:sz w:val="28"/>
          <w:szCs w:val="28"/>
        </w:rPr>
      </w:pPr>
      <w:r w:rsidRPr="00186F49">
        <w:rPr>
          <w:rFonts w:cstheme="minorHAnsi"/>
          <w:sz w:val="28"/>
          <w:szCs w:val="28"/>
        </w:rPr>
        <w:t>Ser canal de comunicación entre la organización y el subsector.</w:t>
      </w:r>
    </w:p>
    <w:p w14:paraId="2E557730" w14:textId="05698E39" w:rsidR="001E2163" w:rsidRPr="00186F49" w:rsidRDefault="001E2163" w:rsidP="006F5531">
      <w:pPr>
        <w:pStyle w:val="Sinespaciado"/>
        <w:numPr>
          <w:ilvl w:val="0"/>
          <w:numId w:val="5"/>
        </w:numPr>
        <w:ind w:left="1134"/>
        <w:jc w:val="both"/>
        <w:rPr>
          <w:rFonts w:cstheme="minorHAnsi"/>
          <w:sz w:val="28"/>
          <w:szCs w:val="28"/>
        </w:rPr>
      </w:pPr>
      <w:r w:rsidRPr="00186F49">
        <w:rPr>
          <w:rFonts w:cstheme="minorHAnsi"/>
          <w:sz w:val="28"/>
          <w:szCs w:val="28"/>
        </w:rPr>
        <w:t xml:space="preserve">Sustituir al Delegado Titular en caso de ausencia. </w:t>
      </w:r>
    </w:p>
    <w:p w14:paraId="3AF87213" w14:textId="77777777" w:rsidR="009203F6" w:rsidRPr="00186F49" w:rsidRDefault="009203F6" w:rsidP="009203F6">
      <w:pPr>
        <w:pStyle w:val="Sinespaciado"/>
        <w:jc w:val="both"/>
        <w:rPr>
          <w:rFonts w:cstheme="minorHAnsi"/>
          <w:sz w:val="28"/>
          <w:szCs w:val="28"/>
        </w:rPr>
      </w:pPr>
    </w:p>
    <w:p w14:paraId="1FCA4814" w14:textId="433DF54D" w:rsidR="001E2163" w:rsidRPr="00186F49" w:rsidRDefault="001E2163" w:rsidP="009203F6">
      <w:pPr>
        <w:pStyle w:val="Sinespaciado"/>
        <w:jc w:val="center"/>
        <w:rPr>
          <w:rFonts w:cstheme="minorHAnsi"/>
          <w:b/>
          <w:bCs/>
          <w:sz w:val="28"/>
          <w:szCs w:val="28"/>
        </w:rPr>
      </w:pPr>
      <w:r w:rsidRPr="00186F49">
        <w:rPr>
          <w:rFonts w:cstheme="minorHAnsi"/>
          <w:b/>
          <w:bCs/>
          <w:sz w:val="28"/>
          <w:szCs w:val="28"/>
        </w:rPr>
        <w:t>CAPÍTULO IV</w:t>
      </w:r>
    </w:p>
    <w:p w14:paraId="2E3BE05D" w14:textId="2AFD278E" w:rsidR="001E2163" w:rsidRPr="00186F49" w:rsidRDefault="001E2163" w:rsidP="009203F6">
      <w:pPr>
        <w:pStyle w:val="Sinespaciado"/>
        <w:jc w:val="center"/>
        <w:rPr>
          <w:rFonts w:cstheme="minorHAnsi"/>
          <w:b/>
          <w:bCs/>
          <w:sz w:val="28"/>
          <w:szCs w:val="28"/>
        </w:rPr>
      </w:pPr>
      <w:r w:rsidRPr="00186F49">
        <w:rPr>
          <w:rFonts w:cstheme="minorHAnsi"/>
          <w:b/>
          <w:bCs/>
          <w:sz w:val="28"/>
          <w:szCs w:val="28"/>
        </w:rPr>
        <w:t>FUNCIONES, OBLIGACIONES Y RESPONSABILIDADES</w:t>
      </w:r>
    </w:p>
    <w:p w14:paraId="033298A4" w14:textId="77777777" w:rsidR="009203F6" w:rsidRPr="00186F49" w:rsidRDefault="001E2163" w:rsidP="009203F6">
      <w:pPr>
        <w:pStyle w:val="Sinespaciado"/>
        <w:jc w:val="both"/>
        <w:rPr>
          <w:rFonts w:cstheme="minorHAnsi"/>
          <w:b/>
          <w:bCs/>
          <w:sz w:val="28"/>
          <w:szCs w:val="28"/>
        </w:rPr>
      </w:pPr>
      <w:r w:rsidRPr="00186F49">
        <w:rPr>
          <w:rFonts w:cstheme="minorHAnsi"/>
          <w:b/>
          <w:bCs/>
          <w:sz w:val="28"/>
          <w:szCs w:val="28"/>
        </w:rPr>
        <w:t>Delegado Titular y Suplente ante Consejo de Delegados/Asistente</w:t>
      </w:r>
      <w:r w:rsidR="009203F6" w:rsidRPr="00186F49">
        <w:rPr>
          <w:rFonts w:cstheme="minorHAnsi"/>
          <w:b/>
          <w:bCs/>
          <w:sz w:val="28"/>
          <w:szCs w:val="28"/>
        </w:rPr>
        <w:t xml:space="preserve"> </w:t>
      </w:r>
      <w:r w:rsidRPr="00186F49">
        <w:rPr>
          <w:rFonts w:cstheme="minorHAnsi"/>
          <w:b/>
          <w:bCs/>
          <w:sz w:val="28"/>
          <w:szCs w:val="28"/>
        </w:rPr>
        <w:t>Secretaria</w:t>
      </w:r>
      <w:r w:rsidR="009203F6" w:rsidRPr="00186F49">
        <w:rPr>
          <w:rFonts w:cstheme="minorHAnsi"/>
          <w:b/>
          <w:bCs/>
          <w:sz w:val="28"/>
          <w:szCs w:val="28"/>
        </w:rPr>
        <w:t>l</w:t>
      </w:r>
    </w:p>
    <w:p w14:paraId="7D42EB99" w14:textId="77777777" w:rsidR="009203F6" w:rsidRPr="00186F49" w:rsidRDefault="001E2163" w:rsidP="009203F6">
      <w:pPr>
        <w:pStyle w:val="Sinespaciado"/>
        <w:jc w:val="both"/>
        <w:rPr>
          <w:rFonts w:cstheme="minorHAnsi"/>
          <w:sz w:val="28"/>
          <w:szCs w:val="28"/>
        </w:rPr>
      </w:pPr>
      <w:r w:rsidRPr="00186F49">
        <w:rPr>
          <w:rFonts w:cstheme="minorHAnsi"/>
          <w:sz w:val="28"/>
          <w:szCs w:val="28"/>
        </w:rPr>
        <w:t xml:space="preserve"> </w:t>
      </w:r>
    </w:p>
    <w:p w14:paraId="25C5AA15" w14:textId="77777777" w:rsidR="009203F6" w:rsidRPr="00186F49" w:rsidRDefault="001E2163" w:rsidP="009203F6">
      <w:pPr>
        <w:pStyle w:val="Sinespaciado"/>
        <w:jc w:val="both"/>
        <w:rPr>
          <w:rFonts w:cstheme="minorHAnsi"/>
          <w:sz w:val="28"/>
          <w:szCs w:val="28"/>
        </w:rPr>
      </w:pPr>
      <w:r w:rsidRPr="00186F49">
        <w:rPr>
          <w:rFonts w:cstheme="minorHAnsi"/>
          <w:b/>
          <w:bCs/>
          <w:sz w:val="28"/>
          <w:szCs w:val="28"/>
        </w:rPr>
        <w:t>ARTÍCULO 9. FUNCIONES DEL DELEGADO TITULAR DEL SUBSECTOR</w:t>
      </w:r>
      <w:r w:rsidR="009203F6" w:rsidRPr="00186F49">
        <w:rPr>
          <w:rFonts w:cstheme="minorHAnsi"/>
          <w:b/>
          <w:bCs/>
          <w:sz w:val="28"/>
          <w:szCs w:val="28"/>
        </w:rPr>
        <w:t xml:space="preserve"> </w:t>
      </w:r>
      <w:r w:rsidRPr="00186F49">
        <w:rPr>
          <w:rFonts w:cstheme="minorHAnsi"/>
          <w:b/>
          <w:bCs/>
          <w:sz w:val="28"/>
          <w:szCs w:val="28"/>
        </w:rPr>
        <w:t>EN EL CONSEJO DE DELEGADOS.</w:t>
      </w:r>
      <w:r w:rsidRPr="00186F49">
        <w:rPr>
          <w:rFonts w:cstheme="minorHAnsi"/>
          <w:sz w:val="28"/>
          <w:szCs w:val="28"/>
        </w:rPr>
        <w:t xml:space="preserve"> El Delegado Titular del Subsector en el Consejo de Delegados, tiene las funciones siguientes:</w:t>
      </w:r>
    </w:p>
    <w:p w14:paraId="408298E3" w14:textId="13BF1CEF" w:rsidR="001E2163" w:rsidRPr="00186F49" w:rsidRDefault="001E2163" w:rsidP="009203F6">
      <w:pPr>
        <w:pStyle w:val="Sinespaciado"/>
        <w:jc w:val="both"/>
        <w:rPr>
          <w:rFonts w:cstheme="minorHAnsi"/>
          <w:sz w:val="28"/>
          <w:szCs w:val="28"/>
        </w:rPr>
      </w:pPr>
      <w:r w:rsidRPr="00186F49">
        <w:rPr>
          <w:rFonts w:cstheme="minorHAnsi"/>
          <w:sz w:val="28"/>
          <w:szCs w:val="28"/>
        </w:rPr>
        <w:t xml:space="preserve"> </w:t>
      </w:r>
    </w:p>
    <w:p w14:paraId="6C48C82B" w14:textId="77777777" w:rsidR="003E6627" w:rsidRPr="00186F49" w:rsidRDefault="003E6627" w:rsidP="006F5531">
      <w:pPr>
        <w:pStyle w:val="Prrafodelista"/>
        <w:numPr>
          <w:ilvl w:val="0"/>
          <w:numId w:val="6"/>
        </w:numPr>
        <w:autoSpaceDE w:val="0"/>
        <w:autoSpaceDN w:val="0"/>
        <w:adjustRightInd w:val="0"/>
        <w:spacing w:after="0" w:line="240" w:lineRule="auto"/>
        <w:ind w:left="1134"/>
        <w:rPr>
          <w:rFonts w:cstheme="minorHAnsi"/>
          <w:kern w:val="0"/>
          <w:sz w:val="28"/>
          <w:szCs w:val="28"/>
        </w:rPr>
      </w:pPr>
      <w:r w:rsidRPr="00186F49">
        <w:rPr>
          <w:rFonts w:cstheme="minorHAnsi"/>
          <w:kern w:val="0"/>
          <w:sz w:val="28"/>
          <w:szCs w:val="28"/>
        </w:rPr>
        <w:t>Representar al subsector ante el Consejo de Delegados con voz y voto.</w:t>
      </w:r>
    </w:p>
    <w:p w14:paraId="3F340C7D" w14:textId="489E38D7" w:rsidR="003E6627" w:rsidRPr="00186F49" w:rsidRDefault="003E6627" w:rsidP="006F5531">
      <w:pPr>
        <w:pStyle w:val="Prrafodelista"/>
        <w:numPr>
          <w:ilvl w:val="0"/>
          <w:numId w:val="6"/>
        </w:numPr>
        <w:autoSpaceDE w:val="0"/>
        <w:autoSpaceDN w:val="0"/>
        <w:adjustRightInd w:val="0"/>
        <w:spacing w:after="0" w:line="240" w:lineRule="auto"/>
        <w:ind w:left="1134"/>
        <w:rPr>
          <w:rFonts w:cstheme="minorHAnsi"/>
          <w:kern w:val="0"/>
          <w:sz w:val="28"/>
          <w:szCs w:val="28"/>
        </w:rPr>
      </w:pPr>
      <w:r w:rsidRPr="00186F49">
        <w:rPr>
          <w:rFonts w:cstheme="minorHAnsi"/>
          <w:kern w:val="0"/>
          <w:sz w:val="28"/>
          <w:szCs w:val="28"/>
        </w:rPr>
        <w:t>Participar en todas las actividades del Consejo de Delegados.</w:t>
      </w:r>
    </w:p>
    <w:p w14:paraId="4052BCFD" w14:textId="72BD2A2A" w:rsidR="003E6627" w:rsidRPr="00186F49" w:rsidRDefault="003E6627" w:rsidP="006F5531">
      <w:pPr>
        <w:pStyle w:val="Prrafodelista"/>
        <w:numPr>
          <w:ilvl w:val="0"/>
          <w:numId w:val="6"/>
        </w:numPr>
        <w:autoSpaceDE w:val="0"/>
        <w:autoSpaceDN w:val="0"/>
        <w:adjustRightInd w:val="0"/>
        <w:spacing w:after="0" w:line="240" w:lineRule="auto"/>
        <w:ind w:left="1134"/>
        <w:rPr>
          <w:rFonts w:cstheme="minorHAnsi"/>
          <w:kern w:val="0"/>
          <w:sz w:val="28"/>
          <w:szCs w:val="28"/>
        </w:rPr>
      </w:pPr>
      <w:r w:rsidRPr="00186F49">
        <w:rPr>
          <w:rFonts w:cstheme="minorHAnsi"/>
          <w:kern w:val="0"/>
          <w:sz w:val="28"/>
          <w:szCs w:val="28"/>
        </w:rPr>
        <w:t>Participar como mínimo en dos comisiones de trabajo del Consejo de Delegados.</w:t>
      </w:r>
    </w:p>
    <w:p w14:paraId="535AA3B2" w14:textId="2870B100" w:rsidR="003E6627" w:rsidRPr="00186F49" w:rsidRDefault="003E6627" w:rsidP="006F5531">
      <w:pPr>
        <w:pStyle w:val="Prrafodelista"/>
        <w:numPr>
          <w:ilvl w:val="0"/>
          <w:numId w:val="6"/>
        </w:numPr>
        <w:autoSpaceDE w:val="0"/>
        <w:autoSpaceDN w:val="0"/>
        <w:adjustRightInd w:val="0"/>
        <w:spacing w:after="0" w:line="240" w:lineRule="auto"/>
        <w:ind w:left="1134"/>
        <w:rPr>
          <w:rFonts w:cstheme="minorHAnsi"/>
          <w:kern w:val="0"/>
          <w:sz w:val="28"/>
          <w:szCs w:val="28"/>
        </w:rPr>
      </w:pPr>
      <w:r w:rsidRPr="00186F49">
        <w:rPr>
          <w:rFonts w:cstheme="minorHAnsi"/>
          <w:kern w:val="0"/>
          <w:sz w:val="28"/>
          <w:szCs w:val="28"/>
        </w:rPr>
        <w:t xml:space="preserve">Representar a CONADI en las actividades que el Consejo de Delegados le designe. </w:t>
      </w:r>
    </w:p>
    <w:p w14:paraId="3F1EB65C" w14:textId="088FDB2C" w:rsidR="003E6627" w:rsidRPr="00186F49" w:rsidRDefault="003E6627" w:rsidP="006F5531">
      <w:pPr>
        <w:pStyle w:val="Prrafodelista"/>
        <w:numPr>
          <w:ilvl w:val="0"/>
          <w:numId w:val="6"/>
        </w:numPr>
        <w:autoSpaceDE w:val="0"/>
        <w:autoSpaceDN w:val="0"/>
        <w:adjustRightInd w:val="0"/>
        <w:spacing w:after="0" w:line="240" w:lineRule="auto"/>
        <w:ind w:left="1134"/>
        <w:rPr>
          <w:rFonts w:cstheme="minorHAnsi"/>
          <w:kern w:val="0"/>
          <w:sz w:val="28"/>
          <w:szCs w:val="28"/>
        </w:rPr>
      </w:pPr>
      <w:r w:rsidRPr="00186F49">
        <w:rPr>
          <w:rFonts w:cstheme="minorHAnsi"/>
          <w:kern w:val="0"/>
          <w:sz w:val="28"/>
          <w:szCs w:val="28"/>
        </w:rPr>
        <w:t xml:space="preserve">Cumplir y hacer que se cumplan las leyes, reglamentos, acuerdos, normas u otras en el marco de derechos de las personas con discapacidad y la institucionalidad del CONADI. </w:t>
      </w:r>
    </w:p>
    <w:p w14:paraId="535A3D91" w14:textId="03629C05" w:rsidR="003E6627" w:rsidRPr="00186F49" w:rsidRDefault="003E6627" w:rsidP="006F5531">
      <w:pPr>
        <w:pStyle w:val="Prrafodelista"/>
        <w:numPr>
          <w:ilvl w:val="0"/>
          <w:numId w:val="6"/>
        </w:numPr>
        <w:autoSpaceDE w:val="0"/>
        <w:autoSpaceDN w:val="0"/>
        <w:adjustRightInd w:val="0"/>
        <w:spacing w:after="0" w:line="240" w:lineRule="auto"/>
        <w:ind w:left="1134"/>
        <w:rPr>
          <w:rFonts w:cstheme="minorHAnsi"/>
          <w:kern w:val="0"/>
          <w:sz w:val="28"/>
          <w:szCs w:val="28"/>
        </w:rPr>
      </w:pPr>
      <w:r w:rsidRPr="00186F49">
        <w:rPr>
          <w:rFonts w:cstheme="minorHAnsi"/>
          <w:kern w:val="0"/>
          <w:sz w:val="28"/>
          <w:szCs w:val="28"/>
        </w:rPr>
        <w:t>El Delegado Titular deberá presentar informes a los miembros del subsector de lo actuado y acordado en Consejo de Delegados.</w:t>
      </w:r>
    </w:p>
    <w:p w14:paraId="3E46263D" w14:textId="77777777" w:rsidR="003E6627" w:rsidRPr="00186F49" w:rsidRDefault="003E6627" w:rsidP="003E6627">
      <w:pPr>
        <w:pStyle w:val="Sinespaciado"/>
        <w:jc w:val="both"/>
        <w:rPr>
          <w:rFonts w:cstheme="minorHAnsi"/>
          <w:sz w:val="28"/>
          <w:szCs w:val="28"/>
        </w:rPr>
      </w:pPr>
    </w:p>
    <w:p w14:paraId="458808C7" w14:textId="77777777" w:rsidR="003E6627" w:rsidRPr="00186F49" w:rsidRDefault="003E6627" w:rsidP="003E6627">
      <w:pPr>
        <w:pStyle w:val="Sinespaciado"/>
        <w:jc w:val="both"/>
        <w:rPr>
          <w:rFonts w:cstheme="minorHAnsi"/>
          <w:sz w:val="28"/>
          <w:szCs w:val="28"/>
        </w:rPr>
      </w:pPr>
    </w:p>
    <w:p w14:paraId="6B09C0E5" w14:textId="1572AFA2" w:rsidR="001E2163" w:rsidRPr="00186F49" w:rsidRDefault="001E2163" w:rsidP="001E2163">
      <w:pPr>
        <w:pStyle w:val="Sinespaciado"/>
        <w:jc w:val="both"/>
        <w:rPr>
          <w:rFonts w:cstheme="minorHAnsi"/>
          <w:sz w:val="28"/>
          <w:szCs w:val="28"/>
        </w:rPr>
      </w:pPr>
      <w:r w:rsidRPr="00186F49">
        <w:rPr>
          <w:rFonts w:cstheme="minorHAnsi"/>
          <w:b/>
          <w:bCs/>
          <w:sz w:val="28"/>
          <w:szCs w:val="28"/>
        </w:rPr>
        <w:t>ARTÍCULO 1</w:t>
      </w:r>
      <w:r w:rsidR="003E6627" w:rsidRPr="00186F49">
        <w:rPr>
          <w:rFonts w:cstheme="minorHAnsi"/>
          <w:b/>
          <w:bCs/>
          <w:sz w:val="28"/>
          <w:szCs w:val="28"/>
        </w:rPr>
        <w:t>0</w:t>
      </w:r>
      <w:r w:rsidRPr="00186F49">
        <w:rPr>
          <w:rFonts w:cstheme="minorHAnsi"/>
          <w:b/>
          <w:bCs/>
          <w:sz w:val="28"/>
          <w:szCs w:val="28"/>
        </w:rPr>
        <w:t>. FUNCIONES DEL DELEGADO SUPLENTE DEL</w:t>
      </w:r>
      <w:r w:rsidR="003E6627" w:rsidRPr="00186F49">
        <w:rPr>
          <w:rFonts w:cstheme="minorHAnsi"/>
          <w:b/>
          <w:bCs/>
          <w:sz w:val="28"/>
          <w:szCs w:val="28"/>
        </w:rPr>
        <w:t xml:space="preserve"> </w:t>
      </w:r>
      <w:r w:rsidRPr="00186F49">
        <w:rPr>
          <w:rFonts w:cstheme="minorHAnsi"/>
          <w:b/>
          <w:bCs/>
          <w:sz w:val="28"/>
          <w:szCs w:val="28"/>
        </w:rPr>
        <w:t>SUBSECTOR EN EL CONSEJO DE DELEGADOS.</w:t>
      </w:r>
      <w:r w:rsidRPr="00186F49">
        <w:rPr>
          <w:rFonts w:cstheme="minorHAnsi"/>
          <w:sz w:val="28"/>
          <w:szCs w:val="28"/>
        </w:rPr>
        <w:t xml:space="preserve"> Son funciones del</w:t>
      </w:r>
      <w:r w:rsidR="00D72DD2" w:rsidRPr="00186F49">
        <w:rPr>
          <w:rFonts w:cstheme="minorHAnsi"/>
          <w:sz w:val="28"/>
          <w:szCs w:val="28"/>
        </w:rPr>
        <w:t xml:space="preserve"> </w:t>
      </w:r>
      <w:r w:rsidRPr="00186F49">
        <w:rPr>
          <w:rFonts w:cstheme="minorHAnsi"/>
          <w:sz w:val="28"/>
          <w:szCs w:val="28"/>
        </w:rPr>
        <w:t xml:space="preserve">Delegado Suplente en el Consejo de Delegados, las siguientes: </w:t>
      </w:r>
    </w:p>
    <w:p w14:paraId="09892E2E" w14:textId="77777777" w:rsidR="00D72DD2" w:rsidRPr="00186F49" w:rsidRDefault="00D72DD2" w:rsidP="001E2163">
      <w:pPr>
        <w:pStyle w:val="Sinespaciado"/>
        <w:jc w:val="both"/>
        <w:rPr>
          <w:rFonts w:cstheme="minorHAnsi"/>
          <w:sz w:val="28"/>
          <w:szCs w:val="28"/>
        </w:rPr>
      </w:pPr>
    </w:p>
    <w:p w14:paraId="70928BEA" w14:textId="77777777" w:rsidR="00D72DD2" w:rsidRPr="00186F49" w:rsidRDefault="00D72DD2" w:rsidP="001E2163">
      <w:pPr>
        <w:pStyle w:val="Sinespaciado"/>
        <w:jc w:val="both"/>
        <w:rPr>
          <w:rFonts w:cstheme="minorHAnsi"/>
          <w:sz w:val="28"/>
          <w:szCs w:val="28"/>
        </w:rPr>
      </w:pPr>
    </w:p>
    <w:p w14:paraId="66ED374B" w14:textId="77777777" w:rsidR="00D72DD2" w:rsidRPr="00186F49" w:rsidRDefault="00D72DD2" w:rsidP="001E2163">
      <w:pPr>
        <w:pStyle w:val="Sinespaciado"/>
        <w:jc w:val="both"/>
        <w:rPr>
          <w:rFonts w:cstheme="minorHAnsi"/>
          <w:sz w:val="28"/>
          <w:szCs w:val="28"/>
        </w:rPr>
      </w:pPr>
    </w:p>
    <w:p w14:paraId="03ADA9CB" w14:textId="77777777" w:rsidR="00D72DD2" w:rsidRPr="00186F49" w:rsidRDefault="00D72DD2" w:rsidP="001E2163">
      <w:pPr>
        <w:pStyle w:val="Sinespaciado"/>
        <w:jc w:val="both"/>
        <w:rPr>
          <w:rFonts w:cstheme="minorHAnsi"/>
          <w:sz w:val="28"/>
          <w:szCs w:val="28"/>
        </w:rPr>
      </w:pPr>
    </w:p>
    <w:p w14:paraId="7039F046" w14:textId="00624DD7" w:rsidR="001E2163" w:rsidRPr="00186F49" w:rsidRDefault="001E2163" w:rsidP="006F5531">
      <w:pPr>
        <w:pStyle w:val="Sinespaciado"/>
        <w:numPr>
          <w:ilvl w:val="0"/>
          <w:numId w:val="8"/>
        </w:numPr>
        <w:tabs>
          <w:tab w:val="left" w:pos="1134"/>
        </w:tabs>
        <w:ind w:left="1134" w:hanging="425"/>
        <w:jc w:val="both"/>
        <w:rPr>
          <w:rFonts w:cstheme="minorHAnsi"/>
          <w:sz w:val="28"/>
          <w:szCs w:val="28"/>
        </w:rPr>
      </w:pPr>
      <w:r w:rsidRPr="00186F49">
        <w:rPr>
          <w:rFonts w:cstheme="minorHAnsi"/>
          <w:sz w:val="28"/>
          <w:szCs w:val="28"/>
        </w:rPr>
        <w:t>Asumir la representación en ausencia del Delegado Titular.</w:t>
      </w:r>
    </w:p>
    <w:p w14:paraId="600ED272" w14:textId="55D65164" w:rsidR="001E2163" w:rsidRPr="00186F49" w:rsidRDefault="001E2163" w:rsidP="006F5531">
      <w:pPr>
        <w:pStyle w:val="Sinespaciado"/>
        <w:numPr>
          <w:ilvl w:val="0"/>
          <w:numId w:val="8"/>
        </w:numPr>
        <w:tabs>
          <w:tab w:val="left" w:pos="1134"/>
        </w:tabs>
        <w:ind w:left="1134" w:hanging="425"/>
        <w:jc w:val="both"/>
        <w:rPr>
          <w:rFonts w:cstheme="minorHAnsi"/>
          <w:sz w:val="28"/>
          <w:szCs w:val="28"/>
        </w:rPr>
      </w:pPr>
      <w:r w:rsidRPr="00186F49">
        <w:rPr>
          <w:rFonts w:cstheme="minorHAnsi"/>
          <w:sz w:val="28"/>
          <w:szCs w:val="28"/>
        </w:rPr>
        <w:t>Participar como mínimo en dos comisiones de trabajo del Consejo</w:t>
      </w:r>
      <w:r w:rsidR="00D72DD2" w:rsidRPr="00186F49">
        <w:rPr>
          <w:rFonts w:cstheme="minorHAnsi"/>
          <w:sz w:val="28"/>
          <w:szCs w:val="28"/>
        </w:rPr>
        <w:t xml:space="preserve"> </w:t>
      </w:r>
      <w:r w:rsidRPr="00186F49">
        <w:rPr>
          <w:rFonts w:cstheme="minorHAnsi"/>
          <w:sz w:val="28"/>
          <w:szCs w:val="28"/>
        </w:rPr>
        <w:t>de Delegados.</w:t>
      </w:r>
    </w:p>
    <w:p w14:paraId="73BDE605" w14:textId="5988889C" w:rsidR="001E2163" w:rsidRPr="00186F49" w:rsidRDefault="001E2163" w:rsidP="006F5531">
      <w:pPr>
        <w:pStyle w:val="Sinespaciado"/>
        <w:numPr>
          <w:ilvl w:val="0"/>
          <w:numId w:val="8"/>
        </w:numPr>
        <w:tabs>
          <w:tab w:val="left" w:pos="1134"/>
        </w:tabs>
        <w:ind w:left="1134" w:hanging="425"/>
        <w:jc w:val="both"/>
        <w:rPr>
          <w:rFonts w:cstheme="minorHAnsi"/>
          <w:sz w:val="28"/>
          <w:szCs w:val="28"/>
        </w:rPr>
      </w:pPr>
      <w:r w:rsidRPr="00186F49">
        <w:rPr>
          <w:rFonts w:cstheme="minorHAnsi"/>
          <w:sz w:val="28"/>
          <w:szCs w:val="28"/>
        </w:rPr>
        <w:t>Representar a CONADI en las actividades que el Consejo d</w:t>
      </w:r>
      <w:r w:rsidR="00D72DD2" w:rsidRPr="00186F49">
        <w:rPr>
          <w:rFonts w:cstheme="minorHAnsi"/>
          <w:sz w:val="28"/>
          <w:szCs w:val="28"/>
        </w:rPr>
        <w:t xml:space="preserve">e </w:t>
      </w:r>
      <w:r w:rsidRPr="00186F49">
        <w:rPr>
          <w:rFonts w:cstheme="minorHAnsi"/>
          <w:sz w:val="28"/>
          <w:szCs w:val="28"/>
        </w:rPr>
        <w:t>Delegados le designe.</w:t>
      </w:r>
    </w:p>
    <w:p w14:paraId="0A9FEFFC" w14:textId="20207015" w:rsidR="001E2163" w:rsidRPr="00186F49" w:rsidRDefault="001E2163" w:rsidP="006F5531">
      <w:pPr>
        <w:pStyle w:val="Sinespaciado"/>
        <w:numPr>
          <w:ilvl w:val="0"/>
          <w:numId w:val="8"/>
        </w:numPr>
        <w:tabs>
          <w:tab w:val="left" w:pos="1134"/>
        </w:tabs>
        <w:ind w:left="1134" w:hanging="425"/>
        <w:jc w:val="both"/>
        <w:rPr>
          <w:rFonts w:cstheme="minorHAnsi"/>
          <w:sz w:val="28"/>
          <w:szCs w:val="28"/>
        </w:rPr>
      </w:pPr>
      <w:r w:rsidRPr="00186F49">
        <w:rPr>
          <w:rFonts w:cstheme="minorHAnsi"/>
          <w:sz w:val="28"/>
          <w:szCs w:val="28"/>
        </w:rPr>
        <w:t>Cumplir y hacer que se cumplan las leyes, reglamentos, normas, acuerdos u otras en el marco de derechos de las personas con</w:t>
      </w:r>
      <w:r w:rsidR="00D72DD2" w:rsidRPr="00186F49">
        <w:rPr>
          <w:rFonts w:cstheme="minorHAnsi"/>
          <w:sz w:val="28"/>
          <w:szCs w:val="28"/>
        </w:rPr>
        <w:t xml:space="preserve"> </w:t>
      </w:r>
      <w:r w:rsidRPr="00186F49">
        <w:rPr>
          <w:rFonts w:cstheme="minorHAnsi"/>
          <w:sz w:val="28"/>
          <w:szCs w:val="28"/>
        </w:rPr>
        <w:t xml:space="preserve">discapacidad y la institucionalidad del CONADI. </w:t>
      </w:r>
    </w:p>
    <w:p w14:paraId="353263F1" w14:textId="4C51813D" w:rsidR="001E2163" w:rsidRPr="00186F49" w:rsidRDefault="001E2163" w:rsidP="006F5531">
      <w:pPr>
        <w:pStyle w:val="Sinespaciado"/>
        <w:numPr>
          <w:ilvl w:val="0"/>
          <w:numId w:val="8"/>
        </w:numPr>
        <w:tabs>
          <w:tab w:val="left" w:pos="1134"/>
        </w:tabs>
        <w:ind w:left="1134" w:hanging="425"/>
        <w:jc w:val="both"/>
        <w:rPr>
          <w:rFonts w:cstheme="minorHAnsi"/>
          <w:sz w:val="28"/>
          <w:szCs w:val="28"/>
        </w:rPr>
      </w:pPr>
      <w:r w:rsidRPr="00186F49">
        <w:rPr>
          <w:rFonts w:cstheme="minorHAnsi"/>
          <w:sz w:val="28"/>
          <w:szCs w:val="28"/>
        </w:rPr>
        <w:t>El delegado suplente deberá presentar informes a los miembros del</w:t>
      </w:r>
      <w:r w:rsidR="00D72DD2" w:rsidRPr="00186F49">
        <w:rPr>
          <w:rFonts w:cstheme="minorHAnsi"/>
          <w:sz w:val="28"/>
          <w:szCs w:val="28"/>
        </w:rPr>
        <w:t xml:space="preserve"> </w:t>
      </w:r>
      <w:r w:rsidRPr="00186F49">
        <w:rPr>
          <w:rFonts w:cstheme="minorHAnsi"/>
          <w:sz w:val="28"/>
          <w:szCs w:val="28"/>
        </w:rPr>
        <w:t xml:space="preserve">subsector de lo actuado y acordado en Consejo de Delegados. </w:t>
      </w:r>
    </w:p>
    <w:p w14:paraId="28F8D2D2" w14:textId="77777777" w:rsidR="00D72DD2" w:rsidRPr="00186F49" w:rsidRDefault="00D72DD2" w:rsidP="001E2163">
      <w:pPr>
        <w:pStyle w:val="Sinespaciado"/>
        <w:jc w:val="both"/>
        <w:rPr>
          <w:rFonts w:cstheme="minorHAnsi"/>
          <w:sz w:val="28"/>
          <w:szCs w:val="28"/>
        </w:rPr>
      </w:pPr>
    </w:p>
    <w:p w14:paraId="4AADBC99" w14:textId="0E1E2A49" w:rsidR="001E2163" w:rsidRPr="00186F49" w:rsidRDefault="001E2163" w:rsidP="001E2163">
      <w:pPr>
        <w:pStyle w:val="Sinespaciado"/>
        <w:jc w:val="both"/>
        <w:rPr>
          <w:rFonts w:cstheme="minorHAnsi"/>
          <w:sz w:val="28"/>
          <w:szCs w:val="28"/>
        </w:rPr>
      </w:pPr>
      <w:r w:rsidRPr="00186F49">
        <w:rPr>
          <w:rFonts w:cstheme="minorHAnsi"/>
          <w:b/>
          <w:bCs/>
          <w:sz w:val="28"/>
          <w:szCs w:val="28"/>
        </w:rPr>
        <w:t>ARTÍCULO 11. FUNCIONES DEL TÉCNICO DE SUBSECTORES.</w:t>
      </w:r>
      <w:r w:rsidRPr="00186F49">
        <w:rPr>
          <w:rFonts w:cstheme="minorHAnsi"/>
          <w:sz w:val="28"/>
          <w:szCs w:val="28"/>
        </w:rPr>
        <w:t xml:space="preserve"> Será</w:t>
      </w:r>
      <w:r w:rsidR="00D72DD2" w:rsidRPr="00186F49">
        <w:rPr>
          <w:rFonts w:cstheme="minorHAnsi"/>
          <w:sz w:val="28"/>
          <w:szCs w:val="28"/>
        </w:rPr>
        <w:t xml:space="preserve"> </w:t>
      </w:r>
      <w:r w:rsidRPr="00186F49">
        <w:rPr>
          <w:rFonts w:cstheme="minorHAnsi"/>
          <w:sz w:val="28"/>
          <w:szCs w:val="28"/>
        </w:rPr>
        <w:t>responsable de velar por el cumplimiento de los reglamentos para la acreditación y participación de las organizaciones en el subsector, remitirá a la</w:t>
      </w:r>
      <w:r w:rsidR="00D72DD2" w:rsidRPr="00186F49">
        <w:rPr>
          <w:rFonts w:cstheme="minorHAnsi"/>
          <w:sz w:val="28"/>
          <w:szCs w:val="28"/>
        </w:rPr>
        <w:t xml:space="preserve"> </w:t>
      </w:r>
      <w:r w:rsidRPr="00186F49">
        <w:rPr>
          <w:rFonts w:cstheme="minorHAnsi"/>
          <w:sz w:val="28"/>
          <w:szCs w:val="28"/>
        </w:rPr>
        <w:t>Dirección Técnica la situación de los subsectores y las organizaciones que la</w:t>
      </w:r>
      <w:r w:rsidR="00D72DD2" w:rsidRPr="00186F49">
        <w:rPr>
          <w:rFonts w:cstheme="minorHAnsi"/>
          <w:sz w:val="28"/>
          <w:szCs w:val="28"/>
        </w:rPr>
        <w:t xml:space="preserve"> </w:t>
      </w:r>
      <w:r w:rsidRPr="00186F49">
        <w:rPr>
          <w:rFonts w:cstheme="minorHAnsi"/>
          <w:sz w:val="28"/>
          <w:szCs w:val="28"/>
        </w:rPr>
        <w:t>conforman, deberá coordinar con las áreas técnicas según sea el caso, para la</w:t>
      </w:r>
      <w:r w:rsidR="00D72DD2" w:rsidRPr="00186F49">
        <w:rPr>
          <w:rFonts w:cstheme="minorHAnsi"/>
          <w:sz w:val="28"/>
          <w:szCs w:val="28"/>
        </w:rPr>
        <w:t xml:space="preserve"> </w:t>
      </w:r>
      <w:r w:rsidRPr="00186F49">
        <w:rPr>
          <w:rFonts w:cstheme="minorHAnsi"/>
          <w:sz w:val="28"/>
          <w:szCs w:val="28"/>
        </w:rPr>
        <w:t>asesoría y acompañamiento de todos los proyectos, actividades y</w:t>
      </w:r>
      <w:r w:rsidR="00D72DD2" w:rsidRPr="00186F49">
        <w:rPr>
          <w:rFonts w:cstheme="minorHAnsi"/>
          <w:sz w:val="28"/>
          <w:szCs w:val="28"/>
        </w:rPr>
        <w:t xml:space="preserve"> </w:t>
      </w:r>
      <w:r w:rsidRPr="00186F49">
        <w:rPr>
          <w:rFonts w:cstheme="minorHAnsi"/>
          <w:sz w:val="28"/>
          <w:szCs w:val="28"/>
        </w:rPr>
        <w:t>requerimientos adicionales que el subsector solicite y demás funciones</w:t>
      </w:r>
      <w:r w:rsidR="00D72DD2" w:rsidRPr="00186F49">
        <w:rPr>
          <w:rFonts w:cstheme="minorHAnsi"/>
          <w:sz w:val="28"/>
          <w:szCs w:val="28"/>
        </w:rPr>
        <w:t xml:space="preserve"> </w:t>
      </w:r>
      <w:r w:rsidRPr="00186F49">
        <w:rPr>
          <w:rFonts w:cstheme="minorHAnsi"/>
          <w:sz w:val="28"/>
          <w:szCs w:val="28"/>
        </w:rPr>
        <w:t xml:space="preserve">establecidas en el Manual Organizacional del CONADI. </w:t>
      </w:r>
    </w:p>
    <w:p w14:paraId="6DE5A1F9" w14:textId="77777777" w:rsidR="00D72DD2" w:rsidRPr="00186F49" w:rsidRDefault="00D72DD2" w:rsidP="001E2163">
      <w:pPr>
        <w:pStyle w:val="Sinespaciado"/>
        <w:jc w:val="both"/>
        <w:rPr>
          <w:rFonts w:cstheme="minorHAnsi"/>
          <w:sz w:val="28"/>
          <w:szCs w:val="28"/>
        </w:rPr>
      </w:pPr>
    </w:p>
    <w:p w14:paraId="75C53DC0" w14:textId="6AC10452" w:rsidR="001E2163" w:rsidRPr="00186F49" w:rsidRDefault="001E2163" w:rsidP="001E2163">
      <w:pPr>
        <w:pStyle w:val="Sinespaciado"/>
        <w:jc w:val="both"/>
        <w:rPr>
          <w:rFonts w:cstheme="minorHAnsi"/>
          <w:sz w:val="28"/>
          <w:szCs w:val="28"/>
        </w:rPr>
      </w:pPr>
      <w:r w:rsidRPr="00186F49">
        <w:rPr>
          <w:rFonts w:cstheme="minorHAnsi"/>
          <w:b/>
          <w:bCs/>
          <w:sz w:val="28"/>
          <w:szCs w:val="28"/>
        </w:rPr>
        <w:t>ARTÍCULO 12. FUNCIONES DEL ASISTENTE SECRETARIAL DE</w:t>
      </w:r>
      <w:r w:rsidR="00D72DD2" w:rsidRPr="00186F49">
        <w:rPr>
          <w:rFonts w:cstheme="minorHAnsi"/>
          <w:b/>
          <w:bCs/>
          <w:sz w:val="28"/>
          <w:szCs w:val="28"/>
        </w:rPr>
        <w:t xml:space="preserve"> </w:t>
      </w:r>
      <w:r w:rsidRPr="00186F49">
        <w:rPr>
          <w:rFonts w:cstheme="minorHAnsi"/>
          <w:b/>
          <w:bCs/>
          <w:sz w:val="28"/>
          <w:szCs w:val="28"/>
        </w:rPr>
        <w:t>SUBSECTORES.</w:t>
      </w:r>
      <w:r w:rsidRPr="00186F49">
        <w:rPr>
          <w:rFonts w:cstheme="minorHAnsi"/>
          <w:sz w:val="28"/>
          <w:szCs w:val="28"/>
        </w:rPr>
        <w:t xml:space="preserve"> Es la persona encargada de dar asistencia secretaria</w:t>
      </w:r>
      <w:r w:rsidR="00D72DD2" w:rsidRPr="00186F49">
        <w:rPr>
          <w:rFonts w:cstheme="minorHAnsi"/>
          <w:sz w:val="28"/>
          <w:szCs w:val="28"/>
        </w:rPr>
        <w:t>l</w:t>
      </w:r>
      <w:r w:rsidRPr="00186F49">
        <w:rPr>
          <w:rFonts w:cstheme="minorHAnsi"/>
          <w:sz w:val="28"/>
          <w:szCs w:val="28"/>
        </w:rPr>
        <w:t xml:space="preserve"> a los</w:t>
      </w:r>
      <w:r w:rsidR="00D72DD2" w:rsidRPr="00186F49">
        <w:rPr>
          <w:rFonts w:cstheme="minorHAnsi"/>
          <w:sz w:val="28"/>
          <w:szCs w:val="28"/>
        </w:rPr>
        <w:t xml:space="preserve"> </w:t>
      </w:r>
      <w:r w:rsidRPr="00186F49">
        <w:rPr>
          <w:rFonts w:cstheme="minorHAnsi"/>
          <w:sz w:val="28"/>
          <w:szCs w:val="28"/>
        </w:rPr>
        <w:t>subsectores en las reuniones, dentro y fuera de la sede del CONADI, deberá remitir a la Dirección Técnica, dentro los primeros cinco días de cada mes,</w:t>
      </w:r>
      <w:r w:rsidR="00D72DD2" w:rsidRPr="00186F49">
        <w:rPr>
          <w:rFonts w:cstheme="minorHAnsi"/>
          <w:sz w:val="28"/>
          <w:szCs w:val="28"/>
        </w:rPr>
        <w:t xml:space="preserve"> </w:t>
      </w:r>
      <w:r w:rsidRPr="00186F49">
        <w:rPr>
          <w:rFonts w:cstheme="minorHAnsi"/>
          <w:sz w:val="28"/>
          <w:szCs w:val="28"/>
        </w:rPr>
        <w:t xml:space="preserve">copia del acta de la reunión de cada subsector e informe de ejecución. </w:t>
      </w:r>
    </w:p>
    <w:p w14:paraId="7CCAA3B7" w14:textId="77777777" w:rsidR="00D72DD2" w:rsidRPr="00186F49" w:rsidRDefault="00D72DD2" w:rsidP="001E2163">
      <w:pPr>
        <w:pStyle w:val="Sinespaciado"/>
        <w:jc w:val="both"/>
        <w:rPr>
          <w:rFonts w:cstheme="minorHAnsi"/>
          <w:sz w:val="28"/>
          <w:szCs w:val="28"/>
        </w:rPr>
      </w:pPr>
    </w:p>
    <w:p w14:paraId="182ACBDE" w14:textId="1C6EEC53" w:rsidR="001E2163" w:rsidRPr="00186F49" w:rsidRDefault="001E2163" w:rsidP="001E2163">
      <w:pPr>
        <w:pStyle w:val="Sinespaciado"/>
        <w:jc w:val="both"/>
        <w:rPr>
          <w:rFonts w:cstheme="minorHAnsi"/>
          <w:sz w:val="28"/>
          <w:szCs w:val="28"/>
        </w:rPr>
      </w:pPr>
      <w:r w:rsidRPr="00186F49">
        <w:rPr>
          <w:rFonts w:cstheme="minorHAnsi"/>
          <w:sz w:val="28"/>
          <w:szCs w:val="28"/>
        </w:rPr>
        <w:t>Tendrá a su cargo la elaboración de actas, redacción de notas, informes,</w:t>
      </w:r>
      <w:r w:rsidR="00D72DD2" w:rsidRPr="00186F49">
        <w:rPr>
          <w:rFonts w:cstheme="minorHAnsi"/>
          <w:sz w:val="28"/>
          <w:szCs w:val="28"/>
        </w:rPr>
        <w:t xml:space="preserve"> </w:t>
      </w:r>
      <w:r w:rsidRPr="00186F49">
        <w:rPr>
          <w:rFonts w:cstheme="minorHAnsi"/>
          <w:sz w:val="28"/>
          <w:szCs w:val="28"/>
        </w:rPr>
        <w:t>coordinación de las convocatorias, agendas de trabajo, procesos</w:t>
      </w:r>
      <w:r w:rsidR="00D72DD2" w:rsidRPr="00186F49">
        <w:rPr>
          <w:rFonts w:cstheme="minorHAnsi"/>
          <w:sz w:val="28"/>
          <w:szCs w:val="28"/>
        </w:rPr>
        <w:t xml:space="preserve"> </w:t>
      </w:r>
      <w:r w:rsidRPr="00186F49">
        <w:rPr>
          <w:rFonts w:cstheme="minorHAnsi"/>
          <w:sz w:val="28"/>
          <w:szCs w:val="28"/>
        </w:rPr>
        <w:t>administrativos ·internos, llevar el control del archivo general de subsectores,</w:t>
      </w:r>
      <w:r w:rsidR="00D72DD2" w:rsidRPr="00186F49">
        <w:rPr>
          <w:rFonts w:cstheme="minorHAnsi"/>
          <w:sz w:val="28"/>
          <w:szCs w:val="28"/>
        </w:rPr>
        <w:t xml:space="preserve"> </w:t>
      </w:r>
      <w:r w:rsidRPr="00186F49">
        <w:rPr>
          <w:rFonts w:cstheme="minorHAnsi"/>
          <w:sz w:val="28"/>
          <w:szCs w:val="28"/>
        </w:rPr>
        <w:t>entrega de informes mensuales a Dirección Técnica del estatus de las</w:t>
      </w:r>
      <w:r w:rsidR="00D72DD2" w:rsidRPr="00186F49">
        <w:rPr>
          <w:rFonts w:cstheme="minorHAnsi"/>
          <w:sz w:val="28"/>
          <w:szCs w:val="28"/>
        </w:rPr>
        <w:t xml:space="preserve"> </w:t>
      </w:r>
      <w:r w:rsidRPr="00186F49">
        <w:rPr>
          <w:rFonts w:cstheme="minorHAnsi"/>
          <w:sz w:val="28"/>
          <w:szCs w:val="28"/>
        </w:rPr>
        <w:t>organizaciones que conforman los subsectores y demás funciones</w:t>
      </w:r>
      <w:r w:rsidR="00D72DD2" w:rsidRPr="00186F49">
        <w:rPr>
          <w:rFonts w:cstheme="minorHAnsi"/>
          <w:sz w:val="28"/>
          <w:szCs w:val="28"/>
        </w:rPr>
        <w:t xml:space="preserve"> </w:t>
      </w:r>
      <w:r w:rsidRPr="00186F49">
        <w:rPr>
          <w:rFonts w:cstheme="minorHAnsi"/>
          <w:sz w:val="28"/>
          <w:szCs w:val="28"/>
        </w:rPr>
        <w:t xml:space="preserve">establecidas en el Manual Organizacional del CONADI. </w:t>
      </w:r>
    </w:p>
    <w:p w14:paraId="7C38D939" w14:textId="77777777" w:rsidR="00D72DD2" w:rsidRPr="00186F49" w:rsidRDefault="00D72DD2" w:rsidP="001E2163">
      <w:pPr>
        <w:pStyle w:val="Sinespaciado"/>
        <w:jc w:val="both"/>
        <w:rPr>
          <w:rFonts w:cstheme="minorHAnsi"/>
          <w:sz w:val="28"/>
          <w:szCs w:val="28"/>
        </w:rPr>
      </w:pPr>
    </w:p>
    <w:p w14:paraId="0B1A0D9F" w14:textId="77777777" w:rsidR="00D72DD2" w:rsidRPr="00186F49" w:rsidRDefault="00D72DD2" w:rsidP="001E2163">
      <w:pPr>
        <w:pStyle w:val="Sinespaciado"/>
        <w:jc w:val="both"/>
        <w:rPr>
          <w:rFonts w:cstheme="minorHAnsi"/>
          <w:sz w:val="28"/>
          <w:szCs w:val="28"/>
        </w:rPr>
      </w:pPr>
    </w:p>
    <w:p w14:paraId="095E16BE" w14:textId="77777777" w:rsidR="00D72DD2" w:rsidRPr="00186F49" w:rsidRDefault="00D72DD2" w:rsidP="001E2163">
      <w:pPr>
        <w:pStyle w:val="Sinespaciado"/>
        <w:jc w:val="both"/>
        <w:rPr>
          <w:rFonts w:cstheme="minorHAnsi"/>
          <w:sz w:val="28"/>
          <w:szCs w:val="28"/>
        </w:rPr>
      </w:pPr>
    </w:p>
    <w:p w14:paraId="4F3BFEE0" w14:textId="77777777" w:rsidR="00D72DD2" w:rsidRPr="00186F49" w:rsidRDefault="00D72DD2" w:rsidP="001E2163">
      <w:pPr>
        <w:pStyle w:val="Sinespaciado"/>
        <w:jc w:val="both"/>
        <w:rPr>
          <w:rFonts w:cstheme="minorHAnsi"/>
          <w:sz w:val="28"/>
          <w:szCs w:val="28"/>
        </w:rPr>
      </w:pPr>
    </w:p>
    <w:p w14:paraId="5F803327" w14:textId="77777777" w:rsidR="00D72DD2" w:rsidRPr="00186F49" w:rsidRDefault="00D72DD2" w:rsidP="001E2163">
      <w:pPr>
        <w:pStyle w:val="Sinespaciado"/>
        <w:jc w:val="both"/>
        <w:rPr>
          <w:rFonts w:cstheme="minorHAnsi"/>
          <w:sz w:val="28"/>
          <w:szCs w:val="28"/>
        </w:rPr>
      </w:pPr>
    </w:p>
    <w:p w14:paraId="697B2664" w14:textId="77777777" w:rsidR="00D72DD2" w:rsidRPr="00186F49" w:rsidRDefault="00D72DD2" w:rsidP="001E2163">
      <w:pPr>
        <w:pStyle w:val="Sinespaciado"/>
        <w:jc w:val="both"/>
        <w:rPr>
          <w:rFonts w:cstheme="minorHAnsi"/>
          <w:sz w:val="28"/>
          <w:szCs w:val="28"/>
        </w:rPr>
      </w:pPr>
    </w:p>
    <w:p w14:paraId="3CDBCDD4" w14:textId="77777777" w:rsidR="001E2163" w:rsidRPr="00186F49" w:rsidRDefault="001E2163" w:rsidP="001E2163">
      <w:pPr>
        <w:pStyle w:val="Sinespaciado"/>
        <w:jc w:val="both"/>
        <w:rPr>
          <w:rFonts w:cstheme="minorHAnsi"/>
          <w:sz w:val="28"/>
          <w:szCs w:val="28"/>
        </w:rPr>
      </w:pPr>
      <w:r w:rsidRPr="00186F49">
        <w:rPr>
          <w:rFonts w:cstheme="minorHAnsi"/>
          <w:b/>
          <w:bCs/>
          <w:sz w:val="28"/>
          <w:szCs w:val="28"/>
        </w:rPr>
        <w:t>ARTÍCULO 13. REUNIONES.</w:t>
      </w:r>
      <w:r w:rsidRPr="00186F49">
        <w:rPr>
          <w:rFonts w:cstheme="minorHAnsi"/>
          <w:sz w:val="28"/>
          <w:szCs w:val="28"/>
        </w:rPr>
        <w:t xml:space="preserve"> Los subsectores se reunirán ordinariamente una</w:t>
      </w:r>
    </w:p>
    <w:p w14:paraId="043BBCAB" w14:textId="0EB8274D" w:rsidR="001E2163" w:rsidRPr="00186F49" w:rsidRDefault="001E2163" w:rsidP="001E2163">
      <w:pPr>
        <w:pStyle w:val="Sinespaciado"/>
        <w:jc w:val="both"/>
        <w:rPr>
          <w:rFonts w:cstheme="minorHAnsi"/>
          <w:sz w:val="28"/>
          <w:szCs w:val="28"/>
        </w:rPr>
      </w:pPr>
      <w:r w:rsidRPr="00186F49">
        <w:rPr>
          <w:rFonts w:cstheme="minorHAnsi"/>
          <w:sz w:val="28"/>
          <w:szCs w:val="28"/>
        </w:rPr>
        <w:t>vez al mes, de febrero a noviembre sin excepción. Se podrán realizar</w:t>
      </w:r>
      <w:r w:rsidR="00D72DD2" w:rsidRPr="00186F49">
        <w:rPr>
          <w:rFonts w:cstheme="minorHAnsi"/>
          <w:sz w:val="28"/>
          <w:szCs w:val="28"/>
        </w:rPr>
        <w:t xml:space="preserve"> </w:t>
      </w:r>
      <w:r w:rsidRPr="00186F49">
        <w:rPr>
          <w:rFonts w:cstheme="minorHAnsi"/>
          <w:sz w:val="28"/>
          <w:szCs w:val="28"/>
        </w:rPr>
        <w:t>reuniones extraordinarias en caso fueran necesarias previo cumplimiento a los</w:t>
      </w:r>
      <w:r w:rsidR="00D72DD2" w:rsidRPr="00186F49">
        <w:rPr>
          <w:rFonts w:cstheme="minorHAnsi"/>
          <w:sz w:val="28"/>
          <w:szCs w:val="28"/>
        </w:rPr>
        <w:t xml:space="preserve"> </w:t>
      </w:r>
      <w:r w:rsidRPr="00186F49">
        <w:rPr>
          <w:rFonts w:cstheme="minorHAnsi"/>
          <w:sz w:val="28"/>
          <w:szCs w:val="28"/>
        </w:rPr>
        <w:t xml:space="preserve">procedimientos administrativos establecidos. </w:t>
      </w:r>
    </w:p>
    <w:p w14:paraId="2964498E" w14:textId="77777777" w:rsidR="00D72DD2" w:rsidRPr="00186F49" w:rsidRDefault="00D72DD2" w:rsidP="001E2163">
      <w:pPr>
        <w:pStyle w:val="Sinespaciado"/>
        <w:jc w:val="both"/>
        <w:rPr>
          <w:rFonts w:cstheme="minorHAnsi"/>
          <w:sz w:val="28"/>
          <w:szCs w:val="28"/>
        </w:rPr>
      </w:pPr>
    </w:p>
    <w:p w14:paraId="2D06D5BC" w14:textId="2D33312F" w:rsidR="001E2163" w:rsidRPr="00186F49" w:rsidRDefault="001E2163" w:rsidP="001E2163">
      <w:pPr>
        <w:pStyle w:val="Sinespaciado"/>
        <w:jc w:val="both"/>
        <w:rPr>
          <w:rFonts w:cstheme="minorHAnsi"/>
          <w:sz w:val="28"/>
          <w:szCs w:val="28"/>
        </w:rPr>
      </w:pPr>
      <w:r w:rsidRPr="00186F49">
        <w:rPr>
          <w:rFonts w:cstheme="minorHAnsi"/>
          <w:sz w:val="28"/>
          <w:szCs w:val="28"/>
        </w:rPr>
        <w:t>Cada subsector deberá dejar constancia de las reuniones mediante acta</w:t>
      </w:r>
      <w:r w:rsidR="00D72DD2" w:rsidRPr="00186F49">
        <w:rPr>
          <w:rFonts w:cstheme="minorHAnsi"/>
          <w:sz w:val="28"/>
          <w:szCs w:val="28"/>
        </w:rPr>
        <w:t xml:space="preserve"> </w:t>
      </w:r>
      <w:r w:rsidRPr="00186F49">
        <w:rPr>
          <w:rFonts w:cstheme="minorHAnsi"/>
          <w:sz w:val="28"/>
          <w:szCs w:val="28"/>
        </w:rPr>
        <w:t>impresa y firmada en las hojas móviles autorizadas por la Contraloría General</w:t>
      </w:r>
      <w:r w:rsidR="00D72DD2" w:rsidRPr="00186F49">
        <w:rPr>
          <w:rFonts w:cstheme="minorHAnsi"/>
          <w:sz w:val="28"/>
          <w:szCs w:val="28"/>
        </w:rPr>
        <w:t xml:space="preserve"> </w:t>
      </w:r>
      <w:r w:rsidRPr="00186F49">
        <w:rPr>
          <w:rFonts w:cstheme="minorHAnsi"/>
          <w:sz w:val="28"/>
          <w:szCs w:val="28"/>
        </w:rPr>
        <w:t>de Cuentas; estas estarán bajo el resguardo del Asistente Secretari</w:t>
      </w:r>
      <w:r w:rsidR="00D72DD2" w:rsidRPr="00186F49">
        <w:rPr>
          <w:rFonts w:cstheme="minorHAnsi"/>
          <w:sz w:val="28"/>
          <w:szCs w:val="28"/>
        </w:rPr>
        <w:t>al</w:t>
      </w:r>
      <w:r w:rsidRPr="00186F49">
        <w:rPr>
          <w:rFonts w:cstheme="minorHAnsi"/>
          <w:sz w:val="28"/>
          <w:szCs w:val="28"/>
        </w:rPr>
        <w:t xml:space="preserve"> del área</w:t>
      </w:r>
      <w:r w:rsidR="00D72DD2" w:rsidRPr="00186F49">
        <w:rPr>
          <w:rFonts w:cstheme="minorHAnsi"/>
          <w:sz w:val="28"/>
          <w:szCs w:val="28"/>
        </w:rPr>
        <w:t xml:space="preserve"> </w:t>
      </w:r>
      <w:r w:rsidRPr="00186F49">
        <w:rPr>
          <w:rFonts w:cstheme="minorHAnsi"/>
          <w:sz w:val="28"/>
          <w:szCs w:val="28"/>
        </w:rPr>
        <w:t xml:space="preserve">de subsectores. </w:t>
      </w:r>
    </w:p>
    <w:p w14:paraId="02E6F081" w14:textId="77777777" w:rsidR="00D72DD2" w:rsidRPr="00186F49" w:rsidRDefault="00D72DD2" w:rsidP="001E2163">
      <w:pPr>
        <w:pStyle w:val="Sinespaciado"/>
        <w:jc w:val="both"/>
        <w:rPr>
          <w:rFonts w:cstheme="minorHAnsi"/>
          <w:sz w:val="28"/>
          <w:szCs w:val="28"/>
        </w:rPr>
      </w:pPr>
    </w:p>
    <w:p w14:paraId="56615089" w14:textId="20058AE9" w:rsidR="001E2163" w:rsidRPr="00186F49" w:rsidRDefault="001E2163" w:rsidP="001E2163">
      <w:pPr>
        <w:pStyle w:val="Sinespaciado"/>
        <w:jc w:val="both"/>
        <w:rPr>
          <w:rFonts w:cstheme="minorHAnsi"/>
          <w:sz w:val="28"/>
          <w:szCs w:val="28"/>
        </w:rPr>
      </w:pPr>
      <w:r w:rsidRPr="00186F49">
        <w:rPr>
          <w:rFonts w:cstheme="minorHAnsi"/>
          <w:b/>
          <w:bCs/>
          <w:sz w:val="28"/>
          <w:szCs w:val="28"/>
        </w:rPr>
        <w:t>ARTÍCULO 14. FUNCIONES Y RESPONSABILIDADES DEL DELEGADO</w:t>
      </w:r>
      <w:r w:rsidR="00D72DD2" w:rsidRPr="00186F49">
        <w:rPr>
          <w:rFonts w:cstheme="minorHAnsi"/>
          <w:b/>
          <w:bCs/>
          <w:sz w:val="28"/>
          <w:szCs w:val="28"/>
        </w:rPr>
        <w:t xml:space="preserve"> </w:t>
      </w:r>
      <w:r w:rsidRPr="00186F49">
        <w:rPr>
          <w:rFonts w:cstheme="minorHAnsi"/>
          <w:b/>
          <w:bCs/>
          <w:sz w:val="28"/>
          <w:szCs w:val="28"/>
        </w:rPr>
        <w:t>TITULAR Y SUPLENTE DEL SUBSECTOR EN REUNIONES.</w:t>
      </w:r>
      <w:r w:rsidRPr="00186F49">
        <w:rPr>
          <w:rFonts w:cstheme="minorHAnsi"/>
          <w:sz w:val="28"/>
          <w:szCs w:val="28"/>
        </w:rPr>
        <w:t xml:space="preserve"> Son funciones</w:t>
      </w:r>
      <w:r w:rsidR="00D72DD2" w:rsidRPr="00186F49">
        <w:rPr>
          <w:rFonts w:cstheme="minorHAnsi"/>
          <w:sz w:val="28"/>
          <w:szCs w:val="28"/>
        </w:rPr>
        <w:t xml:space="preserve"> </w:t>
      </w:r>
      <w:r w:rsidRPr="00186F49">
        <w:rPr>
          <w:rFonts w:cstheme="minorHAnsi"/>
          <w:sz w:val="28"/>
          <w:szCs w:val="28"/>
        </w:rPr>
        <w:t xml:space="preserve">de los Delegados Titular y Suplente del Subsector en reuniones ordinarias </w:t>
      </w:r>
      <w:r w:rsidR="00D72DD2" w:rsidRPr="00186F49">
        <w:rPr>
          <w:rFonts w:cstheme="minorHAnsi"/>
          <w:sz w:val="28"/>
          <w:szCs w:val="28"/>
        </w:rPr>
        <w:t>y extraordinarias</w:t>
      </w:r>
      <w:r w:rsidRPr="00186F49">
        <w:rPr>
          <w:rFonts w:cstheme="minorHAnsi"/>
          <w:sz w:val="28"/>
          <w:szCs w:val="28"/>
        </w:rPr>
        <w:t xml:space="preserve">, las siguientes: </w:t>
      </w:r>
    </w:p>
    <w:p w14:paraId="31FED8E1" w14:textId="77777777" w:rsidR="00D72DD2" w:rsidRPr="00186F49" w:rsidRDefault="00D72DD2" w:rsidP="001E2163">
      <w:pPr>
        <w:pStyle w:val="Sinespaciado"/>
        <w:jc w:val="both"/>
        <w:rPr>
          <w:rFonts w:cstheme="minorHAnsi"/>
          <w:sz w:val="28"/>
          <w:szCs w:val="28"/>
        </w:rPr>
      </w:pPr>
    </w:p>
    <w:p w14:paraId="6E5B7F3E" w14:textId="09C1E750" w:rsidR="001E2163" w:rsidRPr="00186F49" w:rsidRDefault="001E2163" w:rsidP="006F5531">
      <w:pPr>
        <w:pStyle w:val="Sinespaciado"/>
        <w:numPr>
          <w:ilvl w:val="0"/>
          <w:numId w:val="7"/>
        </w:numPr>
        <w:ind w:left="1134" w:hanging="283"/>
        <w:jc w:val="both"/>
        <w:rPr>
          <w:rFonts w:cstheme="minorHAnsi"/>
          <w:sz w:val="28"/>
          <w:szCs w:val="28"/>
        </w:rPr>
      </w:pPr>
      <w:r w:rsidRPr="00186F49">
        <w:rPr>
          <w:rFonts w:cstheme="minorHAnsi"/>
          <w:sz w:val="28"/>
          <w:szCs w:val="28"/>
        </w:rPr>
        <w:t xml:space="preserve">El Delegado Titular deberá coordinar el envío de la convocatoria y </w:t>
      </w:r>
    </w:p>
    <w:p w14:paraId="472D67CE" w14:textId="77777777" w:rsidR="001E2163" w:rsidRPr="00186F49" w:rsidRDefault="001E2163" w:rsidP="00D72DD2">
      <w:pPr>
        <w:pStyle w:val="Sinespaciado"/>
        <w:ind w:left="1134"/>
        <w:jc w:val="both"/>
        <w:rPr>
          <w:rFonts w:cstheme="minorHAnsi"/>
          <w:sz w:val="28"/>
          <w:szCs w:val="28"/>
        </w:rPr>
      </w:pPr>
      <w:r w:rsidRPr="00186F49">
        <w:rPr>
          <w:rFonts w:cstheme="minorHAnsi"/>
          <w:sz w:val="28"/>
          <w:szCs w:val="28"/>
        </w:rPr>
        <w:t>agenda para reuniones ordinarias y extraordinarias del subsector a</w:t>
      </w:r>
    </w:p>
    <w:p w14:paraId="694B37F2" w14:textId="0C65D8A0" w:rsidR="00D72DD2" w:rsidRPr="00186F49" w:rsidRDefault="001E2163" w:rsidP="00D72DD2">
      <w:pPr>
        <w:pStyle w:val="Sinespaciado"/>
        <w:ind w:left="1134"/>
        <w:jc w:val="both"/>
        <w:rPr>
          <w:rFonts w:cstheme="minorHAnsi"/>
          <w:sz w:val="28"/>
          <w:szCs w:val="28"/>
        </w:rPr>
      </w:pPr>
      <w:r w:rsidRPr="00186F49">
        <w:rPr>
          <w:rFonts w:cstheme="minorHAnsi"/>
          <w:sz w:val="28"/>
          <w:szCs w:val="28"/>
        </w:rPr>
        <w:t>través del asistente secretaria</w:t>
      </w:r>
      <w:r w:rsidR="00D72DD2" w:rsidRPr="00186F49">
        <w:rPr>
          <w:rFonts w:cstheme="minorHAnsi"/>
          <w:sz w:val="28"/>
          <w:szCs w:val="28"/>
        </w:rPr>
        <w:t>l</w:t>
      </w:r>
      <w:r w:rsidRPr="00186F49">
        <w:rPr>
          <w:rFonts w:cstheme="minorHAnsi"/>
          <w:sz w:val="28"/>
          <w:szCs w:val="28"/>
        </w:rPr>
        <w:t xml:space="preserve">. </w:t>
      </w:r>
    </w:p>
    <w:p w14:paraId="625C5CED" w14:textId="77777777" w:rsidR="00D72DD2" w:rsidRPr="00186F49" w:rsidRDefault="001E2163" w:rsidP="006F5531">
      <w:pPr>
        <w:pStyle w:val="Sinespaciado"/>
        <w:numPr>
          <w:ilvl w:val="0"/>
          <w:numId w:val="7"/>
        </w:numPr>
        <w:ind w:left="1134" w:hanging="425"/>
        <w:jc w:val="both"/>
        <w:rPr>
          <w:rFonts w:cstheme="minorHAnsi"/>
          <w:sz w:val="28"/>
          <w:szCs w:val="28"/>
        </w:rPr>
      </w:pPr>
      <w:r w:rsidRPr="00186F49">
        <w:rPr>
          <w:rFonts w:cstheme="minorHAnsi"/>
          <w:sz w:val="28"/>
          <w:szCs w:val="28"/>
        </w:rPr>
        <w:t>El Delegado Titular deberá verificar quórum al inicio de la reunión, en</w:t>
      </w:r>
      <w:r w:rsidR="00D72DD2" w:rsidRPr="00186F49">
        <w:rPr>
          <w:rFonts w:cstheme="minorHAnsi"/>
          <w:sz w:val="28"/>
          <w:szCs w:val="28"/>
        </w:rPr>
        <w:t xml:space="preserve"> </w:t>
      </w:r>
      <w:r w:rsidRPr="00186F49">
        <w:rPr>
          <w:rFonts w:cstheme="minorHAnsi"/>
          <w:sz w:val="28"/>
          <w:szCs w:val="28"/>
        </w:rPr>
        <w:t>caso que no se cuente con el quórum establecido, se dará inicio con los presentes 15 minutos después.</w:t>
      </w:r>
    </w:p>
    <w:p w14:paraId="485BD763" w14:textId="77777777" w:rsidR="00D72DD2" w:rsidRPr="00186F49" w:rsidRDefault="001E2163" w:rsidP="006F5531">
      <w:pPr>
        <w:pStyle w:val="Sinespaciado"/>
        <w:numPr>
          <w:ilvl w:val="0"/>
          <w:numId w:val="7"/>
        </w:numPr>
        <w:ind w:left="1134" w:hanging="425"/>
        <w:jc w:val="both"/>
        <w:rPr>
          <w:rFonts w:cstheme="minorHAnsi"/>
          <w:sz w:val="28"/>
          <w:szCs w:val="28"/>
        </w:rPr>
      </w:pPr>
      <w:r w:rsidRPr="00186F49">
        <w:rPr>
          <w:rFonts w:cstheme="minorHAnsi"/>
          <w:sz w:val="28"/>
          <w:szCs w:val="28"/>
        </w:rPr>
        <w:t>El Delegado Titular presidirá las reuniones ordinarias y</w:t>
      </w:r>
      <w:r w:rsidR="00D72DD2" w:rsidRPr="00186F49">
        <w:rPr>
          <w:rFonts w:cstheme="minorHAnsi"/>
          <w:sz w:val="28"/>
          <w:szCs w:val="28"/>
        </w:rPr>
        <w:t xml:space="preserve"> </w:t>
      </w:r>
      <w:r w:rsidRPr="00186F49">
        <w:rPr>
          <w:rFonts w:cstheme="minorHAnsi"/>
          <w:sz w:val="28"/>
          <w:szCs w:val="28"/>
        </w:rPr>
        <w:t>extraordinarias del subsector.</w:t>
      </w:r>
    </w:p>
    <w:p w14:paraId="506E69EE" w14:textId="77777777" w:rsidR="00D72DD2" w:rsidRPr="00186F49" w:rsidRDefault="00D72DD2" w:rsidP="006F5531">
      <w:pPr>
        <w:pStyle w:val="Sinespaciado"/>
        <w:numPr>
          <w:ilvl w:val="0"/>
          <w:numId w:val="7"/>
        </w:numPr>
        <w:ind w:left="1134" w:hanging="425"/>
        <w:jc w:val="both"/>
        <w:rPr>
          <w:rFonts w:cstheme="minorHAnsi"/>
          <w:sz w:val="28"/>
          <w:szCs w:val="28"/>
        </w:rPr>
      </w:pPr>
      <w:r w:rsidRPr="00186F49">
        <w:rPr>
          <w:sz w:val="28"/>
          <w:szCs w:val="28"/>
        </w:rPr>
        <w:t>El Delegado Titular informará mensualmente de los acuerdos de la</w:t>
      </w:r>
      <w:r w:rsidRPr="00186F49">
        <w:rPr>
          <w:rFonts w:cstheme="minorHAnsi"/>
          <w:sz w:val="28"/>
          <w:szCs w:val="28"/>
        </w:rPr>
        <w:t xml:space="preserve"> </w:t>
      </w:r>
      <w:r w:rsidRPr="00186F49">
        <w:rPr>
          <w:sz w:val="28"/>
          <w:szCs w:val="28"/>
        </w:rPr>
        <w:t xml:space="preserve">Asamblea General del Consejo de Delegados. </w:t>
      </w:r>
    </w:p>
    <w:p w14:paraId="7FCF5CE1" w14:textId="2B007FD2" w:rsidR="00D72DD2" w:rsidRPr="00186F49" w:rsidRDefault="00D72DD2" w:rsidP="006F5531">
      <w:pPr>
        <w:pStyle w:val="Sinespaciado"/>
        <w:numPr>
          <w:ilvl w:val="0"/>
          <w:numId w:val="7"/>
        </w:numPr>
        <w:ind w:left="1134" w:hanging="425"/>
        <w:jc w:val="both"/>
        <w:rPr>
          <w:rFonts w:cstheme="minorHAnsi"/>
          <w:sz w:val="28"/>
          <w:szCs w:val="28"/>
        </w:rPr>
      </w:pPr>
      <w:r w:rsidRPr="00186F49">
        <w:rPr>
          <w:sz w:val="28"/>
          <w:szCs w:val="28"/>
        </w:rPr>
        <w:t>En caso de ausencia del Delegado Titular asume las funciones el</w:t>
      </w:r>
      <w:r w:rsidRPr="00186F49">
        <w:rPr>
          <w:rFonts w:cstheme="minorHAnsi"/>
          <w:sz w:val="28"/>
          <w:szCs w:val="28"/>
        </w:rPr>
        <w:t xml:space="preserve"> </w:t>
      </w:r>
      <w:r w:rsidRPr="00186F49">
        <w:rPr>
          <w:sz w:val="28"/>
          <w:szCs w:val="28"/>
        </w:rPr>
        <w:t>Delegado Suplente y realizará las funciones descritas en el presente</w:t>
      </w:r>
      <w:r w:rsidRPr="00186F49">
        <w:rPr>
          <w:rFonts w:cstheme="minorHAnsi"/>
          <w:sz w:val="28"/>
          <w:szCs w:val="28"/>
        </w:rPr>
        <w:t xml:space="preserve"> </w:t>
      </w:r>
      <w:r w:rsidRPr="00186F49">
        <w:rPr>
          <w:sz w:val="28"/>
          <w:szCs w:val="28"/>
        </w:rPr>
        <w:t>artículo.</w:t>
      </w:r>
    </w:p>
    <w:p w14:paraId="6FD4AC4A" w14:textId="77777777" w:rsidR="00D72DD2" w:rsidRPr="00186F49" w:rsidRDefault="00D72DD2" w:rsidP="00D72DD2">
      <w:pPr>
        <w:pStyle w:val="Sinespaciado"/>
        <w:ind w:left="1134"/>
        <w:jc w:val="both"/>
        <w:rPr>
          <w:sz w:val="28"/>
          <w:szCs w:val="28"/>
        </w:rPr>
      </w:pPr>
    </w:p>
    <w:p w14:paraId="2751D16F" w14:textId="77777777" w:rsidR="00D72DD2" w:rsidRPr="00186F49" w:rsidRDefault="00D72DD2" w:rsidP="00D72DD2">
      <w:pPr>
        <w:pStyle w:val="Sinespaciado"/>
        <w:ind w:left="1134"/>
        <w:jc w:val="both"/>
        <w:rPr>
          <w:sz w:val="28"/>
          <w:szCs w:val="28"/>
        </w:rPr>
      </w:pPr>
    </w:p>
    <w:p w14:paraId="075A08DC" w14:textId="77777777" w:rsidR="00D72DD2" w:rsidRPr="00186F49" w:rsidRDefault="00D72DD2" w:rsidP="00D72DD2">
      <w:pPr>
        <w:pStyle w:val="Sinespaciado"/>
        <w:ind w:left="1134"/>
        <w:jc w:val="both"/>
        <w:rPr>
          <w:sz w:val="28"/>
          <w:szCs w:val="28"/>
        </w:rPr>
      </w:pPr>
    </w:p>
    <w:p w14:paraId="7987CC62" w14:textId="77777777" w:rsidR="00D72DD2" w:rsidRPr="00186F49" w:rsidRDefault="00D72DD2" w:rsidP="00D72DD2">
      <w:pPr>
        <w:pStyle w:val="Sinespaciado"/>
        <w:ind w:left="1134"/>
        <w:jc w:val="both"/>
        <w:rPr>
          <w:sz w:val="28"/>
          <w:szCs w:val="28"/>
        </w:rPr>
      </w:pPr>
    </w:p>
    <w:p w14:paraId="72F37E32" w14:textId="77777777" w:rsidR="00D72DD2" w:rsidRPr="00186F49" w:rsidRDefault="00D72DD2" w:rsidP="00D72DD2">
      <w:pPr>
        <w:pStyle w:val="Sinespaciado"/>
        <w:ind w:left="1134"/>
        <w:jc w:val="both"/>
        <w:rPr>
          <w:sz w:val="28"/>
          <w:szCs w:val="28"/>
        </w:rPr>
      </w:pPr>
    </w:p>
    <w:p w14:paraId="029745EF" w14:textId="77777777" w:rsidR="00D72DD2" w:rsidRPr="00186F49" w:rsidRDefault="00D72DD2" w:rsidP="00D72DD2">
      <w:pPr>
        <w:pStyle w:val="Sinespaciado"/>
        <w:ind w:left="1134"/>
        <w:jc w:val="both"/>
        <w:rPr>
          <w:sz w:val="28"/>
          <w:szCs w:val="28"/>
        </w:rPr>
      </w:pPr>
    </w:p>
    <w:p w14:paraId="5EDBCC9A" w14:textId="77777777" w:rsidR="00D72DD2" w:rsidRPr="00186F49" w:rsidRDefault="00D72DD2" w:rsidP="00D72DD2">
      <w:pPr>
        <w:pStyle w:val="Sinespaciado"/>
        <w:ind w:left="1134"/>
        <w:jc w:val="both"/>
        <w:rPr>
          <w:sz w:val="28"/>
          <w:szCs w:val="28"/>
        </w:rPr>
      </w:pPr>
    </w:p>
    <w:p w14:paraId="42397B24" w14:textId="77777777" w:rsidR="00D72DD2" w:rsidRPr="00186F49" w:rsidRDefault="00D72DD2" w:rsidP="00D72DD2">
      <w:pPr>
        <w:pStyle w:val="Sinespaciado"/>
        <w:ind w:left="1134"/>
        <w:jc w:val="both"/>
        <w:rPr>
          <w:sz w:val="28"/>
          <w:szCs w:val="28"/>
        </w:rPr>
      </w:pPr>
    </w:p>
    <w:p w14:paraId="578B1DD9" w14:textId="77777777" w:rsidR="00D72DD2" w:rsidRPr="00186F49" w:rsidRDefault="00D72DD2" w:rsidP="00D72DD2">
      <w:pPr>
        <w:pStyle w:val="Sinespaciado"/>
        <w:ind w:left="1134"/>
        <w:jc w:val="both"/>
        <w:rPr>
          <w:sz w:val="28"/>
          <w:szCs w:val="28"/>
        </w:rPr>
      </w:pPr>
    </w:p>
    <w:p w14:paraId="4AB41D98" w14:textId="77777777" w:rsidR="00D72DD2" w:rsidRPr="00186F49" w:rsidRDefault="00D72DD2" w:rsidP="00D72DD2">
      <w:pPr>
        <w:pStyle w:val="Sinespaciado"/>
        <w:ind w:left="1134"/>
        <w:jc w:val="both"/>
        <w:rPr>
          <w:sz w:val="28"/>
          <w:szCs w:val="28"/>
        </w:rPr>
      </w:pPr>
    </w:p>
    <w:p w14:paraId="50720AE9" w14:textId="56366DEA" w:rsidR="00D72DD2" w:rsidRPr="00186F49" w:rsidRDefault="00D72DD2" w:rsidP="00052763">
      <w:pPr>
        <w:pStyle w:val="Sinespaciado"/>
        <w:jc w:val="both"/>
        <w:rPr>
          <w:rFonts w:cstheme="minorHAnsi"/>
          <w:sz w:val="28"/>
          <w:szCs w:val="28"/>
        </w:rPr>
      </w:pPr>
      <w:r w:rsidRPr="00186F49">
        <w:rPr>
          <w:rFonts w:cstheme="minorHAnsi"/>
          <w:b/>
          <w:bCs/>
          <w:sz w:val="28"/>
          <w:szCs w:val="28"/>
        </w:rPr>
        <w:t>ARTICULO 15. FUNCIONES Y RESPONSABILIDADES DEL SUBSECTOR.</w:t>
      </w:r>
      <w:r w:rsidR="00052763" w:rsidRPr="00186F49">
        <w:rPr>
          <w:rFonts w:cstheme="minorHAnsi"/>
          <w:b/>
          <w:bCs/>
          <w:sz w:val="28"/>
          <w:szCs w:val="28"/>
        </w:rPr>
        <w:t xml:space="preserve"> </w:t>
      </w:r>
      <w:r w:rsidRPr="00186F49">
        <w:rPr>
          <w:rFonts w:cstheme="minorHAnsi"/>
          <w:sz w:val="28"/>
          <w:szCs w:val="28"/>
        </w:rPr>
        <w:t>Los</w:t>
      </w:r>
      <w:r w:rsidR="00052763" w:rsidRPr="00186F49">
        <w:rPr>
          <w:rFonts w:cstheme="minorHAnsi"/>
          <w:sz w:val="28"/>
          <w:szCs w:val="28"/>
        </w:rPr>
        <w:t xml:space="preserve"> </w:t>
      </w:r>
      <w:r w:rsidRPr="00186F49">
        <w:rPr>
          <w:rFonts w:cstheme="minorHAnsi"/>
          <w:sz w:val="28"/>
          <w:szCs w:val="28"/>
        </w:rPr>
        <w:t>integrantes de cada subsector deberán de cumplir con las siguientes</w:t>
      </w:r>
      <w:r w:rsidR="00052763" w:rsidRPr="00186F49">
        <w:rPr>
          <w:rFonts w:cstheme="minorHAnsi"/>
          <w:sz w:val="28"/>
          <w:szCs w:val="28"/>
        </w:rPr>
        <w:t xml:space="preserve"> </w:t>
      </w:r>
      <w:r w:rsidRPr="00186F49">
        <w:rPr>
          <w:rFonts w:cstheme="minorHAnsi"/>
          <w:sz w:val="28"/>
          <w:szCs w:val="28"/>
        </w:rPr>
        <w:t xml:space="preserve">funciones y responsabilidades: </w:t>
      </w:r>
    </w:p>
    <w:p w14:paraId="4A329141" w14:textId="77777777" w:rsidR="00052763" w:rsidRPr="00186F49" w:rsidRDefault="00052763" w:rsidP="00052763">
      <w:pPr>
        <w:pStyle w:val="Sinespaciado"/>
        <w:jc w:val="both"/>
        <w:rPr>
          <w:rFonts w:cstheme="minorHAnsi"/>
          <w:b/>
          <w:bCs/>
          <w:sz w:val="28"/>
          <w:szCs w:val="28"/>
        </w:rPr>
      </w:pPr>
    </w:p>
    <w:p w14:paraId="42196236" w14:textId="6590AE47" w:rsidR="00D72DD2" w:rsidRPr="00186F49" w:rsidRDefault="00D72DD2" w:rsidP="006F5531">
      <w:pPr>
        <w:pStyle w:val="Sinespaciado"/>
        <w:numPr>
          <w:ilvl w:val="0"/>
          <w:numId w:val="9"/>
        </w:numPr>
        <w:ind w:left="1134" w:hanging="425"/>
        <w:jc w:val="both"/>
        <w:rPr>
          <w:rFonts w:cstheme="minorHAnsi"/>
          <w:sz w:val="28"/>
          <w:szCs w:val="28"/>
        </w:rPr>
      </w:pPr>
      <w:r w:rsidRPr="00186F49">
        <w:rPr>
          <w:rFonts w:cstheme="minorHAnsi"/>
          <w:sz w:val="28"/>
          <w:szCs w:val="28"/>
        </w:rPr>
        <w:t>Asistir a las reuniones ordinarias y extraordinarias.</w:t>
      </w:r>
    </w:p>
    <w:p w14:paraId="62D99C17" w14:textId="0B3B8D30" w:rsidR="00D72DD2" w:rsidRPr="00186F49" w:rsidRDefault="00D72DD2" w:rsidP="006F5531">
      <w:pPr>
        <w:pStyle w:val="Sinespaciado"/>
        <w:numPr>
          <w:ilvl w:val="0"/>
          <w:numId w:val="9"/>
        </w:numPr>
        <w:ind w:left="1134" w:hanging="425"/>
        <w:jc w:val="both"/>
        <w:rPr>
          <w:rFonts w:cstheme="minorHAnsi"/>
          <w:sz w:val="28"/>
          <w:szCs w:val="28"/>
        </w:rPr>
      </w:pPr>
      <w:r w:rsidRPr="00186F49">
        <w:rPr>
          <w:rFonts w:cstheme="minorHAnsi"/>
          <w:sz w:val="28"/>
          <w:szCs w:val="28"/>
        </w:rPr>
        <w:t>Dar cumplimiento a los acuerdos y resoluciones del subsector.</w:t>
      </w:r>
    </w:p>
    <w:p w14:paraId="5145FC77" w14:textId="6CF92CBA" w:rsidR="00D72DD2" w:rsidRPr="00186F49" w:rsidRDefault="00D72DD2" w:rsidP="006F5531">
      <w:pPr>
        <w:pStyle w:val="Sinespaciado"/>
        <w:numPr>
          <w:ilvl w:val="0"/>
          <w:numId w:val="9"/>
        </w:numPr>
        <w:ind w:left="1134" w:hanging="425"/>
        <w:jc w:val="both"/>
        <w:rPr>
          <w:rFonts w:cstheme="minorHAnsi"/>
          <w:sz w:val="28"/>
          <w:szCs w:val="28"/>
        </w:rPr>
      </w:pPr>
      <w:r w:rsidRPr="00186F49">
        <w:rPr>
          <w:rFonts w:cstheme="minorHAnsi"/>
          <w:sz w:val="28"/>
          <w:szCs w:val="28"/>
        </w:rPr>
        <w:t>Participar en el proceso de elaboración de POA y planes</w:t>
      </w:r>
      <w:r w:rsidR="00052763" w:rsidRPr="00186F49">
        <w:rPr>
          <w:rFonts w:cstheme="minorHAnsi"/>
          <w:sz w:val="28"/>
          <w:szCs w:val="28"/>
        </w:rPr>
        <w:t xml:space="preserve"> </w:t>
      </w:r>
      <w:r w:rsidRPr="00186F49">
        <w:rPr>
          <w:rFonts w:cstheme="minorHAnsi"/>
          <w:sz w:val="28"/>
          <w:szCs w:val="28"/>
        </w:rPr>
        <w:t>institucionales.</w:t>
      </w:r>
    </w:p>
    <w:p w14:paraId="04F34078" w14:textId="61336AA5" w:rsidR="00D72DD2" w:rsidRPr="00186F49" w:rsidRDefault="00D72DD2" w:rsidP="006F5531">
      <w:pPr>
        <w:pStyle w:val="Sinespaciado"/>
        <w:numPr>
          <w:ilvl w:val="0"/>
          <w:numId w:val="9"/>
        </w:numPr>
        <w:ind w:left="1134" w:hanging="425"/>
        <w:jc w:val="both"/>
        <w:rPr>
          <w:rFonts w:cstheme="minorHAnsi"/>
          <w:sz w:val="28"/>
          <w:szCs w:val="28"/>
        </w:rPr>
      </w:pPr>
      <w:r w:rsidRPr="00186F49">
        <w:rPr>
          <w:rFonts w:cstheme="minorHAnsi"/>
          <w:sz w:val="28"/>
          <w:szCs w:val="28"/>
        </w:rPr>
        <w:t>Proponer puntos a tratar en la agenda de las reuniones.</w:t>
      </w:r>
    </w:p>
    <w:p w14:paraId="3BA60023" w14:textId="41FE1E10" w:rsidR="00D72DD2" w:rsidRPr="00186F49" w:rsidRDefault="00D72DD2" w:rsidP="006F5531">
      <w:pPr>
        <w:pStyle w:val="Sinespaciado"/>
        <w:numPr>
          <w:ilvl w:val="0"/>
          <w:numId w:val="9"/>
        </w:numPr>
        <w:ind w:left="1134" w:hanging="425"/>
        <w:jc w:val="both"/>
        <w:rPr>
          <w:rFonts w:cstheme="minorHAnsi"/>
          <w:sz w:val="28"/>
          <w:szCs w:val="28"/>
        </w:rPr>
      </w:pPr>
      <w:r w:rsidRPr="00186F49">
        <w:rPr>
          <w:rFonts w:cstheme="minorHAnsi"/>
          <w:sz w:val="28"/>
          <w:szCs w:val="28"/>
        </w:rPr>
        <w:t>Velar y promover el cumplimiento del presente reglamento, otros reglamentos internos del CONADI y otras normativas.</w:t>
      </w:r>
    </w:p>
    <w:p w14:paraId="00286FF8" w14:textId="7EE4A20A" w:rsidR="00D72DD2" w:rsidRPr="00186F49" w:rsidRDefault="00D72DD2" w:rsidP="006F5531">
      <w:pPr>
        <w:pStyle w:val="Sinespaciado"/>
        <w:numPr>
          <w:ilvl w:val="0"/>
          <w:numId w:val="9"/>
        </w:numPr>
        <w:ind w:left="1134" w:hanging="425"/>
        <w:jc w:val="both"/>
        <w:rPr>
          <w:rFonts w:cstheme="minorHAnsi"/>
          <w:sz w:val="28"/>
          <w:szCs w:val="28"/>
        </w:rPr>
      </w:pPr>
      <w:r w:rsidRPr="00186F49">
        <w:rPr>
          <w:rFonts w:cstheme="minorHAnsi"/>
          <w:sz w:val="28"/>
          <w:szCs w:val="28"/>
        </w:rPr>
        <w:t>Mantener relación cordial con los demás integrantes de los subsectores y con distintos órganos de este Consejo.</w:t>
      </w:r>
    </w:p>
    <w:p w14:paraId="2C337490" w14:textId="0E7B82E4" w:rsidR="00D72DD2" w:rsidRPr="00186F49" w:rsidRDefault="00D72DD2" w:rsidP="006F5531">
      <w:pPr>
        <w:pStyle w:val="Sinespaciado"/>
        <w:numPr>
          <w:ilvl w:val="0"/>
          <w:numId w:val="9"/>
        </w:numPr>
        <w:ind w:left="1134" w:hanging="425"/>
        <w:jc w:val="both"/>
        <w:rPr>
          <w:rFonts w:cstheme="minorHAnsi"/>
          <w:sz w:val="28"/>
          <w:szCs w:val="28"/>
        </w:rPr>
      </w:pPr>
      <w:r w:rsidRPr="00186F49">
        <w:rPr>
          <w:rFonts w:cstheme="minorHAnsi"/>
          <w:sz w:val="28"/>
          <w:szCs w:val="28"/>
        </w:rPr>
        <w:t xml:space="preserve">Socializar la información emanada del Consejo de Delegados y del </w:t>
      </w:r>
      <w:r w:rsidR="00052763" w:rsidRPr="00186F49">
        <w:rPr>
          <w:rFonts w:cstheme="minorHAnsi"/>
          <w:sz w:val="28"/>
          <w:szCs w:val="28"/>
        </w:rPr>
        <w:t xml:space="preserve"> </w:t>
      </w:r>
      <w:r w:rsidRPr="00186F49">
        <w:rPr>
          <w:rFonts w:cstheme="minorHAnsi"/>
          <w:sz w:val="28"/>
          <w:szCs w:val="28"/>
        </w:rPr>
        <w:t>subsector entre los miembros de la organización que represente.</w:t>
      </w:r>
    </w:p>
    <w:p w14:paraId="4FB83A03" w14:textId="041F5C13" w:rsidR="00D72DD2" w:rsidRPr="00186F49" w:rsidRDefault="00D72DD2" w:rsidP="006F5531">
      <w:pPr>
        <w:pStyle w:val="Sinespaciado"/>
        <w:numPr>
          <w:ilvl w:val="0"/>
          <w:numId w:val="9"/>
        </w:numPr>
        <w:ind w:left="1134" w:hanging="425"/>
        <w:jc w:val="both"/>
        <w:rPr>
          <w:rFonts w:cstheme="minorHAnsi"/>
          <w:sz w:val="28"/>
          <w:szCs w:val="28"/>
        </w:rPr>
      </w:pPr>
      <w:r w:rsidRPr="00186F49">
        <w:rPr>
          <w:rFonts w:cstheme="minorHAnsi"/>
          <w:sz w:val="28"/>
          <w:szCs w:val="28"/>
        </w:rPr>
        <w:t xml:space="preserve">Dar seguimiento al cumplimiento de los acuerdos del Consejo de </w:t>
      </w:r>
      <w:r w:rsidR="00052763" w:rsidRPr="00186F49">
        <w:rPr>
          <w:rFonts w:cstheme="minorHAnsi"/>
          <w:sz w:val="28"/>
          <w:szCs w:val="28"/>
        </w:rPr>
        <w:t xml:space="preserve"> </w:t>
      </w:r>
      <w:r w:rsidRPr="00186F49">
        <w:rPr>
          <w:rFonts w:cstheme="minorHAnsi"/>
          <w:sz w:val="28"/>
          <w:szCs w:val="28"/>
        </w:rPr>
        <w:t>Delegados, tratados, convenios suscritos o ratificados por el Estado d</w:t>
      </w:r>
      <w:r w:rsidR="00052763" w:rsidRPr="00186F49">
        <w:rPr>
          <w:rFonts w:cstheme="minorHAnsi"/>
          <w:sz w:val="28"/>
          <w:szCs w:val="28"/>
        </w:rPr>
        <w:t xml:space="preserve">e </w:t>
      </w:r>
      <w:r w:rsidRPr="00186F49">
        <w:rPr>
          <w:rFonts w:cstheme="minorHAnsi"/>
          <w:sz w:val="28"/>
          <w:szCs w:val="28"/>
        </w:rPr>
        <w:t>Guatemala en materia de derechos humanos de personas con</w:t>
      </w:r>
      <w:r w:rsidR="00052763" w:rsidRPr="00186F49">
        <w:rPr>
          <w:rFonts w:cstheme="minorHAnsi"/>
          <w:sz w:val="28"/>
          <w:szCs w:val="28"/>
        </w:rPr>
        <w:t xml:space="preserve"> </w:t>
      </w:r>
      <w:r w:rsidRPr="00186F49">
        <w:rPr>
          <w:rFonts w:cstheme="minorHAnsi"/>
          <w:sz w:val="28"/>
          <w:szCs w:val="28"/>
        </w:rPr>
        <w:t xml:space="preserve">discapacidad. </w:t>
      </w:r>
    </w:p>
    <w:p w14:paraId="47BC2E08" w14:textId="63D41C6F" w:rsidR="00D72DD2" w:rsidRPr="00186F49" w:rsidRDefault="00D72DD2" w:rsidP="006F5531">
      <w:pPr>
        <w:pStyle w:val="Sinespaciado"/>
        <w:numPr>
          <w:ilvl w:val="0"/>
          <w:numId w:val="9"/>
        </w:numPr>
        <w:ind w:left="1134" w:hanging="425"/>
        <w:jc w:val="both"/>
        <w:rPr>
          <w:rFonts w:cstheme="minorHAnsi"/>
          <w:sz w:val="28"/>
          <w:szCs w:val="28"/>
        </w:rPr>
      </w:pPr>
      <w:r w:rsidRPr="00186F49">
        <w:rPr>
          <w:rFonts w:cstheme="minorHAnsi"/>
          <w:sz w:val="28"/>
          <w:szCs w:val="28"/>
        </w:rPr>
        <w:t>Participar activamente en las convocatorias y procesos de consulta que</w:t>
      </w:r>
      <w:r w:rsidR="00052763" w:rsidRPr="00186F49">
        <w:rPr>
          <w:rFonts w:cstheme="minorHAnsi"/>
          <w:sz w:val="28"/>
          <w:szCs w:val="28"/>
        </w:rPr>
        <w:t xml:space="preserve"> </w:t>
      </w:r>
      <w:r w:rsidRPr="00186F49">
        <w:rPr>
          <w:rFonts w:cstheme="minorHAnsi"/>
          <w:sz w:val="28"/>
          <w:szCs w:val="28"/>
        </w:rPr>
        <w:t xml:space="preserve">realice el CONADI. </w:t>
      </w:r>
    </w:p>
    <w:p w14:paraId="17043399" w14:textId="1E8B535D" w:rsidR="00D72DD2" w:rsidRPr="00186F49" w:rsidRDefault="00D72DD2" w:rsidP="006F5531">
      <w:pPr>
        <w:pStyle w:val="Sinespaciado"/>
        <w:numPr>
          <w:ilvl w:val="0"/>
          <w:numId w:val="9"/>
        </w:numPr>
        <w:ind w:left="1134" w:hanging="425"/>
        <w:jc w:val="both"/>
        <w:rPr>
          <w:rFonts w:cstheme="minorHAnsi"/>
          <w:sz w:val="28"/>
          <w:szCs w:val="28"/>
        </w:rPr>
      </w:pPr>
      <w:r w:rsidRPr="00186F49">
        <w:rPr>
          <w:rFonts w:cstheme="minorHAnsi"/>
          <w:sz w:val="28"/>
          <w:szCs w:val="28"/>
        </w:rPr>
        <w:t>Conocer mensualmente los informes de los delegados ante el Consejo</w:t>
      </w:r>
      <w:r w:rsidR="00052763" w:rsidRPr="00186F49">
        <w:rPr>
          <w:rFonts w:cstheme="minorHAnsi"/>
          <w:sz w:val="28"/>
          <w:szCs w:val="28"/>
        </w:rPr>
        <w:t xml:space="preserve"> </w:t>
      </w:r>
      <w:r w:rsidRPr="00186F49">
        <w:rPr>
          <w:rFonts w:cstheme="minorHAnsi"/>
          <w:sz w:val="28"/>
          <w:szCs w:val="28"/>
        </w:rPr>
        <w:t xml:space="preserve">de Delegados. </w:t>
      </w:r>
    </w:p>
    <w:p w14:paraId="263454CC" w14:textId="77777777" w:rsidR="00052763" w:rsidRPr="00186F49" w:rsidRDefault="00D72DD2" w:rsidP="006F5531">
      <w:pPr>
        <w:pStyle w:val="Sinespaciado"/>
        <w:numPr>
          <w:ilvl w:val="0"/>
          <w:numId w:val="9"/>
        </w:numPr>
        <w:ind w:left="1134" w:hanging="425"/>
        <w:jc w:val="both"/>
        <w:rPr>
          <w:rFonts w:cstheme="minorHAnsi"/>
          <w:sz w:val="28"/>
          <w:szCs w:val="28"/>
        </w:rPr>
      </w:pPr>
      <w:r w:rsidRPr="00186F49">
        <w:rPr>
          <w:rFonts w:cstheme="minorHAnsi"/>
          <w:sz w:val="28"/>
          <w:szCs w:val="28"/>
        </w:rPr>
        <w:t>Elegir a los delegados titular y suplente del subsector ante el Consejo de</w:t>
      </w:r>
      <w:r w:rsidR="00052763" w:rsidRPr="00186F49">
        <w:rPr>
          <w:rFonts w:cstheme="minorHAnsi"/>
          <w:sz w:val="28"/>
          <w:szCs w:val="28"/>
        </w:rPr>
        <w:t xml:space="preserve"> </w:t>
      </w:r>
      <w:r w:rsidRPr="00186F49">
        <w:rPr>
          <w:rFonts w:cstheme="minorHAnsi"/>
          <w:sz w:val="28"/>
          <w:szCs w:val="28"/>
        </w:rPr>
        <w:t>Delegados; promoviendo la rotación de liderazgos, etnia, equidad y género.</w:t>
      </w:r>
    </w:p>
    <w:p w14:paraId="074F957F" w14:textId="77777777" w:rsidR="00052763" w:rsidRPr="00186F49" w:rsidRDefault="00D72DD2" w:rsidP="006F5531">
      <w:pPr>
        <w:pStyle w:val="Sinespaciado"/>
        <w:numPr>
          <w:ilvl w:val="0"/>
          <w:numId w:val="9"/>
        </w:numPr>
        <w:ind w:left="1134" w:hanging="425"/>
        <w:jc w:val="both"/>
        <w:rPr>
          <w:rFonts w:cstheme="minorHAnsi"/>
          <w:sz w:val="28"/>
          <w:szCs w:val="28"/>
        </w:rPr>
      </w:pPr>
      <w:r w:rsidRPr="00186F49">
        <w:rPr>
          <w:rFonts w:cstheme="minorHAnsi"/>
          <w:sz w:val="28"/>
          <w:szCs w:val="28"/>
        </w:rPr>
        <w:t>Llevar control y mantener informado al CONADI, de las organizaciones que participan de manera activa en las reuniones del subsector.</w:t>
      </w:r>
    </w:p>
    <w:p w14:paraId="4CF600F3" w14:textId="77777777" w:rsidR="00052763" w:rsidRPr="00186F49" w:rsidRDefault="00D72DD2" w:rsidP="006F5531">
      <w:pPr>
        <w:pStyle w:val="Sinespaciado"/>
        <w:numPr>
          <w:ilvl w:val="0"/>
          <w:numId w:val="9"/>
        </w:numPr>
        <w:ind w:left="1134" w:hanging="425"/>
        <w:jc w:val="both"/>
        <w:rPr>
          <w:rFonts w:cstheme="minorHAnsi"/>
          <w:sz w:val="28"/>
          <w:szCs w:val="28"/>
        </w:rPr>
      </w:pPr>
      <w:r w:rsidRPr="00186F49">
        <w:rPr>
          <w:rFonts w:cstheme="minorHAnsi"/>
          <w:sz w:val="28"/>
          <w:szCs w:val="28"/>
        </w:rPr>
        <w:t>Mantener actualizada la documentación y los datos de la organización que representan, notificando de manera inmediata cualquier</w:t>
      </w:r>
      <w:r w:rsidR="00052763" w:rsidRPr="00186F49">
        <w:rPr>
          <w:rFonts w:cstheme="minorHAnsi"/>
          <w:sz w:val="28"/>
          <w:szCs w:val="28"/>
        </w:rPr>
        <w:t xml:space="preserve"> </w:t>
      </w:r>
      <w:r w:rsidRPr="00186F49">
        <w:rPr>
          <w:rFonts w:cstheme="minorHAnsi"/>
          <w:sz w:val="28"/>
          <w:szCs w:val="28"/>
        </w:rPr>
        <w:t>modificación o cambio que esta sufra, (vencimiento, renuncia,</w:t>
      </w:r>
      <w:r w:rsidR="00052763" w:rsidRPr="00186F49">
        <w:rPr>
          <w:rFonts w:cstheme="minorHAnsi"/>
          <w:sz w:val="28"/>
          <w:szCs w:val="28"/>
        </w:rPr>
        <w:t xml:space="preserve"> </w:t>
      </w:r>
      <w:r w:rsidRPr="00186F49">
        <w:rPr>
          <w:rFonts w:cstheme="minorHAnsi"/>
          <w:sz w:val="28"/>
          <w:szCs w:val="28"/>
        </w:rPr>
        <w:t>fallecimiento, situación legal, robo, siniestro, entre otros).</w:t>
      </w:r>
    </w:p>
    <w:p w14:paraId="6832ED3B" w14:textId="77777777" w:rsidR="00052763" w:rsidRPr="00186F49" w:rsidRDefault="00052763" w:rsidP="00052763">
      <w:pPr>
        <w:pStyle w:val="Sinespaciado"/>
        <w:ind w:left="1134"/>
        <w:jc w:val="both"/>
        <w:rPr>
          <w:rFonts w:cstheme="minorHAnsi"/>
          <w:sz w:val="28"/>
          <w:szCs w:val="28"/>
        </w:rPr>
      </w:pPr>
    </w:p>
    <w:p w14:paraId="6AE81AE9" w14:textId="77777777" w:rsidR="00052763" w:rsidRPr="00186F49" w:rsidRDefault="00052763" w:rsidP="00052763">
      <w:pPr>
        <w:pStyle w:val="Sinespaciado"/>
        <w:ind w:left="1134"/>
        <w:jc w:val="both"/>
        <w:rPr>
          <w:rFonts w:cstheme="minorHAnsi"/>
          <w:sz w:val="28"/>
          <w:szCs w:val="28"/>
        </w:rPr>
      </w:pPr>
    </w:p>
    <w:p w14:paraId="49A023ED" w14:textId="77777777" w:rsidR="00052763" w:rsidRPr="00186F49" w:rsidRDefault="00052763" w:rsidP="00052763">
      <w:pPr>
        <w:pStyle w:val="Sinespaciado"/>
        <w:ind w:left="1134"/>
        <w:jc w:val="both"/>
        <w:rPr>
          <w:rFonts w:cstheme="minorHAnsi"/>
          <w:sz w:val="28"/>
          <w:szCs w:val="28"/>
        </w:rPr>
      </w:pPr>
    </w:p>
    <w:p w14:paraId="501D219B" w14:textId="77777777" w:rsidR="00052763" w:rsidRPr="00186F49" w:rsidRDefault="00052763" w:rsidP="00052763">
      <w:pPr>
        <w:pStyle w:val="Sinespaciado"/>
        <w:ind w:left="1134"/>
        <w:jc w:val="both"/>
        <w:rPr>
          <w:rFonts w:cstheme="minorHAnsi"/>
          <w:sz w:val="28"/>
          <w:szCs w:val="28"/>
        </w:rPr>
      </w:pPr>
    </w:p>
    <w:p w14:paraId="5D1365ED" w14:textId="77777777" w:rsidR="00052763" w:rsidRPr="00186F49" w:rsidRDefault="00052763" w:rsidP="00052763">
      <w:pPr>
        <w:pStyle w:val="Sinespaciado"/>
        <w:ind w:left="1134"/>
        <w:jc w:val="both"/>
        <w:rPr>
          <w:rFonts w:cstheme="minorHAnsi"/>
          <w:sz w:val="28"/>
          <w:szCs w:val="28"/>
        </w:rPr>
      </w:pPr>
    </w:p>
    <w:p w14:paraId="6DC42ED2" w14:textId="089F29CD" w:rsidR="00052763" w:rsidRPr="00186F49" w:rsidRDefault="00D72DD2" w:rsidP="00052763">
      <w:pPr>
        <w:pStyle w:val="Sinespaciado"/>
        <w:ind w:left="1134"/>
        <w:jc w:val="both"/>
        <w:rPr>
          <w:rFonts w:cstheme="minorHAnsi"/>
          <w:sz w:val="28"/>
          <w:szCs w:val="28"/>
        </w:rPr>
      </w:pPr>
      <w:r w:rsidRPr="00186F49">
        <w:rPr>
          <w:rFonts w:cstheme="minorHAnsi"/>
          <w:sz w:val="28"/>
          <w:szCs w:val="28"/>
        </w:rPr>
        <w:t>Misma que</w:t>
      </w:r>
      <w:r w:rsidR="00052763" w:rsidRPr="00186F49">
        <w:rPr>
          <w:rFonts w:cstheme="minorHAnsi"/>
          <w:sz w:val="28"/>
          <w:szCs w:val="28"/>
        </w:rPr>
        <w:t xml:space="preserve"> </w:t>
      </w:r>
      <w:r w:rsidRPr="00186F49">
        <w:rPr>
          <w:rFonts w:cstheme="minorHAnsi"/>
          <w:sz w:val="28"/>
          <w:szCs w:val="28"/>
        </w:rPr>
        <w:t>deberá notificar a la Dirección Técnica a través del Técnico de</w:t>
      </w:r>
      <w:r w:rsidR="00052763" w:rsidRPr="00186F49">
        <w:rPr>
          <w:rFonts w:cstheme="minorHAnsi"/>
          <w:sz w:val="28"/>
          <w:szCs w:val="28"/>
        </w:rPr>
        <w:t xml:space="preserve"> </w:t>
      </w:r>
      <w:r w:rsidRPr="00186F49">
        <w:rPr>
          <w:rFonts w:cstheme="minorHAnsi"/>
          <w:sz w:val="28"/>
          <w:szCs w:val="28"/>
        </w:rPr>
        <w:t xml:space="preserve">subsectores. </w:t>
      </w:r>
    </w:p>
    <w:p w14:paraId="06D99AAF" w14:textId="091F92F3" w:rsidR="00D72DD2" w:rsidRPr="00186F49" w:rsidRDefault="00D72DD2" w:rsidP="006F5531">
      <w:pPr>
        <w:pStyle w:val="Sinespaciado"/>
        <w:numPr>
          <w:ilvl w:val="0"/>
          <w:numId w:val="9"/>
        </w:numPr>
        <w:ind w:left="1134" w:hanging="425"/>
        <w:jc w:val="both"/>
        <w:rPr>
          <w:rFonts w:cstheme="minorHAnsi"/>
          <w:sz w:val="28"/>
          <w:szCs w:val="28"/>
        </w:rPr>
      </w:pPr>
      <w:r w:rsidRPr="00186F49">
        <w:rPr>
          <w:rFonts w:cstheme="minorHAnsi"/>
          <w:sz w:val="28"/>
          <w:szCs w:val="28"/>
        </w:rPr>
        <w:t>Conocer las solicitudes de las organizaciones y otorgar aval, cuando se</w:t>
      </w:r>
      <w:r w:rsidR="00052763" w:rsidRPr="00186F49">
        <w:rPr>
          <w:rFonts w:cstheme="minorHAnsi"/>
          <w:sz w:val="28"/>
          <w:szCs w:val="28"/>
        </w:rPr>
        <w:t xml:space="preserve"> </w:t>
      </w:r>
      <w:r w:rsidRPr="00186F49">
        <w:rPr>
          <w:rFonts w:cstheme="minorHAnsi"/>
          <w:sz w:val="28"/>
          <w:szCs w:val="28"/>
        </w:rPr>
        <w:t>considere.</w:t>
      </w:r>
    </w:p>
    <w:p w14:paraId="39004F71" w14:textId="77777777" w:rsidR="00D72DD2" w:rsidRPr="00186F49" w:rsidRDefault="00D72DD2" w:rsidP="00052763">
      <w:pPr>
        <w:pStyle w:val="Sinespaciado"/>
        <w:rPr>
          <w:rFonts w:cstheme="minorHAnsi"/>
          <w:sz w:val="28"/>
          <w:szCs w:val="28"/>
        </w:rPr>
      </w:pPr>
    </w:p>
    <w:p w14:paraId="5D970CBE" w14:textId="1DD792E6" w:rsidR="00D72DD2" w:rsidRPr="00186F49" w:rsidRDefault="00D72DD2" w:rsidP="00052763">
      <w:pPr>
        <w:pStyle w:val="Sinespaciado"/>
        <w:jc w:val="both"/>
        <w:rPr>
          <w:rFonts w:cstheme="minorHAnsi"/>
          <w:sz w:val="28"/>
          <w:szCs w:val="28"/>
        </w:rPr>
      </w:pPr>
      <w:r w:rsidRPr="00186F49">
        <w:rPr>
          <w:rFonts w:cstheme="minorHAnsi"/>
          <w:b/>
          <w:bCs/>
          <w:sz w:val="28"/>
          <w:szCs w:val="28"/>
        </w:rPr>
        <w:t>ARTÍCULO 16. DE LA ELECCIÓN.</w:t>
      </w:r>
      <w:r w:rsidRPr="00186F49">
        <w:rPr>
          <w:rFonts w:cstheme="minorHAnsi"/>
          <w:sz w:val="28"/>
          <w:szCs w:val="28"/>
        </w:rPr>
        <w:t xml:space="preserve"> Los subsectores elegirán a sus delegados</w:t>
      </w:r>
      <w:r w:rsidR="00052763" w:rsidRPr="00186F49">
        <w:rPr>
          <w:rFonts w:cstheme="minorHAnsi"/>
          <w:sz w:val="28"/>
          <w:szCs w:val="28"/>
        </w:rPr>
        <w:t xml:space="preserve"> </w:t>
      </w:r>
      <w:r w:rsidRPr="00186F49">
        <w:rPr>
          <w:rFonts w:cstheme="minorHAnsi"/>
          <w:sz w:val="28"/>
          <w:szCs w:val="28"/>
        </w:rPr>
        <w:t>ante el Consejo de Delegados entre los representantes de las organizaciones o</w:t>
      </w:r>
      <w:r w:rsidR="00052763" w:rsidRPr="00186F49">
        <w:rPr>
          <w:rFonts w:cstheme="minorHAnsi"/>
          <w:sz w:val="28"/>
          <w:szCs w:val="28"/>
        </w:rPr>
        <w:t xml:space="preserve"> </w:t>
      </w:r>
      <w:r w:rsidRPr="00186F49">
        <w:rPr>
          <w:rFonts w:cstheme="minorHAnsi"/>
          <w:sz w:val="28"/>
          <w:szCs w:val="28"/>
        </w:rPr>
        <w:t xml:space="preserve">instituciones que conforman el subsector de conformidad con el reglamento de elecciones. </w:t>
      </w:r>
    </w:p>
    <w:p w14:paraId="7FA0F9EF" w14:textId="77777777" w:rsidR="00052763" w:rsidRPr="00186F49" w:rsidRDefault="00052763" w:rsidP="00052763">
      <w:pPr>
        <w:pStyle w:val="Sinespaciado"/>
        <w:jc w:val="both"/>
        <w:rPr>
          <w:rFonts w:cstheme="minorHAnsi"/>
          <w:sz w:val="28"/>
          <w:szCs w:val="28"/>
        </w:rPr>
      </w:pPr>
    </w:p>
    <w:p w14:paraId="0E94C8AD" w14:textId="10DFB715" w:rsidR="00D72DD2" w:rsidRPr="00186F49" w:rsidRDefault="00D72DD2" w:rsidP="00052763">
      <w:pPr>
        <w:pStyle w:val="Sinespaciado"/>
        <w:jc w:val="both"/>
        <w:rPr>
          <w:rFonts w:cstheme="minorHAnsi"/>
          <w:sz w:val="28"/>
          <w:szCs w:val="28"/>
        </w:rPr>
      </w:pPr>
      <w:r w:rsidRPr="00186F49">
        <w:rPr>
          <w:rFonts w:cstheme="minorHAnsi"/>
          <w:b/>
          <w:bCs/>
          <w:sz w:val="28"/>
          <w:szCs w:val="28"/>
        </w:rPr>
        <w:t>ARTÍCULO 17. TEMPORALIDAD DE LA REPRESENTACIÓN.</w:t>
      </w:r>
      <w:r w:rsidRPr="00186F49">
        <w:rPr>
          <w:rFonts w:cstheme="minorHAnsi"/>
          <w:sz w:val="28"/>
          <w:szCs w:val="28"/>
        </w:rPr>
        <w:t xml:space="preserve"> Los Delegados</w:t>
      </w:r>
      <w:r w:rsidR="00052763" w:rsidRPr="00186F49">
        <w:rPr>
          <w:rFonts w:cstheme="minorHAnsi"/>
          <w:sz w:val="28"/>
          <w:szCs w:val="28"/>
        </w:rPr>
        <w:t xml:space="preserve"> </w:t>
      </w:r>
      <w:r w:rsidRPr="00186F49">
        <w:rPr>
          <w:rFonts w:cstheme="minorHAnsi"/>
          <w:sz w:val="28"/>
          <w:szCs w:val="28"/>
        </w:rPr>
        <w:t>Titulares y Suplentes ejercerán su representación por un periodo de dos años,</w:t>
      </w:r>
    </w:p>
    <w:p w14:paraId="3FF7DCE2" w14:textId="77777777" w:rsidR="00052763" w:rsidRPr="00186F49" w:rsidRDefault="00D72DD2" w:rsidP="00052763">
      <w:pPr>
        <w:pStyle w:val="Sinespaciado"/>
        <w:jc w:val="both"/>
        <w:rPr>
          <w:rFonts w:cstheme="minorHAnsi"/>
          <w:sz w:val="28"/>
          <w:szCs w:val="28"/>
        </w:rPr>
      </w:pPr>
      <w:r w:rsidRPr="00186F49">
        <w:rPr>
          <w:rFonts w:cstheme="minorHAnsi"/>
          <w:sz w:val="28"/>
          <w:szCs w:val="28"/>
        </w:rPr>
        <w:t>con base al reglamento general de elecciones.</w:t>
      </w:r>
    </w:p>
    <w:p w14:paraId="7CE351B0" w14:textId="717F694F" w:rsidR="00D72DD2" w:rsidRPr="00186F49" w:rsidRDefault="00D72DD2" w:rsidP="00052763">
      <w:pPr>
        <w:pStyle w:val="Sinespaciado"/>
        <w:jc w:val="both"/>
        <w:rPr>
          <w:rFonts w:cstheme="minorHAnsi"/>
          <w:sz w:val="28"/>
          <w:szCs w:val="28"/>
        </w:rPr>
      </w:pPr>
      <w:r w:rsidRPr="00186F49">
        <w:rPr>
          <w:rFonts w:cstheme="minorHAnsi"/>
          <w:sz w:val="28"/>
          <w:szCs w:val="28"/>
        </w:rPr>
        <w:t xml:space="preserve"> </w:t>
      </w:r>
    </w:p>
    <w:p w14:paraId="1DFC5174" w14:textId="03B2ECBB" w:rsidR="00D72DD2" w:rsidRPr="00186F49" w:rsidRDefault="00D72DD2" w:rsidP="00052763">
      <w:pPr>
        <w:pStyle w:val="Sinespaciado"/>
        <w:jc w:val="both"/>
        <w:rPr>
          <w:rFonts w:cstheme="minorHAnsi"/>
          <w:sz w:val="28"/>
          <w:szCs w:val="28"/>
        </w:rPr>
      </w:pPr>
      <w:r w:rsidRPr="00186F49">
        <w:rPr>
          <w:rFonts w:cstheme="minorHAnsi"/>
          <w:b/>
          <w:bCs/>
          <w:sz w:val="28"/>
          <w:szCs w:val="28"/>
        </w:rPr>
        <w:t>ARTÍCULO 18. TERMINACIÓN ANTICIPADA DE LA REPRESENTACIÓN.</w:t>
      </w:r>
      <w:r w:rsidR="00052763" w:rsidRPr="00186F49">
        <w:rPr>
          <w:rFonts w:cstheme="minorHAnsi"/>
          <w:b/>
          <w:bCs/>
          <w:sz w:val="28"/>
          <w:szCs w:val="28"/>
        </w:rPr>
        <w:t xml:space="preserve"> </w:t>
      </w:r>
      <w:r w:rsidRPr="00186F49">
        <w:rPr>
          <w:rFonts w:cstheme="minorHAnsi"/>
          <w:sz w:val="28"/>
          <w:szCs w:val="28"/>
        </w:rPr>
        <w:t>Podrá</w:t>
      </w:r>
      <w:r w:rsidR="00052763" w:rsidRPr="00186F49">
        <w:rPr>
          <w:rFonts w:cstheme="minorHAnsi"/>
          <w:sz w:val="28"/>
          <w:szCs w:val="28"/>
        </w:rPr>
        <w:t xml:space="preserve"> </w:t>
      </w:r>
      <w:r w:rsidRPr="00186F49">
        <w:rPr>
          <w:rFonts w:cstheme="minorHAnsi"/>
          <w:sz w:val="28"/>
          <w:szCs w:val="28"/>
        </w:rPr>
        <w:t xml:space="preserve">cesar la representación del titular o suplente por las razones siguientes: </w:t>
      </w:r>
    </w:p>
    <w:p w14:paraId="1790D4C5" w14:textId="77777777" w:rsidR="00052763" w:rsidRPr="00186F49" w:rsidRDefault="00052763" w:rsidP="00052763">
      <w:pPr>
        <w:pStyle w:val="Sinespaciado"/>
        <w:rPr>
          <w:rFonts w:cstheme="minorHAnsi"/>
          <w:b/>
          <w:bCs/>
          <w:sz w:val="28"/>
          <w:szCs w:val="28"/>
        </w:rPr>
      </w:pPr>
    </w:p>
    <w:p w14:paraId="73CD866F" w14:textId="145B0AE5" w:rsidR="00D72DD2" w:rsidRPr="00186F49" w:rsidRDefault="00D72DD2" w:rsidP="006F5531">
      <w:pPr>
        <w:pStyle w:val="Sinespaciado"/>
        <w:numPr>
          <w:ilvl w:val="0"/>
          <w:numId w:val="10"/>
        </w:numPr>
        <w:ind w:left="1134" w:hanging="425"/>
        <w:jc w:val="both"/>
        <w:rPr>
          <w:rFonts w:cstheme="minorHAnsi"/>
          <w:sz w:val="28"/>
          <w:szCs w:val="28"/>
        </w:rPr>
      </w:pPr>
      <w:r w:rsidRPr="00186F49">
        <w:rPr>
          <w:rFonts w:cstheme="minorHAnsi"/>
          <w:sz w:val="28"/>
          <w:szCs w:val="28"/>
        </w:rPr>
        <w:t xml:space="preserve">Fallecimiento del Delegado. </w:t>
      </w:r>
    </w:p>
    <w:p w14:paraId="2EAB527A" w14:textId="5A98A385" w:rsidR="00D72DD2" w:rsidRPr="00186F49" w:rsidRDefault="00D72DD2" w:rsidP="006F5531">
      <w:pPr>
        <w:pStyle w:val="Sinespaciado"/>
        <w:numPr>
          <w:ilvl w:val="0"/>
          <w:numId w:val="10"/>
        </w:numPr>
        <w:ind w:left="1134" w:hanging="425"/>
        <w:jc w:val="both"/>
        <w:rPr>
          <w:rFonts w:cstheme="minorHAnsi"/>
          <w:sz w:val="28"/>
          <w:szCs w:val="28"/>
        </w:rPr>
      </w:pPr>
      <w:r w:rsidRPr="00186F49">
        <w:rPr>
          <w:rFonts w:cstheme="minorHAnsi"/>
          <w:sz w:val="28"/>
          <w:szCs w:val="28"/>
        </w:rPr>
        <w:t>Pérdida de la calidad de asociado ante la organización que representa.</w:t>
      </w:r>
    </w:p>
    <w:p w14:paraId="5FAD12E5" w14:textId="79C2A58B" w:rsidR="00D72DD2" w:rsidRPr="00186F49" w:rsidRDefault="00D72DD2" w:rsidP="006F5531">
      <w:pPr>
        <w:pStyle w:val="Sinespaciado"/>
        <w:numPr>
          <w:ilvl w:val="0"/>
          <w:numId w:val="7"/>
        </w:numPr>
        <w:ind w:left="1134" w:hanging="425"/>
        <w:jc w:val="both"/>
        <w:rPr>
          <w:rFonts w:cstheme="minorHAnsi"/>
          <w:sz w:val="28"/>
          <w:szCs w:val="28"/>
        </w:rPr>
      </w:pPr>
      <w:r w:rsidRPr="00186F49">
        <w:rPr>
          <w:rFonts w:cstheme="minorHAnsi"/>
          <w:sz w:val="28"/>
          <w:szCs w:val="28"/>
        </w:rPr>
        <w:t xml:space="preserve">Faltas graves que atenten contra el CONADI y la honorabilidad de las personas con discapacidad. </w:t>
      </w:r>
    </w:p>
    <w:p w14:paraId="53998DB5" w14:textId="07180E18" w:rsidR="00D72DD2" w:rsidRPr="00186F49" w:rsidRDefault="00D72DD2" w:rsidP="006F5531">
      <w:pPr>
        <w:pStyle w:val="Sinespaciado"/>
        <w:numPr>
          <w:ilvl w:val="0"/>
          <w:numId w:val="10"/>
        </w:numPr>
        <w:ind w:left="1134" w:hanging="425"/>
        <w:jc w:val="both"/>
        <w:rPr>
          <w:rFonts w:cstheme="minorHAnsi"/>
          <w:sz w:val="28"/>
          <w:szCs w:val="28"/>
        </w:rPr>
      </w:pPr>
      <w:r w:rsidRPr="00186F49">
        <w:rPr>
          <w:rFonts w:cstheme="minorHAnsi"/>
          <w:sz w:val="28"/>
          <w:szCs w:val="28"/>
        </w:rPr>
        <w:t xml:space="preserve">Interferir en los asuntos internos de otro subsector, institución </w:t>
      </w:r>
      <w:r w:rsidRPr="00186F49">
        <w:rPr>
          <w:rFonts w:cstheme="minorHAnsi"/>
          <w:i/>
          <w:iCs/>
          <w:sz w:val="28"/>
          <w:szCs w:val="28"/>
        </w:rPr>
        <w:t xml:space="preserve">o </w:t>
      </w:r>
      <w:r w:rsidRPr="00186F49">
        <w:rPr>
          <w:rFonts w:cstheme="minorHAnsi"/>
          <w:sz w:val="28"/>
          <w:szCs w:val="28"/>
        </w:rPr>
        <w:t>proceso</w:t>
      </w:r>
      <w:r w:rsidR="00052763" w:rsidRPr="00186F49">
        <w:rPr>
          <w:rFonts w:cstheme="minorHAnsi"/>
          <w:sz w:val="28"/>
          <w:szCs w:val="28"/>
        </w:rPr>
        <w:t xml:space="preserve"> </w:t>
      </w:r>
      <w:r w:rsidRPr="00186F49">
        <w:rPr>
          <w:rFonts w:cstheme="minorHAnsi"/>
          <w:sz w:val="28"/>
          <w:szCs w:val="28"/>
        </w:rPr>
        <w:t xml:space="preserve">del Consejo de Delegados. </w:t>
      </w:r>
    </w:p>
    <w:p w14:paraId="1EA05C5B" w14:textId="3C32F8E5" w:rsidR="00D72DD2" w:rsidRPr="00186F49" w:rsidRDefault="00D72DD2" w:rsidP="006F5531">
      <w:pPr>
        <w:pStyle w:val="Sinespaciado"/>
        <w:numPr>
          <w:ilvl w:val="0"/>
          <w:numId w:val="10"/>
        </w:numPr>
        <w:ind w:left="1134" w:hanging="425"/>
        <w:jc w:val="both"/>
        <w:rPr>
          <w:rFonts w:cstheme="minorHAnsi"/>
          <w:sz w:val="28"/>
          <w:szCs w:val="28"/>
        </w:rPr>
      </w:pPr>
      <w:r w:rsidRPr="00186F49">
        <w:rPr>
          <w:rFonts w:cstheme="minorHAnsi"/>
          <w:sz w:val="28"/>
          <w:szCs w:val="28"/>
        </w:rPr>
        <w:t>Por el cese de actividades en pro de las personas con discapacidad de</w:t>
      </w:r>
      <w:r w:rsidR="00052763" w:rsidRPr="00186F49">
        <w:rPr>
          <w:rFonts w:cstheme="minorHAnsi"/>
          <w:sz w:val="28"/>
          <w:szCs w:val="28"/>
        </w:rPr>
        <w:t xml:space="preserve"> </w:t>
      </w:r>
      <w:r w:rsidRPr="00186F49">
        <w:rPr>
          <w:rFonts w:cstheme="minorHAnsi"/>
          <w:sz w:val="28"/>
          <w:szCs w:val="28"/>
        </w:rPr>
        <w:t xml:space="preserve">la organización a la cual representa. </w:t>
      </w:r>
    </w:p>
    <w:p w14:paraId="702854FE" w14:textId="0E165C00" w:rsidR="00D72DD2" w:rsidRPr="00186F49" w:rsidRDefault="00D72DD2" w:rsidP="006F5531">
      <w:pPr>
        <w:pStyle w:val="Sinespaciado"/>
        <w:numPr>
          <w:ilvl w:val="0"/>
          <w:numId w:val="10"/>
        </w:numPr>
        <w:ind w:left="1134" w:hanging="425"/>
        <w:jc w:val="both"/>
        <w:rPr>
          <w:rFonts w:cstheme="minorHAnsi"/>
          <w:sz w:val="28"/>
          <w:szCs w:val="28"/>
        </w:rPr>
      </w:pPr>
      <w:r w:rsidRPr="00186F49">
        <w:rPr>
          <w:rFonts w:cstheme="minorHAnsi"/>
          <w:sz w:val="28"/>
          <w:szCs w:val="28"/>
        </w:rPr>
        <w:t>Los no contemplados en este reglamento y que ameriten ser</w:t>
      </w:r>
      <w:r w:rsidR="00052763" w:rsidRPr="00186F49">
        <w:rPr>
          <w:rFonts w:cstheme="minorHAnsi"/>
          <w:sz w:val="28"/>
          <w:szCs w:val="28"/>
        </w:rPr>
        <w:t xml:space="preserve"> </w:t>
      </w:r>
      <w:r w:rsidRPr="00186F49">
        <w:rPr>
          <w:rFonts w:cstheme="minorHAnsi"/>
          <w:sz w:val="28"/>
          <w:szCs w:val="28"/>
        </w:rPr>
        <w:t xml:space="preserve">considerados por el Consejo de Delegados. </w:t>
      </w:r>
    </w:p>
    <w:p w14:paraId="1431C1C7" w14:textId="77777777" w:rsidR="00052763" w:rsidRPr="00186F49" w:rsidRDefault="00052763" w:rsidP="00052763">
      <w:pPr>
        <w:pStyle w:val="Sinespaciado"/>
        <w:ind w:left="1134"/>
        <w:jc w:val="both"/>
        <w:rPr>
          <w:rFonts w:cstheme="minorHAnsi"/>
          <w:sz w:val="28"/>
          <w:szCs w:val="28"/>
        </w:rPr>
      </w:pPr>
    </w:p>
    <w:p w14:paraId="1DC406FE" w14:textId="6FB798CC" w:rsidR="00D72DD2" w:rsidRPr="00186F49" w:rsidRDefault="00D72DD2" w:rsidP="00052763">
      <w:pPr>
        <w:pStyle w:val="Sinespaciado"/>
        <w:jc w:val="both"/>
        <w:rPr>
          <w:rFonts w:cstheme="minorHAnsi"/>
          <w:sz w:val="28"/>
          <w:szCs w:val="28"/>
        </w:rPr>
      </w:pPr>
      <w:r w:rsidRPr="00186F49">
        <w:rPr>
          <w:rFonts w:cstheme="minorHAnsi"/>
          <w:b/>
          <w:bCs/>
          <w:sz w:val="28"/>
          <w:szCs w:val="28"/>
        </w:rPr>
        <w:t>ARTÍCULO 19. SUSTITUCIÓN DE LA REPRESENTACIÓN</w:t>
      </w:r>
      <w:r w:rsidRPr="00186F49">
        <w:rPr>
          <w:rFonts w:cstheme="minorHAnsi"/>
          <w:sz w:val="28"/>
          <w:szCs w:val="28"/>
        </w:rPr>
        <w:t>. En caso de</w:t>
      </w:r>
      <w:r w:rsidR="00052763" w:rsidRPr="00186F49">
        <w:rPr>
          <w:rFonts w:cstheme="minorHAnsi"/>
          <w:sz w:val="28"/>
          <w:szCs w:val="28"/>
        </w:rPr>
        <w:t xml:space="preserve"> </w:t>
      </w:r>
      <w:r w:rsidRPr="00186F49">
        <w:rPr>
          <w:rFonts w:cstheme="minorHAnsi"/>
          <w:sz w:val="28"/>
          <w:szCs w:val="28"/>
        </w:rPr>
        <w:t>ausencia del Delegado Titular, el Delegado Suplente asumirá la representación</w:t>
      </w:r>
      <w:r w:rsidR="00052763" w:rsidRPr="00186F49">
        <w:rPr>
          <w:rFonts w:cstheme="minorHAnsi"/>
          <w:sz w:val="28"/>
          <w:szCs w:val="28"/>
        </w:rPr>
        <w:t xml:space="preserve"> </w:t>
      </w:r>
      <w:r w:rsidRPr="00186F49">
        <w:rPr>
          <w:rFonts w:cstheme="minorHAnsi"/>
          <w:sz w:val="28"/>
          <w:szCs w:val="28"/>
        </w:rPr>
        <w:t xml:space="preserve">como Delegado Titular. </w:t>
      </w:r>
    </w:p>
    <w:p w14:paraId="18EF13BB" w14:textId="77777777" w:rsidR="00052763" w:rsidRPr="00186F49" w:rsidRDefault="00052763" w:rsidP="00052763">
      <w:pPr>
        <w:pStyle w:val="Sinespaciado"/>
        <w:jc w:val="both"/>
        <w:rPr>
          <w:rFonts w:cstheme="minorHAnsi"/>
          <w:sz w:val="28"/>
          <w:szCs w:val="28"/>
        </w:rPr>
      </w:pPr>
    </w:p>
    <w:p w14:paraId="471D622D" w14:textId="77777777" w:rsidR="00052763" w:rsidRPr="00186F49" w:rsidRDefault="00052763" w:rsidP="00052763">
      <w:pPr>
        <w:pStyle w:val="Sinespaciado"/>
        <w:jc w:val="both"/>
        <w:rPr>
          <w:rFonts w:cstheme="minorHAnsi"/>
          <w:sz w:val="28"/>
          <w:szCs w:val="28"/>
        </w:rPr>
      </w:pPr>
    </w:p>
    <w:p w14:paraId="010597E7" w14:textId="77777777" w:rsidR="00052763" w:rsidRPr="00186F49" w:rsidRDefault="00052763" w:rsidP="00052763">
      <w:pPr>
        <w:pStyle w:val="Sinespaciado"/>
        <w:jc w:val="both"/>
        <w:rPr>
          <w:rFonts w:cstheme="minorHAnsi"/>
          <w:sz w:val="28"/>
          <w:szCs w:val="28"/>
        </w:rPr>
      </w:pPr>
    </w:p>
    <w:p w14:paraId="1A5317CC" w14:textId="77777777" w:rsidR="00052763" w:rsidRPr="00186F49" w:rsidRDefault="00052763" w:rsidP="00052763">
      <w:pPr>
        <w:pStyle w:val="Sinespaciado"/>
        <w:jc w:val="both"/>
        <w:rPr>
          <w:rFonts w:cstheme="minorHAnsi"/>
          <w:sz w:val="28"/>
          <w:szCs w:val="28"/>
        </w:rPr>
      </w:pPr>
    </w:p>
    <w:p w14:paraId="119C5451" w14:textId="77777777" w:rsidR="00052763" w:rsidRPr="00186F49" w:rsidRDefault="00052763" w:rsidP="00052763">
      <w:pPr>
        <w:pStyle w:val="Sinespaciado"/>
        <w:jc w:val="both"/>
        <w:rPr>
          <w:rFonts w:cstheme="minorHAnsi"/>
          <w:sz w:val="28"/>
          <w:szCs w:val="28"/>
        </w:rPr>
      </w:pPr>
    </w:p>
    <w:p w14:paraId="0B53DD43" w14:textId="77777777" w:rsidR="00052763" w:rsidRPr="00186F49" w:rsidRDefault="00052763" w:rsidP="00052763">
      <w:pPr>
        <w:pStyle w:val="Sinespaciado"/>
        <w:jc w:val="both"/>
        <w:rPr>
          <w:rFonts w:cstheme="minorHAnsi"/>
          <w:sz w:val="28"/>
          <w:szCs w:val="28"/>
        </w:rPr>
      </w:pPr>
    </w:p>
    <w:p w14:paraId="5BE610BB" w14:textId="4A1ED828" w:rsidR="00D72DD2" w:rsidRPr="00186F49" w:rsidRDefault="00D72DD2" w:rsidP="00052763">
      <w:pPr>
        <w:pStyle w:val="Sinespaciado"/>
        <w:jc w:val="both"/>
        <w:rPr>
          <w:rFonts w:cstheme="minorHAnsi"/>
          <w:sz w:val="28"/>
          <w:szCs w:val="28"/>
        </w:rPr>
      </w:pPr>
      <w:r w:rsidRPr="00186F49">
        <w:rPr>
          <w:rFonts w:cstheme="minorHAnsi"/>
          <w:sz w:val="28"/>
          <w:szCs w:val="28"/>
        </w:rPr>
        <w:t>En caso de terminación de representación del Delegado Suplente, el Delegado</w:t>
      </w:r>
      <w:r w:rsidR="00052763" w:rsidRPr="00186F49">
        <w:rPr>
          <w:rFonts w:cstheme="minorHAnsi"/>
          <w:sz w:val="28"/>
          <w:szCs w:val="28"/>
        </w:rPr>
        <w:t xml:space="preserve"> </w:t>
      </w:r>
      <w:r w:rsidRPr="00186F49">
        <w:rPr>
          <w:rFonts w:cstheme="minorHAnsi"/>
          <w:sz w:val="28"/>
          <w:szCs w:val="28"/>
        </w:rPr>
        <w:t>Titular informará al Consejo de Delegados quienes conformarán una terna</w:t>
      </w:r>
      <w:r w:rsidR="00052763" w:rsidRPr="00186F49">
        <w:rPr>
          <w:rFonts w:cstheme="minorHAnsi"/>
          <w:sz w:val="28"/>
          <w:szCs w:val="28"/>
        </w:rPr>
        <w:t xml:space="preserve"> </w:t>
      </w:r>
      <w:r w:rsidRPr="00186F49">
        <w:rPr>
          <w:rFonts w:cstheme="minorHAnsi"/>
          <w:sz w:val="28"/>
          <w:szCs w:val="28"/>
        </w:rPr>
        <w:t>integrada por tres Delegados Titulares del sector público que coordinarán la</w:t>
      </w:r>
      <w:r w:rsidR="00052763" w:rsidRPr="00186F49">
        <w:rPr>
          <w:rFonts w:cstheme="minorHAnsi"/>
          <w:sz w:val="28"/>
          <w:szCs w:val="28"/>
        </w:rPr>
        <w:t xml:space="preserve"> </w:t>
      </w:r>
      <w:r w:rsidRPr="00186F49">
        <w:rPr>
          <w:rFonts w:cstheme="minorHAnsi"/>
          <w:sz w:val="28"/>
          <w:szCs w:val="28"/>
        </w:rPr>
        <w:t>elección. Para ser electo deberá cumplir con los requisitos establecidos en el</w:t>
      </w:r>
      <w:r w:rsidR="00052763" w:rsidRPr="00186F49">
        <w:rPr>
          <w:rFonts w:cstheme="minorHAnsi"/>
          <w:sz w:val="28"/>
          <w:szCs w:val="28"/>
        </w:rPr>
        <w:t xml:space="preserve"> </w:t>
      </w:r>
      <w:r w:rsidRPr="00186F49">
        <w:rPr>
          <w:rFonts w:cstheme="minorHAnsi"/>
          <w:sz w:val="28"/>
          <w:szCs w:val="28"/>
        </w:rPr>
        <w:t xml:space="preserve">Reglamento General de Elecciones del CONADI. </w:t>
      </w:r>
    </w:p>
    <w:p w14:paraId="5DE6B058" w14:textId="77777777" w:rsidR="00052763" w:rsidRPr="00186F49" w:rsidRDefault="00052763" w:rsidP="00052763">
      <w:pPr>
        <w:pStyle w:val="Sinespaciado"/>
        <w:jc w:val="both"/>
        <w:rPr>
          <w:rFonts w:cstheme="minorHAnsi"/>
          <w:sz w:val="28"/>
          <w:szCs w:val="28"/>
        </w:rPr>
      </w:pPr>
    </w:p>
    <w:p w14:paraId="1D202D96" w14:textId="75C3F7F3" w:rsidR="00D72DD2" w:rsidRPr="00186F49" w:rsidRDefault="00D72DD2" w:rsidP="00052763">
      <w:pPr>
        <w:pStyle w:val="Sinespaciado"/>
        <w:jc w:val="both"/>
        <w:rPr>
          <w:rFonts w:cstheme="minorHAnsi"/>
          <w:sz w:val="28"/>
          <w:szCs w:val="28"/>
        </w:rPr>
      </w:pPr>
      <w:r w:rsidRPr="00186F49">
        <w:rPr>
          <w:rFonts w:cstheme="minorHAnsi"/>
          <w:sz w:val="28"/>
          <w:szCs w:val="28"/>
        </w:rPr>
        <w:t>El subsector involucrado, convocará a Asamblea extraordinaria del subsector</w:t>
      </w:r>
      <w:r w:rsidR="00052763" w:rsidRPr="00186F49">
        <w:rPr>
          <w:rFonts w:cstheme="minorHAnsi"/>
          <w:sz w:val="28"/>
          <w:szCs w:val="28"/>
        </w:rPr>
        <w:t xml:space="preserve"> </w:t>
      </w:r>
      <w:r w:rsidRPr="00186F49">
        <w:rPr>
          <w:rFonts w:cstheme="minorHAnsi"/>
          <w:sz w:val="28"/>
          <w:szCs w:val="28"/>
        </w:rPr>
        <w:t>para elegir al sustituto, en un plazo no mayor de quince días hábiles de</w:t>
      </w:r>
      <w:r w:rsidR="00052763" w:rsidRPr="00186F49">
        <w:rPr>
          <w:rFonts w:cstheme="minorHAnsi"/>
          <w:sz w:val="28"/>
          <w:szCs w:val="28"/>
        </w:rPr>
        <w:t xml:space="preserve"> </w:t>
      </w:r>
      <w:r w:rsidRPr="00186F49">
        <w:rPr>
          <w:rFonts w:cstheme="minorHAnsi"/>
          <w:sz w:val="28"/>
          <w:szCs w:val="28"/>
        </w:rPr>
        <w:t>conformada la terna. La elección será auxiliada por el técnico y asistente</w:t>
      </w:r>
      <w:r w:rsidR="00052763" w:rsidRPr="00186F49">
        <w:rPr>
          <w:rFonts w:cstheme="minorHAnsi"/>
          <w:sz w:val="28"/>
          <w:szCs w:val="28"/>
        </w:rPr>
        <w:t xml:space="preserve"> </w:t>
      </w:r>
      <w:r w:rsidRPr="00186F49">
        <w:rPr>
          <w:rFonts w:cstheme="minorHAnsi"/>
          <w:sz w:val="28"/>
          <w:szCs w:val="28"/>
        </w:rPr>
        <w:t>secretaria</w:t>
      </w:r>
      <w:r w:rsidR="00052763" w:rsidRPr="00186F49">
        <w:rPr>
          <w:rFonts w:cstheme="minorHAnsi"/>
          <w:sz w:val="28"/>
          <w:szCs w:val="28"/>
        </w:rPr>
        <w:t>l</w:t>
      </w:r>
      <w:r w:rsidRPr="00186F49">
        <w:rPr>
          <w:rFonts w:cstheme="minorHAnsi"/>
          <w:sz w:val="28"/>
          <w:szCs w:val="28"/>
        </w:rPr>
        <w:t>. Se dejará constancia de la elección en el acta notarial</w:t>
      </w:r>
      <w:r w:rsidR="00052763" w:rsidRPr="00186F49">
        <w:rPr>
          <w:rFonts w:cstheme="minorHAnsi"/>
          <w:sz w:val="28"/>
          <w:szCs w:val="28"/>
        </w:rPr>
        <w:t xml:space="preserve"> </w:t>
      </w:r>
      <w:r w:rsidRPr="00186F49">
        <w:rPr>
          <w:rFonts w:cstheme="minorHAnsi"/>
          <w:sz w:val="28"/>
          <w:szCs w:val="28"/>
        </w:rPr>
        <w:t xml:space="preserve">correspondiente. </w:t>
      </w:r>
    </w:p>
    <w:p w14:paraId="3D51C517" w14:textId="77777777" w:rsidR="00052763" w:rsidRPr="00186F49" w:rsidRDefault="00052763" w:rsidP="00052763">
      <w:pPr>
        <w:pStyle w:val="Sinespaciado"/>
        <w:jc w:val="both"/>
        <w:rPr>
          <w:rFonts w:cstheme="minorHAnsi"/>
          <w:sz w:val="28"/>
          <w:szCs w:val="28"/>
        </w:rPr>
      </w:pPr>
    </w:p>
    <w:p w14:paraId="2FDACF60" w14:textId="570CB9F1" w:rsidR="00D72DD2" w:rsidRPr="00186F49" w:rsidRDefault="00D72DD2" w:rsidP="00052763">
      <w:pPr>
        <w:pStyle w:val="Sinespaciado"/>
        <w:jc w:val="both"/>
        <w:rPr>
          <w:rFonts w:cstheme="minorHAnsi"/>
          <w:sz w:val="28"/>
          <w:szCs w:val="28"/>
        </w:rPr>
      </w:pPr>
      <w:r w:rsidRPr="00186F49">
        <w:rPr>
          <w:rFonts w:cstheme="minorHAnsi"/>
          <w:sz w:val="28"/>
          <w:szCs w:val="28"/>
        </w:rPr>
        <w:t>El Delegado electo, asumirá el cargo por el resto del periodo del que se trate,</w:t>
      </w:r>
      <w:r w:rsidR="00052763" w:rsidRPr="00186F49">
        <w:rPr>
          <w:rFonts w:cstheme="minorHAnsi"/>
          <w:sz w:val="28"/>
          <w:szCs w:val="28"/>
        </w:rPr>
        <w:t xml:space="preserve"> </w:t>
      </w:r>
      <w:r w:rsidRPr="00186F49">
        <w:rPr>
          <w:rFonts w:cstheme="minorHAnsi"/>
          <w:sz w:val="28"/>
          <w:szCs w:val="28"/>
        </w:rPr>
        <w:t>sin contradecir el Reglamento General de Elecciones del CONADI.</w:t>
      </w:r>
    </w:p>
    <w:p w14:paraId="4D75692C" w14:textId="77777777" w:rsidR="00D72DD2" w:rsidRPr="00186F49" w:rsidRDefault="00D72DD2" w:rsidP="00052763">
      <w:pPr>
        <w:pStyle w:val="Sinespaciado"/>
        <w:rPr>
          <w:rFonts w:cstheme="minorHAnsi"/>
          <w:sz w:val="28"/>
          <w:szCs w:val="28"/>
        </w:rPr>
      </w:pPr>
    </w:p>
    <w:p w14:paraId="0CE85372" w14:textId="77777777" w:rsidR="000D6F90" w:rsidRPr="00186F49" w:rsidRDefault="000D6F90" w:rsidP="00052763">
      <w:pPr>
        <w:pStyle w:val="Sinespaciado"/>
        <w:rPr>
          <w:rFonts w:cstheme="minorHAnsi"/>
          <w:sz w:val="28"/>
          <w:szCs w:val="28"/>
        </w:rPr>
      </w:pPr>
    </w:p>
    <w:p w14:paraId="1540C780" w14:textId="2D12A40F" w:rsidR="00052763" w:rsidRPr="00186F49" w:rsidRDefault="00052763" w:rsidP="00052763">
      <w:pPr>
        <w:pStyle w:val="Sinespaciado"/>
        <w:jc w:val="center"/>
        <w:rPr>
          <w:rFonts w:cstheme="minorHAnsi"/>
          <w:b/>
          <w:bCs/>
          <w:sz w:val="28"/>
          <w:szCs w:val="28"/>
        </w:rPr>
      </w:pPr>
      <w:r w:rsidRPr="00186F49">
        <w:rPr>
          <w:rFonts w:cstheme="minorHAnsi"/>
          <w:b/>
          <w:bCs/>
          <w:sz w:val="28"/>
          <w:szCs w:val="28"/>
        </w:rPr>
        <w:t>CAPÍTULO VI</w:t>
      </w:r>
    </w:p>
    <w:p w14:paraId="2D177062" w14:textId="713224CE" w:rsidR="000D6F90" w:rsidRPr="00186F49" w:rsidRDefault="00052763" w:rsidP="00052763">
      <w:pPr>
        <w:pStyle w:val="Sinespaciado"/>
        <w:jc w:val="center"/>
        <w:rPr>
          <w:rFonts w:cstheme="minorHAnsi"/>
          <w:b/>
          <w:bCs/>
          <w:sz w:val="28"/>
          <w:szCs w:val="28"/>
        </w:rPr>
      </w:pPr>
      <w:r w:rsidRPr="00186F49">
        <w:rPr>
          <w:rFonts w:cstheme="minorHAnsi"/>
          <w:b/>
          <w:bCs/>
          <w:sz w:val="28"/>
          <w:szCs w:val="28"/>
        </w:rPr>
        <w:t>FALTAS</w:t>
      </w:r>
    </w:p>
    <w:p w14:paraId="0FCE703E" w14:textId="77777777" w:rsidR="00052763" w:rsidRPr="00186F49" w:rsidRDefault="00052763" w:rsidP="00052763">
      <w:pPr>
        <w:pStyle w:val="Sinespaciado"/>
        <w:rPr>
          <w:rFonts w:cstheme="minorHAnsi"/>
          <w:sz w:val="28"/>
          <w:szCs w:val="28"/>
        </w:rPr>
      </w:pPr>
    </w:p>
    <w:p w14:paraId="3F98FFF1" w14:textId="2B0D1A97" w:rsidR="00052763" w:rsidRPr="00186F49" w:rsidRDefault="00052763" w:rsidP="00052763">
      <w:pPr>
        <w:pStyle w:val="Sinespaciado"/>
        <w:jc w:val="both"/>
        <w:rPr>
          <w:rFonts w:cstheme="minorHAnsi"/>
          <w:sz w:val="28"/>
          <w:szCs w:val="28"/>
        </w:rPr>
      </w:pPr>
      <w:r w:rsidRPr="00186F49">
        <w:rPr>
          <w:rFonts w:cstheme="minorHAnsi"/>
          <w:b/>
          <w:bCs/>
          <w:sz w:val="28"/>
          <w:szCs w:val="28"/>
        </w:rPr>
        <w:t>ARTÍCULO 20. DE LAS FALTAS DE DELEGADO TITULAR, SUPLENTE E INTEGRANTES DEL SUBSECTOR.</w:t>
      </w:r>
      <w:r w:rsidRPr="00186F49">
        <w:rPr>
          <w:rFonts w:cstheme="minorHAnsi"/>
          <w:sz w:val="28"/>
          <w:szCs w:val="28"/>
        </w:rPr>
        <w:t xml:space="preserve"> Se consideran como faltas las siguientes: </w:t>
      </w:r>
    </w:p>
    <w:p w14:paraId="16F644A1" w14:textId="77777777" w:rsidR="00052763" w:rsidRPr="00186F49" w:rsidRDefault="00052763" w:rsidP="00052763">
      <w:pPr>
        <w:pStyle w:val="Sinespaciado"/>
        <w:jc w:val="both"/>
        <w:rPr>
          <w:rFonts w:cstheme="minorHAnsi"/>
          <w:sz w:val="28"/>
          <w:szCs w:val="28"/>
        </w:rPr>
      </w:pPr>
    </w:p>
    <w:p w14:paraId="6B9F87BB" w14:textId="69B77510" w:rsidR="00052763" w:rsidRPr="00186F49" w:rsidRDefault="00052763" w:rsidP="006F5531">
      <w:pPr>
        <w:pStyle w:val="Sinespaciado"/>
        <w:numPr>
          <w:ilvl w:val="0"/>
          <w:numId w:val="11"/>
        </w:numPr>
        <w:jc w:val="both"/>
        <w:rPr>
          <w:rFonts w:cstheme="minorHAnsi"/>
          <w:sz w:val="28"/>
          <w:szCs w:val="28"/>
        </w:rPr>
      </w:pPr>
      <w:r w:rsidRPr="00186F49">
        <w:rPr>
          <w:rFonts w:cstheme="minorHAnsi"/>
          <w:b/>
          <w:bCs/>
          <w:sz w:val="28"/>
          <w:szCs w:val="28"/>
        </w:rPr>
        <w:t>FALTAS LEVES:</w:t>
      </w:r>
      <w:r w:rsidRPr="00186F49">
        <w:rPr>
          <w:rFonts w:cstheme="minorHAnsi"/>
          <w:sz w:val="28"/>
          <w:szCs w:val="28"/>
        </w:rPr>
        <w:t xml:space="preserve"> Se consideran faltas leves las siguientes:</w:t>
      </w:r>
    </w:p>
    <w:p w14:paraId="59D20931" w14:textId="77777777" w:rsidR="00A36CBF" w:rsidRPr="00186F49" w:rsidRDefault="00A36CBF" w:rsidP="00A36CBF">
      <w:pPr>
        <w:pStyle w:val="Sinespaciado"/>
        <w:ind w:left="720"/>
        <w:jc w:val="both"/>
        <w:rPr>
          <w:rFonts w:cstheme="minorHAnsi"/>
          <w:sz w:val="28"/>
          <w:szCs w:val="28"/>
        </w:rPr>
      </w:pPr>
    </w:p>
    <w:p w14:paraId="37F4FD32" w14:textId="77777777" w:rsidR="00CB3F62" w:rsidRPr="00186F49" w:rsidRDefault="00052763" w:rsidP="006F5531">
      <w:pPr>
        <w:pStyle w:val="Sinespaciado"/>
        <w:numPr>
          <w:ilvl w:val="0"/>
          <w:numId w:val="12"/>
        </w:numPr>
        <w:ind w:right="616"/>
        <w:jc w:val="both"/>
        <w:rPr>
          <w:rFonts w:cstheme="minorHAnsi"/>
          <w:sz w:val="28"/>
          <w:szCs w:val="28"/>
        </w:rPr>
      </w:pPr>
      <w:r w:rsidRPr="00186F49">
        <w:rPr>
          <w:rFonts w:cstheme="minorHAnsi"/>
          <w:sz w:val="28"/>
          <w:szCs w:val="28"/>
        </w:rPr>
        <w:t>Quién incumpliere sus funciones y responsabilidades establecidas en</w:t>
      </w:r>
      <w:r w:rsidR="00CB3F62" w:rsidRPr="00186F49">
        <w:rPr>
          <w:rFonts w:cstheme="minorHAnsi"/>
          <w:sz w:val="28"/>
          <w:szCs w:val="28"/>
        </w:rPr>
        <w:t xml:space="preserve"> éste reglamento.</w:t>
      </w:r>
    </w:p>
    <w:p w14:paraId="082E8ED5" w14:textId="77777777" w:rsidR="00CB3F62" w:rsidRPr="00186F49" w:rsidRDefault="00CB3F62" w:rsidP="00CB3F62">
      <w:pPr>
        <w:pStyle w:val="Sinespaciado"/>
        <w:ind w:left="1713" w:right="616"/>
        <w:jc w:val="both"/>
        <w:rPr>
          <w:rFonts w:cstheme="minorHAnsi"/>
          <w:sz w:val="28"/>
          <w:szCs w:val="28"/>
        </w:rPr>
      </w:pPr>
    </w:p>
    <w:p w14:paraId="49A71F82" w14:textId="4D43CEE4" w:rsidR="00CB3F62" w:rsidRPr="00186F49" w:rsidRDefault="00052763" w:rsidP="006F5531">
      <w:pPr>
        <w:pStyle w:val="Sinespaciado"/>
        <w:numPr>
          <w:ilvl w:val="0"/>
          <w:numId w:val="12"/>
        </w:numPr>
        <w:ind w:right="616"/>
        <w:jc w:val="both"/>
        <w:rPr>
          <w:rFonts w:cstheme="minorHAnsi"/>
          <w:sz w:val="28"/>
          <w:szCs w:val="28"/>
        </w:rPr>
      </w:pPr>
      <w:r w:rsidRPr="00186F49">
        <w:rPr>
          <w:rFonts w:cstheme="minorHAnsi"/>
          <w:sz w:val="28"/>
          <w:szCs w:val="28"/>
        </w:rPr>
        <w:t>Quién no respete los horarios acordados para las reuniones ordinarias y extraordinarias del subsector.</w:t>
      </w:r>
    </w:p>
    <w:p w14:paraId="5F70B773" w14:textId="77777777" w:rsidR="00CB3F62" w:rsidRPr="00186F49" w:rsidRDefault="00CB3F62" w:rsidP="00CB3F62">
      <w:pPr>
        <w:pStyle w:val="Sinespaciado"/>
        <w:ind w:right="616"/>
        <w:jc w:val="both"/>
        <w:rPr>
          <w:rFonts w:cstheme="minorHAnsi"/>
          <w:sz w:val="28"/>
          <w:szCs w:val="28"/>
        </w:rPr>
      </w:pPr>
    </w:p>
    <w:p w14:paraId="52CF4E79" w14:textId="77777777" w:rsidR="00CB3F62" w:rsidRPr="00186F49" w:rsidRDefault="00052763" w:rsidP="006F5531">
      <w:pPr>
        <w:pStyle w:val="Sinespaciado"/>
        <w:numPr>
          <w:ilvl w:val="0"/>
          <w:numId w:val="12"/>
        </w:numPr>
        <w:ind w:right="616"/>
        <w:jc w:val="both"/>
        <w:rPr>
          <w:rFonts w:cstheme="minorHAnsi"/>
          <w:sz w:val="28"/>
          <w:szCs w:val="28"/>
        </w:rPr>
      </w:pPr>
      <w:r w:rsidRPr="00186F49">
        <w:rPr>
          <w:rFonts w:cstheme="minorHAnsi"/>
          <w:sz w:val="28"/>
          <w:szCs w:val="28"/>
        </w:rPr>
        <w:t>Quién incumpliere lo establecido en el inciso e y n del artículo 15 de este reglamento.</w:t>
      </w:r>
    </w:p>
    <w:p w14:paraId="76026413" w14:textId="77777777" w:rsidR="00CB3F62" w:rsidRPr="00186F49" w:rsidRDefault="00CB3F62" w:rsidP="00CB3F62">
      <w:pPr>
        <w:pStyle w:val="Prrafodelista"/>
        <w:rPr>
          <w:rFonts w:cstheme="minorHAnsi"/>
          <w:sz w:val="28"/>
          <w:szCs w:val="28"/>
        </w:rPr>
      </w:pPr>
    </w:p>
    <w:p w14:paraId="525B4F84" w14:textId="77777777" w:rsidR="00CB3F62" w:rsidRPr="00186F49" w:rsidRDefault="00CB3F62" w:rsidP="00CB3F62">
      <w:pPr>
        <w:pStyle w:val="Sinespaciado"/>
        <w:ind w:left="1713" w:right="616"/>
        <w:jc w:val="both"/>
        <w:rPr>
          <w:rFonts w:cstheme="minorHAnsi"/>
          <w:sz w:val="28"/>
          <w:szCs w:val="28"/>
        </w:rPr>
      </w:pPr>
    </w:p>
    <w:p w14:paraId="140665CE" w14:textId="77777777" w:rsidR="00CB3F62" w:rsidRPr="00186F49" w:rsidRDefault="00CB3F62" w:rsidP="00CB3F62">
      <w:pPr>
        <w:pStyle w:val="Prrafodelista"/>
        <w:rPr>
          <w:rFonts w:cstheme="minorHAnsi"/>
          <w:sz w:val="28"/>
          <w:szCs w:val="28"/>
        </w:rPr>
      </w:pPr>
    </w:p>
    <w:p w14:paraId="60E88D2F" w14:textId="77777777" w:rsidR="00CB3F62" w:rsidRPr="00186F49" w:rsidRDefault="00052763" w:rsidP="006F5531">
      <w:pPr>
        <w:pStyle w:val="Sinespaciado"/>
        <w:numPr>
          <w:ilvl w:val="0"/>
          <w:numId w:val="12"/>
        </w:numPr>
        <w:ind w:right="616"/>
        <w:jc w:val="both"/>
        <w:rPr>
          <w:rFonts w:cstheme="minorHAnsi"/>
          <w:sz w:val="28"/>
          <w:szCs w:val="28"/>
        </w:rPr>
      </w:pPr>
      <w:r w:rsidRPr="00186F49">
        <w:rPr>
          <w:rFonts w:cstheme="minorHAnsi"/>
          <w:sz w:val="28"/>
          <w:szCs w:val="28"/>
        </w:rPr>
        <w:t>Inasistencia a tres reuniones en el semestre sin la debida justificación.</w:t>
      </w:r>
    </w:p>
    <w:p w14:paraId="60197E5C" w14:textId="77777777" w:rsidR="00CB3F62" w:rsidRPr="00186F49" w:rsidRDefault="00CB3F62" w:rsidP="00CB3F62">
      <w:pPr>
        <w:pStyle w:val="Sinespaciado"/>
        <w:ind w:left="1713" w:right="616"/>
        <w:jc w:val="both"/>
        <w:rPr>
          <w:rFonts w:cstheme="minorHAnsi"/>
          <w:sz w:val="28"/>
          <w:szCs w:val="28"/>
        </w:rPr>
      </w:pPr>
    </w:p>
    <w:p w14:paraId="1996A596" w14:textId="77777777" w:rsidR="00CB3F62" w:rsidRPr="00186F49" w:rsidRDefault="00052763" w:rsidP="006F5531">
      <w:pPr>
        <w:pStyle w:val="Sinespaciado"/>
        <w:numPr>
          <w:ilvl w:val="0"/>
          <w:numId w:val="12"/>
        </w:numPr>
        <w:ind w:right="616"/>
        <w:jc w:val="both"/>
        <w:rPr>
          <w:rFonts w:cstheme="minorHAnsi"/>
          <w:sz w:val="28"/>
          <w:szCs w:val="28"/>
        </w:rPr>
      </w:pPr>
      <w:r w:rsidRPr="00186F49">
        <w:rPr>
          <w:rFonts w:cstheme="minorHAnsi"/>
          <w:sz w:val="28"/>
          <w:szCs w:val="28"/>
        </w:rPr>
        <w:t>Quién interfiera en asuntos propios de otro subsector.</w:t>
      </w:r>
    </w:p>
    <w:p w14:paraId="435B3991" w14:textId="77777777" w:rsidR="00CB3F62" w:rsidRPr="00186F49" w:rsidRDefault="00CB3F62" w:rsidP="00CB3F62">
      <w:pPr>
        <w:pStyle w:val="Prrafodelista"/>
        <w:rPr>
          <w:rFonts w:cstheme="minorHAnsi"/>
          <w:sz w:val="28"/>
          <w:szCs w:val="28"/>
        </w:rPr>
      </w:pPr>
    </w:p>
    <w:p w14:paraId="1B4F9BF6" w14:textId="2A65AF1E" w:rsidR="00052763" w:rsidRPr="00186F49" w:rsidRDefault="00052763" w:rsidP="006F5531">
      <w:pPr>
        <w:pStyle w:val="Sinespaciado"/>
        <w:numPr>
          <w:ilvl w:val="0"/>
          <w:numId w:val="12"/>
        </w:numPr>
        <w:ind w:right="616"/>
        <w:jc w:val="both"/>
        <w:rPr>
          <w:rFonts w:cstheme="minorHAnsi"/>
          <w:sz w:val="28"/>
          <w:szCs w:val="28"/>
        </w:rPr>
      </w:pPr>
      <w:r w:rsidRPr="00186F49">
        <w:rPr>
          <w:rFonts w:cstheme="minorHAnsi"/>
          <w:sz w:val="28"/>
          <w:szCs w:val="28"/>
        </w:rPr>
        <w:t>Otras no contempladas que a criterio de Consejo de</w:t>
      </w:r>
      <w:r w:rsidR="00CB3F62" w:rsidRPr="00186F49">
        <w:rPr>
          <w:rFonts w:cstheme="minorHAnsi"/>
          <w:sz w:val="28"/>
          <w:szCs w:val="28"/>
        </w:rPr>
        <w:t xml:space="preserve"> </w:t>
      </w:r>
      <w:r w:rsidRPr="00186F49">
        <w:rPr>
          <w:rFonts w:cstheme="minorHAnsi"/>
          <w:sz w:val="28"/>
          <w:szCs w:val="28"/>
        </w:rPr>
        <w:t>Delegados sea pertinente.</w:t>
      </w:r>
    </w:p>
    <w:p w14:paraId="6061AEE9" w14:textId="77777777" w:rsidR="00052763" w:rsidRPr="00186F49" w:rsidRDefault="00052763" w:rsidP="00052763">
      <w:pPr>
        <w:pStyle w:val="Sinespaciado"/>
        <w:jc w:val="both"/>
        <w:rPr>
          <w:rFonts w:cstheme="minorHAnsi"/>
          <w:sz w:val="28"/>
          <w:szCs w:val="28"/>
        </w:rPr>
      </w:pPr>
    </w:p>
    <w:p w14:paraId="32680E4D" w14:textId="77777777" w:rsidR="00052763" w:rsidRPr="00186F49" w:rsidRDefault="00052763" w:rsidP="00052763">
      <w:pPr>
        <w:pStyle w:val="Sinespaciado"/>
        <w:rPr>
          <w:rFonts w:cstheme="minorHAnsi"/>
          <w:sz w:val="28"/>
          <w:szCs w:val="28"/>
        </w:rPr>
      </w:pPr>
    </w:p>
    <w:p w14:paraId="0AB4C568" w14:textId="77777777" w:rsidR="00052763" w:rsidRPr="00186F49" w:rsidRDefault="00052763" w:rsidP="006F5531">
      <w:pPr>
        <w:pStyle w:val="Sinespaciado"/>
        <w:numPr>
          <w:ilvl w:val="0"/>
          <w:numId w:val="13"/>
        </w:numPr>
        <w:ind w:left="851" w:hanging="567"/>
        <w:rPr>
          <w:rFonts w:cstheme="minorHAnsi"/>
          <w:sz w:val="28"/>
          <w:szCs w:val="28"/>
        </w:rPr>
      </w:pPr>
      <w:r w:rsidRPr="00186F49">
        <w:rPr>
          <w:rFonts w:cstheme="minorHAnsi"/>
          <w:b/>
          <w:bCs/>
          <w:sz w:val="28"/>
          <w:szCs w:val="28"/>
        </w:rPr>
        <w:t>FALTAS GRAVES</w:t>
      </w:r>
      <w:r w:rsidRPr="00186F49">
        <w:rPr>
          <w:rFonts w:cstheme="minorHAnsi"/>
          <w:sz w:val="28"/>
          <w:szCs w:val="28"/>
        </w:rPr>
        <w:t xml:space="preserve">. Son faltas graves las siguientes: </w:t>
      </w:r>
    </w:p>
    <w:p w14:paraId="13900CD5" w14:textId="77777777" w:rsidR="00CB3F62" w:rsidRPr="00186F49" w:rsidRDefault="00CB3F62" w:rsidP="00CB3F62">
      <w:pPr>
        <w:pStyle w:val="Sinespaciado"/>
        <w:ind w:left="851"/>
        <w:rPr>
          <w:rFonts w:cstheme="minorHAnsi"/>
          <w:sz w:val="28"/>
          <w:szCs w:val="28"/>
        </w:rPr>
      </w:pPr>
    </w:p>
    <w:p w14:paraId="04ED4FE4" w14:textId="77777777" w:rsidR="00CB3F62" w:rsidRPr="00186F49" w:rsidRDefault="00052763" w:rsidP="006F5531">
      <w:pPr>
        <w:pStyle w:val="Sinespaciado"/>
        <w:numPr>
          <w:ilvl w:val="0"/>
          <w:numId w:val="14"/>
        </w:numPr>
        <w:ind w:left="1701" w:right="616" w:hanging="425"/>
        <w:jc w:val="both"/>
        <w:rPr>
          <w:rFonts w:cstheme="minorHAnsi"/>
          <w:sz w:val="28"/>
          <w:szCs w:val="28"/>
        </w:rPr>
      </w:pPr>
      <w:r w:rsidRPr="00186F49">
        <w:rPr>
          <w:rFonts w:cstheme="minorHAnsi"/>
          <w:sz w:val="28"/>
          <w:szCs w:val="28"/>
        </w:rPr>
        <w:t>Incitar o promover acciones negativas en contra de alguna organización,</w:t>
      </w:r>
      <w:r w:rsidR="00CB3F62" w:rsidRPr="00186F49">
        <w:rPr>
          <w:rFonts w:cstheme="minorHAnsi"/>
          <w:sz w:val="28"/>
          <w:szCs w:val="28"/>
        </w:rPr>
        <w:t xml:space="preserve"> </w:t>
      </w:r>
      <w:r w:rsidRPr="00186F49">
        <w:rPr>
          <w:rFonts w:cstheme="minorHAnsi"/>
          <w:sz w:val="28"/>
          <w:szCs w:val="28"/>
        </w:rPr>
        <w:t>persona con discapacidad</w:t>
      </w:r>
      <w:r w:rsidR="00CB3F62" w:rsidRPr="00186F49">
        <w:rPr>
          <w:rFonts w:cstheme="minorHAnsi"/>
          <w:sz w:val="28"/>
          <w:szCs w:val="28"/>
        </w:rPr>
        <w:t xml:space="preserve"> </w:t>
      </w:r>
      <w:r w:rsidRPr="00186F49">
        <w:rPr>
          <w:rFonts w:cstheme="minorHAnsi"/>
          <w:sz w:val="28"/>
          <w:szCs w:val="28"/>
        </w:rPr>
        <w:t>autoridades, funcionarios y empleados del CONADI, que afecte o violente sus derechos</w:t>
      </w:r>
    </w:p>
    <w:p w14:paraId="3FE6C0A1" w14:textId="1F1E991A" w:rsidR="00052763" w:rsidRPr="00186F49" w:rsidRDefault="00052763" w:rsidP="00CB3F62">
      <w:pPr>
        <w:pStyle w:val="Sinespaciado"/>
        <w:ind w:left="1701" w:right="616"/>
        <w:jc w:val="both"/>
        <w:rPr>
          <w:rFonts w:cstheme="minorHAnsi"/>
          <w:sz w:val="28"/>
          <w:szCs w:val="28"/>
        </w:rPr>
      </w:pPr>
    </w:p>
    <w:p w14:paraId="52664355" w14:textId="503EBEE2" w:rsidR="00052763" w:rsidRPr="00186F49" w:rsidRDefault="00052763" w:rsidP="006F5531">
      <w:pPr>
        <w:pStyle w:val="Sinespaciado"/>
        <w:numPr>
          <w:ilvl w:val="0"/>
          <w:numId w:val="14"/>
        </w:numPr>
        <w:ind w:left="1701" w:right="616" w:hanging="425"/>
        <w:jc w:val="both"/>
        <w:rPr>
          <w:rFonts w:cstheme="minorHAnsi"/>
          <w:sz w:val="28"/>
          <w:szCs w:val="28"/>
        </w:rPr>
      </w:pPr>
      <w:r w:rsidRPr="00186F49">
        <w:rPr>
          <w:rFonts w:cstheme="minorHAnsi"/>
          <w:sz w:val="28"/>
          <w:szCs w:val="28"/>
        </w:rPr>
        <w:t xml:space="preserve">Cuando se incurra en usurpación de </w:t>
      </w:r>
      <w:r w:rsidR="00CB3F62" w:rsidRPr="00186F49">
        <w:rPr>
          <w:rFonts w:cstheme="minorHAnsi"/>
          <w:sz w:val="28"/>
          <w:szCs w:val="28"/>
        </w:rPr>
        <w:t>calidad</w:t>
      </w:r>
      <w:r w:rsidRPr="00186F49">
        <w:rPr>
          <w:rFonts w:cstheme="minorHAnsi"/>
          <w:sz w:val="28"/>
          <w:szCs w:val="28"/>
        </w:rPr>
        <w:t>, abuso de autoridad, uso inadecuado de la representación que ostenta, alteración de documentos</w:t>
      </w:r>
      <w:r w:rsidR="00CB3F62" w:rsidRPr="00186F49">
        <w:rPr>
          <w:rFonts w:cstheme="minorHAnsi"/>
          <w:sz w:val="28"/>
          <w:szCs w:val="28"/>
        </w:rPr>
        <w:t xml:space="preserve"> </w:t>
      </w:r>
      <w:r w:rsidRPr="00186F49">
        <w:rPr>
          <w:rFonts w:cstheme="minorHAnsi"/>
          <w:sz w:val="28"/>
          <w:szCs w:val="28"/>
        </w:rPr>
        <w:t>oficiales, agresión física o verbal a miembros del subsector, Consejo de</w:t>
      </w:r>
      <w:r w:rsidR="00CB3F62" w:rsidRPr="00186F49">
        <w:rPr>
          <w:rFonts w:cstheme="minorHAnsi"/>
          <w:sz w:val="28"/>
          <w:szCs w:val="28"/>
        </w:rPr>
        <w:t xml:space="preserve"> </w:t>
      </w:r>
      <w:r w:rsidRPr="00186F49">
        <w:rPr>
          <w:rFonts w:cstheme="minorHAnsi"/>
          <w:sz w:val="28"/>
          <w:szCs w:val="28"/>
        </w:rPr>
        <w:t xml:space="preserve">Delegados, Junta Directiva, funcionarios o empleados del CONADI. </w:t>
      </w:r>
    </w:p>
    <w:p w14:paraId="140F9AF0" w14:textId="77777777" w:rsidR="00CB3F62" w:rsidRPr="00186F49" w:rsidRDefault="00CB3F62" w:rsidP="00A96B9B">
      <w:pPr>
        <w:pStyle w:val="Sinespaciado"/>
        <w:ind w:right="616"/>
        <w:jc w:val="both"/>
        <w:rPr>
          <w:rFonts w:cstheme="minorHAnsi"/>
          <w:sz w:val="28"/>
          <w:szCs w:val="28"/>
        </w:rPr>
      </w:pPr>
    </w:p>
    <w:p w14:paraId="1E9DDA7F" w14:textId="77777777" w:rsidR="00A96B9B" w:rsidRPr="00186F49" w:rsidRDefault="00052763" w:rsidP="00A96B9B">
      <w:pPr>
        <w:pStyle w:val="Sinespaciado"/>
        <w:jc w:val="both"/>
        <w:rPr>
          <w:rFonts w:cstheme="minorHAnsi"/>
          <w:sz w:val="28"/>
          <w:szCs w:val="28"/>
        </w:rPr>
      </w:pPr>
      <w:r w:rsidRPr="00186F49">
        <w:rPr>
          <w:rFonts w:cstheme="minorHAnsi"/>
          <w:b/>
          <w:bCs/>
          <w:sz w:val="28"/>
          <w:szCs w:val="28"/>
        </w:rPr>
        <w:t>ARTÍCULO 21. SANCIONES POR FALTAS PARA EL DELEGADO TITULAR,</w:t>
      </w:r>
      <w:r w:rsidR="00A96B9B" w:rsidRPr="00186F49">
        <w:rPr>
          <w:rFonts w:cstheme="minorHAnsi"/>
          <w:b/>
          <w:bCs/>
          <w:sz w:val="28"/>
          <w:szCs w:val="28"/>
        </w:rPr>
        <w:t xml:space="preserve"> </w:t>
      </w:r>
      <w:r w:rsidRPr="00186F49">
        <w:rPr>
          <w:rFonts w:cstheme="minorHAnsi"/>
          <w:b/>
          <w:bCs/>
          <w:sz w:val="28"/>
          <w:szCs w:val="28"/>
        </w:rPr>
        <w:t>SUPLENTE E INTEGRANTES DEL SUBSECTOR.</w:t>
      </w:r>
      <w:r w:rsidRPr="00186F49">
        <w:rPr>
          <w:rFonts w:cstheme="minorHAnsi"/>
          <w:sz w:val="28"/>
          <w:szCs w:val="28"/>
        </w:rPr>
        <w:t xml:space="preserve"> El presente artículo,</w:t>
      </w:r>
      <w:r w:rsidR="00A96B9B" w:rsidRPr="00186F49">
        <w:rPr>
          <w:rFonts w:cstheme="minorHAnsi"/>
          <w:b/>
          <w:bCs/>
          <w:sz w:val="28"/>
          <w:szCs w:val="28"/>
        </w:rPr>
        <w:t xml:space="preserve"> </w:t>
      </w:r>
      <w:r w:rsidRPr="00186F49">
        <w:rPr>
          <w:rFonts w:cstheme="minorHAnsi"/>
          <w:sz w:val="28"/>
          <w:szCs w:val="28"/>
        </w:rPr>
        <w:t>estipula las siguientes sanciones por las faltas cometidas por los Delegados</w:t>
      </w:r>
      <w:r w:rsidR="00A96B9B" w:rsidRPr="00186F49">
        <w:rPr>
          <w:rFonts w:cstheme="minorHAnsi"/>
          <w:b/>
          <w:bCs/>
          <w:sz w:val="28"/>
          <w:szCs w:val="28"/>
        </w:rPr>
        <w:t xml:space="preserve"> </w:t>
      </w:r>
      <w:r w:rsidRPr="00186F49">
        <w:rPr>
          <w:rFonts w:cstheme="minorHAnsi"/>
          <w:sz w:val="28"/>
          <w:szCs w:val="28"/>
        </w:rPr>
        <w:t>Titulares, Suplentes y Delegados de organizaciones ante los subsectores:</w:t>
      </w:r>
    </w:p>
    <w:p w14:paraId="6E3D9EAE" w14:textId="0175C89D" w:rsidR="00052763" w:rsidRPr="00186F49" w:rsidRDefault="00052763" w:rsidP="00A96B9B">
      <w:pPr>
        <w:pStyle w:val="Sinespaciado"/>
        <w:jc w:val="both"/>
        <w:rPr>
          <w:rFonts w:cstheme="minorHAnsi"/>
          <w:b/>
          <w:bCs/>
          <w:sz w:val="28"/>
          <w:szCs w:val="28"/>
        </w:rPr>
      </w:pPr>
      <w:r w:rsidRPr="00186F49">
        <w:rPr>
          <w:rFonts w:cstheme="minorHAnsi"/>
          <w:sz w:val="28"/>
          <w:szCs w:val="28"/>
        </w:rPr>
        <w:t xml:space="preserve"> </w:t>
      </w:r>
    </w:p>
    <w:p w14:paraId="3369C65B" w14:textId="777F472D" w:rsidR="00052763" w:rsidRPr="00186F49" w:rsidRDefault="00052763" w:rsidP="006F5531">
      <w:pPr>
        <w:pStyle w:val="Sinespaciado"/>
        <w:numPr>
          <w:ilvl w:val="0"/>
          <w:numId w:val="15"/>
        </w:numPr>
        <w:jc w:val="both"/>
        <w:rPr>
          <w:rFonts w:cstheme="minorHAnsi"/>
          <w:sz w:val="28"/>
          <w:szCs w:val="28"/>
        </w:rPr>
      </w:pPr>
      <w:r w:rsidRPr="00186F49">
        <w:rPr>
          <w:rFonts w:cstheme="minorHAnsi"/>
          <w:sz w:val="28"/>
          <w:szCs w:val="28"/>
        </w:rPr>
        <w:t>El Delegado Titular o en su ausencia, el suplente, amonestará a</w:t>
      </w:r>
      <w:r w:rsidR="00A96B9B" w:rsidRPr="00186F49">
        <w:rPr>
          <w:rFonts w:cstheme="minorHAnsi"/>
          <w:sz w:val="28"/>
          <w:szCs w:val="28"/>
        </w:rPr>
        <w:t xml:space="preserve"> </w:t>
      </w:r>
      <w:r w:rsidRPr="00186F49">
        <w:rPr>
          <w:rFonts w:cstheme="minorHAnsi"/>
          <w:sz w:val="28"/>
          <w:szCs w:val="28"/>
        </w:rPr>
        <w:t xml:space="preserve">los integrantes del subsector por faltas leves de la siguiente forma: </w:t>
      </w:r>
    </w:p>
    <w:p w14:paraId="1FA87CE8" w14:textId="77777777" w:rsidR="00A96B9B" w:rsidRPr="00186F49" w:rsidRDefault="00A96B9B" w:rsidP="00A96B9B">
      <w:pPr>
        <w:pStyle w:val="Sinespaciado"/>
        <w:ind w:left="720"/>
        <w:jc w:val="both"/>
        <w:rPr>
          <w:rFonts w:cstheme="minorHAnsi"/>
          <w:sz w:val="28"/>
          <w:szCs w:val="28"/>
        </w:rPr>
      </w:pPr>
    </w:p>
    <w:p w14:paraId="10C1731E" w14:textId="2A47C39F" w:rsidR="00052763" w:rsidRPr="00186F49" w:rsidRDefault="00052763" w:rsidP="006F5531">
      <w:pPr>
        <w:pStyle w:val="Sinespaciado"/>
        <w:numPr>
          <w:ilvl w:val="0"/>
          <w:numId w:val="16"/>
        </w:numPr>
        <w:ind w:left="1701" w:hanging="425"/>
        <w:jc w:val="both"/>
        <w:rPr>
          <w:rFonts w:cstheme="minorHAnsi"/>
          <w:sz w:val="28"/>
          <w:szCs w:val="28"/>
        </w:rPr>
      </w:pPr>
      <w:r w:rsidRPr="00186F49">
        <w:rPr>
          <w:rFonts w:cstheme="minorHAnsi"/>
          <w:sz w:val="28"/>
          <w:szCs w:val="28"/>
        </w:rPr>
        <w:t>Llamada de atención verbal, dejando constancia por</w:t>
      </w:r>
      <w:r w:rsidR="00A96B9B" w:rsidRPr="00186F49">
        <w:rPr>
          <w:rFonts w:cstheme="minorHAnsi"/>
          <w:sz w:val="28"/>
          <w:szCs w:val="28"/>
        </w:rPr>
        <w:t xml:space="preserve"> </w:t>
      </w:r>
      <w:r w:rsidRPr="00186F49">
        <w:rPr>
          <w:rFonts w:cstheme="minorHAnsi"/>
          <w:sz w:val="28"/>
          <w:szCs w:val="28"/>
        </w:rPr>
        <w:t xml:space="preserve">escrito. </w:t>
      </w:r>
    </w:p>
    <w:p w14:paraId="686A0E34" w14:textId="3F445E21" w:rsidR="00052763" w:rsidRPr="00186F49" w:rsidRDefault="00052763" w:rsidP="006F5531">
      <w:pPr>
        <w:pStyle w:val="Sinespaciado"/>
        <w:numPr>
          <w:ilvl w:val="0"/>
          <w:numId w:val="16"/>
        </w:numPr>
        <w:ind w:left="1701" w:hanging="425"/>
        <w:jc w:val="both"/>
        <w:rPr>
          <w:rFonts w:cstheme="minorHAnsi"/>
          <w:sz w:val="28"/>
          <w:szCs w:val="28"/>
        </w:rPr>
      </w:pPr>
      <w:r w:rsidRPr="00186F49">
        <w:rPr>
          <w:rFonts w:cstheme="minorHAnsi"/>
          <w:sz w:val="28"/>
          <w:szCs w:val="28"/>
        </w:rPr>
        <w:t xml:space="preserve">Llamada de atención, por escrito. </w:t>
      </w:r>
    </w:p>
    <w:p w14:paraId="0FD08386" w14:textId="77777777" w:rsidR="00A96B9B" w:rsidRPr="00186F49" w:rsidRDefault="00A96B9B" w:rsidP="00A96B9B">
      <w:pPr>
        <w:pStyle w:val="Sinespaciado"/>
        <w:jc w:val="both"/>
        <w:rPr>
          <w:rFonts w:cstheme="minorHAnsi"/>
          <w:sz w:val="28"/>
          <w:szCs w:val="28"/>
        </w:rPr>
      </w:pPr>
    </w:p>
    <w:p w14:paraId="6AE8A0E9" w14:textId="77777777" w:rsidR="00A96B9B" w:rsidRPr="00186F49" w:rsidRDefault="00A96B9B" w:rsidP="00A96B9B">
      <w:pPr>
        <w:pStyle w:val="Sinespaciado"/>
        <w:jc w:val="both"/>
        <w:rPr>
          <w:rFonts w:cstheme="minorHAnsi"/>
          <w:sz w:val="28"/>
          <w:szCs w:val="28"/>
        </w:rPr>
      </w:pPr>
    </w:p>
    <w:p w14:paraId="237F21F7" w14:textId="77777777" w:rsidR="00A96B9B" w:rsidRPr="00186F49" w:rsidRDefault="00A96B9B" w:rsidP="00A96B9B">
      <w:pPr>
        <w:pStyle w:val="Sinespaciado"/>
        <w:jc w:val="both"/>
        <w:rPr>
          <w:rFonts w:cstheme="minorHAnsi"/>
          <w:sz w:val="28"/>
          <w:szCs w:val="28"/>
        </w:rPr>
      </w:pPr>
    </w:p>
    <w:p w14:paraId="39A102B7" w14:textId="77777777" w:rsidR="00A96B9B" w:rsidRPr="00186F49" w:rsidRDefault="00A96B9B" w:rsidP="00A96B9B">
      <w:pPr>
        <w:pStyle w:val="Sinespaciado"/>
        <w:jc w:val="both"/>
        <w:rPr>
          <w:rFonts w:cstheme="minorHAnsi"/>
          <w:sz w:val="28"/>
          <w:szCs w:val="28"/>
        </w:rPr>
      </w:pPr>
    </w:p>
    <w:p w14:paraId="0E7EE16A" w14:textId="77777777" w:rsidR="00A96B9B" w:rsidRPr="00186F49" w:rsidRDefault="00A96B9B" w:rsidP="00A96B9B">
      <w:pPr>
        <w:pStyle w:val="Sinespaciado"/>
        <w:jc w:val="both"/>
        <w:rPr>
          <w:rFonts w:cstheme="minorHAnsi"/>
          <w:sz w:val="28"/>
          <w:szCs w:val="28"/>
        </w:rPr>
      </w:pPr>
    </w:p>
    <w:p w14:paraId="319C0AE8" w14:textId="5EBD0DDB" w:rsidR="00052763" w:rsidRPr="00186F49" w:rsidRDefault="00052763" w:rsidP="006F5531">
      <w:pPr>
        <w:pStyle w:val="Sinespaciado"/>
        <w:numPr>
          <w:ilvl w:val="0"/>
          <w:numId w:val="15"/>
        </w:numPr>
        <w:jc w:val="both"/>
        <w:rPr>
          <w:rFonts w:cstheme="minorHAnsi"/>
          <w:sz w:val="28"/>
          <w:szCs w:val="28"/>
        </w:rPr>
      </w:pPr>
      <w:r w:rsidRPr="00186F49">
        <w:rPr>
          <w:rFonts w:cstheme="minorHAnsi"/>
          <w:sz w:val="28"/>
          <w:szCs w:val="28"/>
        </w:rPr>
        <w:t>Si la falta leve es cometida por el Delegado Titular o Suplente, los</w:t>
      </w:r>
      <w:r w:rsidR="00A96B9B" w:rsidRPr="00186F49">
        <w:rPr>
          <w:rFonts w:cstheme="minorHAnsi"/>
          <w:sz w:val="28"/>
          <w:szCs w:val="28"/>
        </w:rPr>
        <w:t xml:space="preserve"> </w:t>
      </w:r>
      <w:r w:rsidRPr="00186F49">
        <w:rPr>
          <w:rFonts w:cstheme="minorHAnsi"/>
          <w:sz w:val="28"/>
          <w:szCs w:val="28"/>
        </w:rPr>
        <w:t>integrantes del subsector lo comunicarán por escrito a Dirección Técnica</w:t>
      </w:r>
      <w:r w:rsidR="00A96B9B" w:rsidRPr="00186F49">
        <w:rPr>
          <w:rFonts w:cstheme="minorHAnsi"/>
          <w:sz w:val="28"/>
          <w:szCs w:val="28"/>
        </w:rPr>
        <w:t xml:space="preserve"> </w:t>
      </w:r>
      <w:r w:rsidRPr="00186F49">
        <w:rPr>
          <w:rFonts w:cstheme="minorHAnsi"/>
          <w:sz w:val="28"/>
          <w:szCs w:val="28"/>
        </w:rPr>
        <w:t>para que la información sea trasladada al Director</w:t>
      </w:r>
      <w:r w:rsidR="00A96B9B" w:rsidRPr="00186F49">
        <w:rPr>
          <w:rFonts w:cstheme="minorHAnsi"/>
          <w:sz w:val="28"/>
          <w:szCs w:val="28"/>
        </w:rPr>
        <w:t xml:space="preserve"> </w:t>
      </w:r>
      <w:r w:rsidRPr="00186F49">
        <w:rPr>
          <w:rFonts w:cstheme="minorHAnsi"/>
          <w:sz w:val="28"/>
          <w:szCs w:val="28"/>
        </w:rPr>
        <w:t>General, quien la remitirá a la Junta Directiva para su</w:t>
      </w:r>
      <w:r w:rsidR="00A96B9B" w:rsidRPr="00186F49">
        <w:rPr>
          <w:rFonts w:cstheme="minorHAnsi"/>
          <w:sz w:val="28"/>
          <w:szCs w:val="28"/>
        </w:rPr>
        <w:t xml:space="preserve"> </w:t>
      </w:r>
      <w:r w:rsidRPr="00186F49">
        <w:rPr>
          <w:rFonts w:cstheme="minorHAnsi"/>
          <w:sz w:val="28"/>
          <w:szCs w:val="28"/>
        </w:rPr>
        <w:t>conocimiento y para ser elevada al Consejo de Delegados para</w:t>
      </w:r>
      <w:r w:rsidR="00A96B9B" w:rsidRPr="00186F49">
        <w:rPr>
          <w:rFonts w:cstheme="minorHAnsi"/>
          <w:sz w:val="28"/>
          <w:szCs w:val="28"/>
        </w:rPr>
        <w:t xml:space="preserve"> </w:t>
      </w:r>
      <w:r w:rsidRPr="00186F49">
        <w:rPr>
          <w:rFonts w:cstheme="minorHAnsi"/>
          <w:sz w:val="28"/>
          <w:szCs w:val="28"/>
        </w:rPr>
        <w:t>que la Asamblea determine si corresponde aplicar alguna de la</w:t>
      </w:r>
      <w:r w:rsidR="00A96B9B" w:rsidRPr="00186F49">
        <w:rPr>
          <w:rFonts w:cstheme="minorHAnsi"/>
          <w:sz w:val="28"/>
          <w:szCs w:val="28"/>
        </w:rPr>
        <w:t xml:space="preserve">s </w:t>
      </w:r>
      <w:r w:rsidRPr="00186F49">
        <w:rPr>
          <w:rFonts w:cstheme="minorHAnsi"/>
          <w:sz w:val="28"/>
          <w:szCs w:val="28"/>
        </w:rPr>
        <w:t xml:space="preserve">siguientes amonestaciones: </w:t>
      </w:r>
    </w:p>
    <w:p w14:paraId="6C5974FD" w14:textId="77777777" w:rsidR="00A96B9B" w:rsidRPr="00186F49" w:rsidRDefault="00A96B9B" w:rsidP="00A96B9B">
      <w:pPr>
        <w:pStyle w:val="Sinespaciado"/>
        <w:ind w:left="709"/>
        <w:jc w:val="both"/>
        <w:rPr>
          <w:rFonts w:cstheme="minorHAnsi"/>
          <w:sz w:val="28"/>
          <w:szCs w:val="28"/>
        </w:rPr>
      </w:pPr>
    </w:p>
    <w:p w14:paraId="25BE24B8" w14:textId="107E5531" w:rsidR="00052763" w:rsidRPr="00186F49" w:rsidRDefault="00052763" w:rsidP="006F5531">
      <w:pPr>
        <w:pStyle w:val="Sinespaciado"/>
        <w:numPr>
          <w:ilvl w:val="0"/>
          <w:numId w:val="17"/>
        </w:numPr>
        <w:ind w:left="1701" w:hanging="425"/>
        <w:rPr>
          <w:rFonts w:cstheme="minorHAnsi"/>
          <w:sz w:val="28"/>
          <w:szCs w:val="28"/>
        </w:rPr>
      </w:pPr>
      <w:r w:rsidRPr="00186F49">
        <w:rPr>
          <w:rFonts w:cstheme="minorHAnsi"/>
          <w:sz w:val="28"/>
          <w:szCs w:val="28"/>
        </w:rPr>
        <w:t>Llamada de atención verbal, dejando constancia por</w:t>
      </w:r>
      <w:r w:rsidR="00A96B9B" w:rsidRPr="00186F49">
        <w:rPr>
          <w:rFonts w:cstheme="minorHAnsi"/>
          <w:sz w:val="28"/>
          <w:szCs w:val="28"/>
        </w:rPr>
        <w:t xml:space="preserve"> </w:t>
      </w:r>
      <w:r w:rsidRPr="00186F49">
        <w:rPr>
          <w:rFonts w:cstheme="minorHAnsi"/>
          <w:sz w:val="28"/>
          <w:szCs w:val="28"/>
        </w:rPr>
        <w:t xml:space="preserve">escrito. </w:t>
      </w:r>
    </w:p>
    <w:p w14:paraId="0F3802DB" w14:textId="77777777" w:rsidR="00A96B9B" w:rsidRPr="00186F49" w:rsidRDefault="00052763" w:rsidP="006F5531">
      <w:pPr>
        <w:pStyle w:val="Sinespaciado"/>
        <w:numPr>
          <w:ilvl w:val="0"/>
          <w:numId w:val="17"/>
        </w:numPr>
        <w:ind w:left="1701" w:hanging="425"/>
        <w:rPr>
          <w:rFonts w:cstheme="minorHAnsi"/>
          <w:sz w:val="28"/>
          <w:szCs w:val="28"/>
        </w:rPr>
      </w:pPr>
      <w:r w:rsidRPr="00186F49">
        <w:rPr>
          <w:rFonts w:cstheme="minorHAnsi"/>
          <w:sz w:val="28"/>
          <w:szCs w:val="28"/>
        </w:rPr>
        <w:t>Llamada de atención por escrito.</w:t>
      </w:r>
    </w:p>
    <w:p w14:paraId="0A935AEC" w14:textId="5996F4BE" w:rsidR="00052763" w:rsidRPr="00186F49" w:rsidRDefault="00052763" w:rsidP="00A96B9B">
      <w:pPr>
        <w:pStyle w:val="Sinespaciado"/>
        <w:ind w:left="1701"/>
        <w:rPr>
          <w:rFonts w:cstheme="minorHAnsi"/>
          <w:sz w:val="28"/>
          <w:szCs w:val="28"/>
        </w:rPr>
      </w:pPr>
      <w:r w:rsidRPr="00186F49">
        <w:rPr>
          <w:rFonts w:cstheme="minorHAnsi"/>
          <w:sz w:val="28"/>
          <w:szCs w:val="28"/>
        </w:rPr>
        <w:t xml:space="preserve"> </w:t>
      </w:r>
    </w:p>
    <w:p w14:paraId="0165E804" w14:textId="6BD7E6D6" w:rsidR="00052763" w:rsidRPr="00186F49" w:rsidRDefault="00052763" w:rsidP="006F5531">
      <w:pPr>
        <w:pStyle w:val="Sinespaciado"/>
        <w:numPr>
          <w:ilvl w:val="0"/>
          <w:numId w:val="18"/>
        </w:numPr>
        <w:jc w:val="both"/>
        <w:rPr>
          <w:rFonts w:cstheme="minorHAnsi"/>
          <w:sz w:val="28"/>
          <w:szCs w:val="28"/>
        </w:rPr>
      </w:pPr>
      <w:r w:rsidRPr="00186F49">
        <w:rPr>
          <w:rFonts w:cstheme="minorHAnsi"/>
          <w:sz w:val="28"/>
          <w:szCs w:val="28"/>
        </w:rPr>
        <w:t>En caso que el Delegado Titular o Suplente ante el Consejo de</w:t>
      </w:r>
      <w:r w:rsidR="00A96B9B" w:rsidRPr="00186F49">
        <w:rPr>
          <w:rFonts w:cstheme="minorHAnsi"/>
          <w:sz w:val="28"/>
          <w:szCs w:val="28"/>
        </w:rPr>
        <w:t xml:space="preserve"> </w:t>
      </w:r>
      <w:r w:rsidRPr="00186F49">
        <w:rPr>
          <w:rFonts w:cstheme="minorHAnsi"/>
          <w:sz w:val="28"/>
          <w:szCs w:val="28"/>
        </w:rPr>
        <w:t>Delegados o un delegado de organización integrante del</w:t>
      </w:r>
      <w:r w:rsidR="00A96B9B" w:rsidRPr="00186F49">
        <w:rPr>
          <w:rFonts w:cstheme="minorHAnsi"/>
          <w:sz w:val="28"/>
          <w:szCs w:val="28"/>
        </w:rPr>
        <w:t xml:space="preserve"> </w:t>
      </w:r>
      <w:r w:rsidRPr="00186F49">
        <w:rPr>
          <w:rFonts w:cstheme="minorHAnsi"/>
          <w:sz w:val="28"/>
          <w:szCs w:val="28"/>
        </w:rPr>
        <w:t>subsector cometa una falta grave, los integrantes del subs</w:t>
      </w:r>
      <w:r w:rsidR="00A96B9B" w:rsidRPr="00186F49">
        <w:rPr>
          <w:rFonts w:cstheme="minorHAnsi"/>
          <w:sz w:val="28"/>
          <w:szCs w:val="28"/>
        </w:rPr>
        <w:t>ector</w:t>
      </w:r>
      <w:r w:rsidRPr="00186F49">
        <w:rPr>
          <w:rFonts w:cstheme="minorHAnsi"/>
          <w:sz w:val="28"/>
          <w:szCs w:val="28"/>
        </w:rPr>
        <w:t xml:space="preserve"> notificarán a la Dirección Técnica; quien elevará la misma a</w:t>
      </w:r>
      <w:r w:rsidR="00A96B9B" w:rsidRPr="00186F49">
        <w:rPr>
          <w:rFonts w:cstheme="minorHAnsi"/>
          <w:sz w:val="28"/>
          <w:szCs w:val="28"/>
        </w:rPr>
        <w:t xml:space="preserve"> </w:t>
      </w:r>
      <w:r w:rsidRPr="00186F49">
        <w:rPr>
          <w:rFonts w:cstheme="minorHAnsi"/>
          <w:sz w:val="28"/>
          <w:szCs w:val="28"/>
        </w:rPr>
        <w:t>Dirección General para que ésta la presente y conozca la Junta</w:t>
      </w:r>
      <w:r w:rsidR="00A96B9B" w:rsidRPr="00186F49">
        <w:rPr>
          <w:rFonts w:cstheme="minorHAnsi"/>
          <w:sz w:val="28"/>
          <w:szCs w:val="28"/>
        </w:rPr>
        <w:t xml:space="preserve"> </w:t>
      </w:r>
      <w:r w:rsidRPr="00186F49">
        <w:rPr>
          <w:rFonts w:cstheme="minorHAnsi"/>
          <w:sz w:val="28"/>
          <w:szCs w:val="28"/>
        </w:rPr>
        <w:t>Directiva. La Junta Directiva la elevará al Consejo de Delegados</w:t>
      </w:r>
      <w:r w:rsidR="00A96B9B" w:rsidRPr="00186F49">
        <w:rPr>
          <w:rFonts w:cstheme="minorHAnsi"/>
          <w:sz w:val="28"/>
          <w:szCs w:val="28"/>
        </w:rPr>
        <w:t xml:space="preserve"> </w:t>
      </w:r>
      <w:r w:rsidRPr="00186F49">
        <w:rPr>
          <w:rFonts w:cstheme="minorHAnsi"/>
          <w:sz w:val="28"/>
          <w:szCs w:val="28"/>
        </w:rPr>
        <w:t>quienes tomarán la decisión e instruirán a quien corresponda para</w:t>
      </w:r>
      <w:r w:rsidR="00A96B9B" w:rsidRPr="00186F49">
        <w:rPr>
          <w:rFonts w:cstheme="minorHAnsi"/>
          <w:sz w:val="28"/>
          <w:szCs w:val="28"/>
        </w:rPr>
        <w:t xml:space="preserve"> </w:t>
      </w:r>
      <w:r w:rsidRPr="00186F49">
        <w:rPr>
          <w:rFonts w:cstheme="minorHAnsi"/>
          <w:sz w:val="28"/>
          <w:szCs w:val="28"/>
        </w:rPr>
        <w:t xml:space="preserve">la aplicación de las siguientes sanciones: </w:t>
      </w:r>
    </w:p>
    <w:p w14:paraId="56877750" w14:textId="77777777" w:rsidR="00A96B9B" w:rsidRPr="00186F49" w:rsidRDefault="00A96B9B" w:rsidP="00A96B9B">
      <w:pPr>
        <w:pStyle w:val="Sinespaciado"/>
        <w:ind w:left="720"/>
        <w:jc w:val="both"/>
        <w:rPr>
          <w:rFonts w:cstheme="minorHAnsi"/>
          <w:sz w:val="28"/>
          <w:szCs w:val="28"/>
        </w:rPr>
      </w:pPr>
    </w:p>
    <w:p w14:paraId="3D8293BB" w14:textId="718B74A1" w:rsidR="00052763" w:rsidRPr="00186F49" w:rsidRDefault="00052763" w:rsidP="006F5531">
      <w:pPr>
        <w:pStyle w:val="Sinespaciado"/>
        <w:numPr>
          <w:ilvl w:val="0"/>
          <w:numId w:val="19"/>
        </w:numPr>
        <w:ind w:left="1701" w:hanging="425"/>
        <w:rPr>
          <w:rFonts w:cstheme="minorHAnsi"/>
          <w:sz w:val="28"/>
          <w:szCs w:val="28"/>
        </w:rPr>
      </w:pPr>
      <w:r w:rsidRPr="00186F49">
        <w:rPr>
          <w:rFonts w:cstheme="minorHAnsi"/>
          <w:sz w:val="28"/>
          <w:szCs w:val="28"/>
        </w:rPr>
        <w:t>Suscripción de Acta Administrativa.</w:t>
      </w:r>
    </w:p>
    <w:p w14:paraId="687A9EF4" w14:textId="4E938308" w:rsidR="00052763" w:rsidRPr="00186F49" w:rsidRDefault="00052763" w:rsidP="006F5531">
      <w:pPr>
        <w:pStyle w:val="Sinespaciado"/>
        <w:numPr>
          <w:ilvl w:val="0"/>
          <w:numId w:val="19"/>
        </w:numPr>
        <w:ind w:left="1701" w:hanging="425"/>
        <w:rPr>
          <w:rFonts w:cstheme="minorHAnsi"/>
          <w:sz w:val="28"/>
          <w:szCs w:val="28"/>
        </w:rPr>
      </w:pPr>
      <w:r w:rsidRPr="00186F49">
        <w:rPr>
          <w:rFonts w:cstheme="minorHAnsi"/>
          <w:sz w:val="28"/>
          <w:szCs w:val="28"/>
        </w:rPr>
        <w:t>Separación del cargo como Delegado Titular, Delegado Suplente o integrante del subsector.</w:t>
      </w:r>
    </w:p>
    <w:p w14:paraId="44A37A5F" w14:textId="1D4D754B" w:rsidR="00052763" w:rsidRPr="00186F49" w:rsidRDefault="00052763" w:rsidP="006F5531">
      <w:pPr>
        <w:pStyle w:val="Sinespaciado"/>
        <w:numPr>
          <w:ilvl w:val="0"/>
          <w:numId w:val="19"/>
        </w:numPr>
        <w:ind w:left="1701" w:hanging="425"/>
        <w:rPr>
          <w:rFonts w:cstheme="minorHAnsi"/>
          <w:sz w:val="28"/>
          <w:szCs w:val="28"/>
        </w:rPr>
      </w:pPr>
      <w:r w:rsidRPr="00186F49">
        <w:rPr>
          <w:rFonts w:cstheme="minorHAnsi"/>
          <w:sz w:val="28"/>
          <w:szCs w:val="28"/>
        </w:rPr>
        <w:t xml:space="preserve">Otras que el Consejo de Delegados considere, según la gravedad de la falta. </w:t>
      </w:r>
    </w:p>
    <w:p w14:paraId="602AB156" w14:textId="77777777" w:rsidR="00A96B9B" w:rsidRPr="00186F49" w:rsidRDefault="00A96B9B" w:rsidP="00052763">
      <w:pPr>
        <w:pStyle w:val="Sinespaciado"/>
        <w:rPr>
          <w:rFonts w:cstheme="minorHAnsi"/>
          <w:sz w:val="28"/>
          <w:szCs w:val="28"/>
        </w:rPr>
      </w:pPr>
    </w:p>
    <w:p w14:paraId="5E5B4EC0" w14:textId="77777777" w:rsidR="00A96B9B" w:rsidRPr="00186F49" w:rsidRDefault="00A96B9B" w:rsidP="00052763">
      <w:pPr>
        <w:pStyle w:val="Sinespaciado"/>
        <w:rPr>
          <w:rFonts w:cstheme="minorHAnsi"/>
          <w:sz w:val="28"/>
          <w:szCs w:val="28"/>
        </w:rPr>
      </w:pPr>
    </w:p>
    <w:p w14:paraId="4E9A5DDC" w14:textId="77777777" w:rsidR="00052763" w:rsidRPr="00186F49" w:rsidRDefault="00052763" w:rsidP="00A96B9B">
      <w:pPr>
        <w:pStyle w:val="Sinespaciado"/>
        <w:jc w:val="center"/>
        <w:rPr>
          <w:rFonts w:cstheme="minorHAnsi"/>
          <w:b/>
          <w:bCs/>
          <w:sz w:val="28"/>
          <w:szCs w:val="28"/>
        </w:rPr>
      </w:pPr>
      <w:r w:rsidRPr="00186F49">
        <w:rPr>
          <w:rFonts w:cstheme="minorHAnsi"/>
          <w:b/>
          <w:bCs/>
          <w:sz w:val="28"/>
          <w:szCs w:val="28"/>
        </w:rPr>
        <w:t>CAPÍTULO VII</w:t>
      </w:r>
    </w:p>
    <w:p w14:paraId="130FA87A" w14:textId="3F9978FD" w:rsidR="00052763" w:rsidRPr="00186F49" w:rsidRDefault="00052763" w:rsidP="00A96B9B">
      <w:pPr>
        <w:pStyle w:val="Sinespaciado"/>
        <w:jc w:val="center"/>
        <w:rPr>
          <w:rFonts w:cstheme="minorHAnsi"/>
          <w:b/>
          <w:bCs/>
          <w:sz w:val="28"/>
          <w:szCs w:val="28"/>
        </w:rPr>
      </w:pPr>
      <w:r w:rsidRPr="00186F49">
        <w:rPr>
          <w:rFonts w:cstheme="minorHAnsi"/>
          <w:b/>
          <w:bCs/>
          <w:sz w:val="28"/>
          <w:szCs w:val="28"/>
        </w:rPr>
        <w:t>IMPUGNACIONES</w:t>
      </w:r>
    </w:p>
    <w:p w14:paraId="4CF98B86" w14:textId="77777777" w:rsidR="00A96B9B" w:rsidRPr="00186F49" w:rsidRDefault="00A96B9B" w:rsidP="00A96B9B">
      <w:pPr>
        <w:pStyle w:val="Sinespaciado"/>
        <w:jc w:val="center"/>
        <w:rPr>
          <w:rFonts w:cstheme="minorHAnsi"/>
          <w:b/>
          <w:bCs/>
          <w:sz w:val="28"/>
          <w:szCs w:val="28"/>
        </w:rPr>
      </w:pPr>
    </w:p>
    <w:p w14:paraId="36301180" w14:textId="115D0774" w:rsidR="00052763" w:rsidRPr="00186F49" w:rsidRDefault="00052763" w:rsidP="00A96B9B">
      <w:pPr>
        <w:pStyle w:val="Sinespaciado"/>
        <w:jc w:val="both"/>
        <w:rPr>
          <w:rFonts w:cstheme="minorHAnsi"/>
          <w:sz w:val="28"/>
          <w:szCs w:val="28"/>
        </w:rPr>
      </w:pPr>
      <w:r w:rsidRPr="00186F49">
        <w:rPr>
          <w:rFonts w:cstheme="minorHAnsi"/>
          <w:b/>
          <w:bCs/>
          <w:sz w:val="28"/>
          <w:szCs w:val="28"/>
        </w:rPr>
        <w:t>ARTÍCULO 22.</w:t>
      </w:r>
      <w:r w:rsidRPr="00186F49">
        <w:rPr>
          <w:rFonts w:cstheme="minorHAnsi"/>
          <w:sz w:val="28"/>
          <w:szCs w:val="28"/>
        </w:rPr>
        <w:t xml:space="preserve"> Impugnación: Se podrán impugnar las resoluciones emitidas</w:t>
      </w:r>
      <w:r w:rsidR="00A96B9B" w:rsidRPr="00186F49">
        <w:rPr>
          <w:rFonts w:cstheme="minorHAnsi"/>
          <w:sz w:val="28"/>
          <w:szCs w:val="28"/>
        </w:rPr>
        <w:t xml:space="preserve"> </w:t>
      </w:r>
      <w:r w:rsidRPr="00186F49">
        <w:rPr>
          <w:rFonts w:cstheme="minorHAnsi"/>
          <w:sz w:val="28"/>
          <w:szCs w:val="28"/>
        </w:rPr>
        <w:t>por el Consejo de Delegados, a través del recurso de reposición, cuando sea</w:t>
      </w:r>
      <w:r w:rsidR="00A96B9B" w:rsidRPr="00186F49">
        <w:rPr>
          <w:rFonts w:cstheme="minorHAnsi"/>
          <w:sz w:val="28"/>
          <w:szCs w:val="28"/>
        </w:rPr>
        <w:t xml:space="preserve"> </w:t>
      </w:r>
      <w:r w:rsidRPr="00186F49">
        <w:rPr>
          <w:rFonts w:cstheme="minorHAnsi"/>
          <w:sz w:val="28"/>
          <w:szCs w:val="28"/>
        </w:rPr>
        <w:t>por faltas graves, dentro del plazo de cinco días hábiles, siguientes a la fecha</w:t>
      </w:r>
      <w:r w:rsidR="00A96B9B" w:rsidRPr="00186F49">
        <w:rPr>
          <w:rFonts w:cstheme="minorHAnsi"/>
          <w:sz w:val="28"/>
          <w:szCs w:val="28"/>
        </w:rPr>
        <w:t xml:space="preserve"> </w:t>
      </w:r>
      <w:r w:rsidRPr="00186F49">
        <w:rPr>
          <w:rFonts w:cstheme="minorHAnsi"/>
          <w:sz w:val="28"/>
          <w:szCs w:val="28"/>
        </w:rPr>
        <w:t xml:space="preserve">de la recepción de la notificación. </w:t>
      </w:r>
    </w:p>
    <w:p w14:paraId="37F2F045" w14:textId="77777777" w:rsidR="00A96B9B" w:rsidRPr="00186F49" w:rsidRDefault="00A96B9B" w:rsidP="00052763">
      <w:pPr>
        <w:pStyle w:val="Sinespaciado"/>
        <w:rPr>
          <w:rFonts w:cstheme="minorHAnsi"/>
          <w:sz w:val="28"/>
          <w:szCs w:val="28"/>
        </w:rPr>
      </w:pPr>
    </w:p>
    <w:p w14:paraId="38C7E2B3" w14:textId="77777777" w:rsidR="00A96B9B" w:rsidRPr="00186F49" w:rsidRDefault="00A96B9B" w:rsidP="00052763">
      <w:pPr>
        <w:pStyle w:val="Sinespaciado"/>
        <w:rPr>
          <w:rFonts w:cstheme="minorHAnsi"/>
          <w:sz w:val="28"/>
          <w:szCs w:val="28"/>
        </w:rPr>
      </w:pPr>
    </w:p>
    <w:p w14:paraId="21CFF9FA" w14:textId="77777777" w:rsidR="00A96B9B" w:rsidRPr="00186F49" w:rsidRDefault="00A96B9B" w:rsidP="00052763">
      <w:pPr>
        <w:pStyle w:val="Sinespaciado"/>
        <w:rPr>
          <w:rFonts w:cstheme="minorHAnsi"/>
          <w:sz w:val="28"/>
          <w:szCs w:val="28"/>
        </w:rPr>
      </w:pPr>
    </w:p>
    <w:p w14:paraId="4EF19E28" w14:textId="77777777" w:rsidR="00A96B9B" w:rsidRPr="00186F49" w:rsidRDefault="00A96B9B" w:rsidP="00052763">
      <w:pPr>
        <w:pStyle w:val="Sinespaciado"/>
        <w:rPr>
          <w:rFonts w:cstheme="minorHAnsi"/>
          <w:sz w:val="28"/>
          <w:szCs w:val="28"/>
        </w:rPr>
      </w:pPr>
    </w:p>
    <w:p w14:paraId="7E08010A" w14:textId="77777777" w:rsidR="00A96B9B" w:rsidRPr="00186F49" w:rsidRDefault="00A96B9B" w:rsidP="00052763">
      <w:pPr>
        <w:pStyle w:val="Sinespaciado"/>
        <w:rPr>
          <w:rFonts w:cstheme="minorHAnsi"/>
          <w:sz w:val="28"/>
          <w:szCs w:val="28"/>
        </w:rPr>
      </w:pPr>
    </w:p>
    <w:p w14:paraId="32D5098B" w14:textId="77777777" w:rsidR="00A96B9B" w:rsidRPr="00186F49" w:rsidRDefault="00A96B9B" w:rsidP="00052763">
      <w:pPr>
        <w:pStyle w:val="Sinespaciado"/>
        <w:rPr>
          <w:rFonts w:cstheme="minorHAnsi"/>
          <w:sz w:val="28"/>
          <w:szCs w:val="28"/>
        </w:rPr>
      </w:pPr>
    </w:p>
    <w:p w14:paraId="6D1C235B" w14:textId="77777777" w:rsidR="00052763" w:rsidRPr="00186F49" w:rsidRDefault="00052763" w:rsidP="00052763">
      <w:pPr>
        <w:pStyle w:val="Sinespaciado"/>
        <w:rPr>
          <w:rFonts w:cstheme="minorHAnsi"/>
          <w:sz w:val="28"/>
          <w:szCs w:val="28"/>
        </w:rPr>
      </w:pPr>
      <w:r w:rsidRPr="00186F49">
        <w:rPr>
          <w:rFonts w:cstheme="minorHAnsi"/>
          <w:b/>
          <w:bCs/>
          <w:sz w:val="28"/>
          <w:szCs w:val="28"/>
        </w:rPr>
        <w:t>ARTÍCULO 23.</w:t>
      </w:r>
      <w:r w:rsidRPr="00186F49">
        <w:rPr>
          <w:rFonts w:cstheme="minorHAnsi"/>
          <w:sz w:val="28"/>
          <w:szCs w:val="28"/>
        </w:rPr>
        <w:t xml:space="preserve"> ADMISIÓN. El Consejo de Delegados conocerá y dará trámite</w:t>
      </w:r>
    </w:p>
    <w:p w14:paraId="6B853B50" w14:textId="77777777" w:rsidR="00052763" w:rsidRPr="00186F49" w:rsidRDefault="00052763" w:rsidP="00052763">
      <w:pPr>
        <w:pStyle w:val="Sinespaciado"/>
        <w:rPr>
          <w:rFonts w:cstheme="minorHAnsi"/>
          <w:sz w:val="28"/>
          <w:szCs w:val="28"/>
        </w:rPr>
      </w:pPr>
      <w:r w:rsidRPr="00186F49">
        <w:rPr>
          <w:rFonts w:cstheme="minorHAnsi"/>
          <w:sz w:val="28"/>
          <w:szCs w:val="28"/>
        </w:rPr>
        <w:t xml:space="preserve">a la impugnación en la próxima asamblea. </w:t>
      </w:r>
    </w:p>
    <w:p w14:paraId="742F2D09" w14:textId="77777777" w:rsidR="00A96B9B" w:rsidRPr="00186F49" w:rsidRDefault="00A96B9B" w:rsidP="00052763">
      <w:pPr>
        <w:pStyle w:val="Sinespaciado"/>
        <w:rPr>
          <w:rFonts w:cstheme="minorHAnsi"/>
          <w:sz w:val="28"/>
          <w:szCs w:val="28"/>
        </w:rPr>
      </w:pPr>
    </w:p>
    <w:p w14:paraId="71416392" w14:textId="38F39886" w:rsidR="00052763" w:rsidRPr="00186F49" w:rsidRDefault="00052763" w:rsidP="00052763">
      <w:pPr>
        <w:pStyle w:val="Sinespaciado"/>
        <w:rPr>
          <w:rFonts w:cstheme="minorHAnsi"/>
          <w:sz w:val="28"/>
          <w:szCs w:val="28"/>
        </w:rPr>
      </w:pPr>
      <w:r w:rsidRPr="00186F49">
        <w:rPr>
          <w:rFonts w:cstheme="minorHAnsi"/>
          <w:b/>
          <w:bCs/>
          <w:sz w:val="28"/>
          <w:szCs w:val="28"/>
        </w:rPr>
        <w:t>ARTÍCULO 24.</w:t>
      </w:r>
      <w:r w:rsidRPr="00186F49">
        <w:rPr>
          <w:rFonts w:cstheme="minorHAnsi"/>
          <w:sz w:val="28"/>
          <w:szCs w:val="28"/>
        </w:rPr>
        <w:t xml:space="preserve"> Quedará firme la resolución cuando no sea impugnada dentro</w:t>
      </w:r>
    </w:p>
    <w:p w14:paraId="7495CD73" w14:textId="77777777" w:rsidR="00052763" w:rsidRPr="00186F49" w:rsidRDefault="00052763" w:rsidP="00052763">
      <w:pPr>
        <w:pStyle w:val="Sinespaciado"/>
        <w:rPr>
          <w:rFonts w:cstheme="minorHAnsi"/>
          <w:sz w:val="28"/>
          <w:szCs w:val="28"/>
        </w:rPr>
      </w:pPr>
      <w:r w:rsidRPr="00186F49">
        <w:rPr>
          <w:rFonts w:cstheme="minorHAnsi"/>
          <w:sz w:val="28"/>
          <w:szCs w:val="28"/>
        </w:rPr>
        <w:t xml:space="preserve">del plazo establecido en el artículo 22 del presente reglamento. </w:t>
      </w:r>
    </w:p>
    <w:p w14:paraId="55871A0D" w14:textId="77777777" w:rsidR="00A96B9B" w:rsidRPr="00186F49" w:rsidRDefault="00A96B9B" w:rsidP="00052763">
      <w:pPr>
        <w:pStyle w:val="Sinespaciado"/>
        <w:rPr>
          <w:rFonts w:cstheme="minorHAnsi"/>
          <w:sz w:val="28"/>
          <w:szCs w:val="28"/>
        </w:rPr>
      </w:pPr>
    </w:p>
    <w:p w14:paraId="6FE44B64" w14:textId="77777777" w:rsidR="00A96B9B" w:rsidRPr="00186F49" w:rsidRDefault="00A96B9B" w:rsidP="00052763">
      <w:pPr>
        <w:pStyle w:val="Sinespaciado"/>
        <w:rPr>
          <w:rFonts w:cstheme="minorHAnsi"/>
          <w:sz w:val="28"/>
          <w:szCs w:val="28"/>
        </w:rPr>
      </w:pPr>
    </w:p>
    <w:p w14:paraId="31F7A6E5" w14:textId="3AFF5172" w:rsidR="00052763" w:rsidRPr="00186F49" w:rsidRDefault="00052763" w:rsidP="00A96B9B">
      <w:pPr>
        <w:pStyle w:val="Sinespaciado"/>
        <w:jc w:val="center"/>
        <w:rPr>
          <w:rFonts w:cstheme="minorHAnsi"/>
          <w:b/>
          <w:bCs/>
          <w:sz w:val="28"/>
          <w:szCs w:val="28"/>
        </w:rPr>
      </w:pPr>
      <w:r w:rsidRPr="00186F49">
        <w:rPr>
          <w:rFonts w:cstheme="minorHAnsi"/>
          <w:b/>
          <w:bCs/>
          <w:sz w:val="28"/>
          <w:szCs w:val="28"/>
        </w:rPr>
        <w:t>CAPÍTULO VIII</w:t>
      </w:r>
    </w:p>
    <w:p w14:paraId="04CA6B3F" w14:textId="1D39331F" w:rsidR="00052763" w:rsidRPr="00186F49" w:rsidRDefault="00052763" w:rsidP="00A96B9B">
      <w:pPr>
        <w:pStyle w:val="Sinespaciado"/>
        <w:jc w:val="center"/>
        <w:rPr>
          <w:rFonts w:cstheme="minorHAnsi"/>
          <w:b/>
          <w:bCs/>
          <w:sz w:val="28"/>
          <w:szCs w:val="28"/>
        </w:rPr>
      </w:pPr>
      <w:r w:rsidRPr="00186F49">
        <w:rPr>
          <w:rFonts w:cstheme="minorHAnsi"/>
          <w:b/>
          <w:bCs/>
          <w:sz w:val="28"/>
          <w:szCs w:val="28"/>
        </w:rPr>
        <w:t>CANCELACIÓN DE ADSCRIPCIÓN AL CONADI</w:t>
      </w:r>
    </w:p>
    <w:p w14:paraId="75D8E795" w14:textId="77777777" w:rsidR="00A96B9B" w:rsidRPr="00186F49" w:rsidRDefault="00A96B9B" w:rsidP="00A96B9B">
      <w:pPr>
        <w:pStyle w:val="Sinespaciado"/>
        <w:jc w:val="center"/>
        <w:rPr>
          <w:rFonts w:cstheme="minorHAnsi"/>
          <w:b/>
          <w:bCs/>
          <w:sz w:val="28"/>
          <w:szCs w:val="28"/>
        </w:rPr>
      </w:pPr>
    </w:p>
    <w:p w14:paraId="6858C287" w14:textId="1DAD5B79" w:rsidR="00052763" w:rsidRPr="00186F49" w:rsidRDefault="00052763" w:rsidP="00A96B9B">
      <w:pPr>
        <w:pStyle w:val="Sinespaciado"/>
        <w:jc w:val="both"/>
        <w:rPr>
          <w:rFonts w:cstheme="minorHAnsi"/>
          <w:sz w:val="28"/>
          <w:szCs w:val="28"/>
        </w:rPr>
      </w:pPr>
      <w:r w:rsidRPr="00186F49">
        <w:rPr>
          <w:rFonts w:cstheme="minorHAnsi"/>
          <w:b/>
          <w:bCs/>
          <w:sz w:val="28"/>
          <w:szCs w:val="28"/>
        </w:rPr>
        <w:t>ARTICULO 25. CANCELACIÓN DE ADSCRIPCIÓN AL CONADI:</w:t>
      </w:r>
      <w:r w:rsidRPr="00186F49">
        <w:rPr>
          <w:rFonts w:cstheme="minorHAnsi"/>
          <w:sz w:val="28"/>
          <w:szCs w:val="28"/>
        </w:rPr>
        <w:t xml:space="preserve"> Se podrá</w:t>
      </w:r>
      <w:r w:rsidR="00A96B9B" w:rsidRPr="00186F49">
        <w:rPr>
          <w:rFonts w:cstheme="minorHAnsi"/>
          <w:sz w:val="28"/>
          <w:szCs w:val="28"/>
        </w:rPr>
        <w:t xml:space="preserve"> </w:t>
      </w:r>
      <w:r w:rsidRPr="00186F49">
        <w:rPr>
          <w:rFonts w:cstheme="minorHAnsi"/>
          <w:sz w:val="28"/>
          <w:szCs w:val="28"/>
        </w:rPr>
        <w:t>Cancelar la adscripción al CONADI, las organizaciones de sociedad civil bajo</w:t>
      </w:r>
      <w:r w:rsidR="00A96B9B" w:rsidRPr="00186F49">
        <w:rPr>
          <w:rFonts w:cstheme="minorHAnsi"/>
          <w:sz w:val="28"/>
          <w:szCs w:val="28"/>
        </w:rPr>
        <w:t xml:space="preserve"> </w:t>
      </w:r>
      <w:r w:rsidRPr="00186F49">
        <w:rPr>
          <w:rFonts w:cstheme="minorHAnsi"/>
          <w:sz w:val="28"/>
          <w:szCs w:val="28"/>
        </w:rPr>
        <w:t xml:space="preserve">las siguientes causas: </w:t>
      </w:r>
    </w:p>
    <w:p w14:paraId="37C721A9" w14:textId="77777777" w:rsidR="00A96B9B" w:rsidRPr="00186F49" w:rsidRDefault="00A96B9B" w:rsidP="008B287B">
      <w:pPr>
        <w:pStyle w:val="Sinespaciado"/>
        <w:jc w:val="both"/>
        <w:rPr>
          <w:rFonts w:cstheme="minorHAnsi"/>
          <w:sz w:val="28"/>
          <w:szCs w:val="28"/>
        </w:rPr>
      </w:pPr>
    </w:p>
    <w:p w14:paraId="39BD12A9" w14:textId="77777777" w:rsidR="00A96B9B" w:rsidRPr="00186F49" w:rsidRDefault="00A96B9B" w:rsidP="006F5531">
      <w:pPr>
        <w:pStyle w:val="Sinespaciado"/>
        <w:numPr>
          <w:ilvl w:val="0"/>
          <w:numId w:val="20"/>
        </w:numPr>
        <w:jc w:val="both"/>
        <w:rPr>
          <w:rFonts w:cstheme="minorHAnsi"/>
          <w:kern w:val="0"/>
          <w:sz w:val="28"/>
          <w:szCs w:val="28"/>
        </w:rPr>
      </w:pPr>
      <w:r w:rsidRPr="00186F49">
        <w:rPr>
          <w:rFonts w:cstheme="minorHAnsi"/>
          <w:kern w:val="0"/>
          <w:sz w:val="28"/>
          <w:szCs w:val="28"/>
        </w:rPr>
        <w:t>Por retiro voluntario: Las organizaciones poseen el derecho de solicitar</w:t>
      </w:r>
    </w:p>
    <w:p w14:paraId="79FB0603" w14:textId="0219822A" w:rsidR="00A96B9B" w:rsidRPr="00186F49" w:rsidRDefault="00A96B9B" w:rsidP="008B287B">
      <w:pPr>
        <w:pStyle w:val="Sinespaciado"/>
        <w:ind w:left="720"/>
        <w:jc w:val="both"/>
        <w:rPr>
          <w:rFonts w:cstheme="minorHAnsi"/>
          <w:kern w:val="0"/>
          <w:sz w:val="28"/>
          <w:szCs w:val="28"/>
        </w:rPr>
      </w:pPr>
      <w:r w:rsidRPr="00186F49">
        <w:rPr>
          <w:rFonts w:cstheme="minorHAnsi"/>
          <w:kern w:val="0"/>
          <w:sz w:val="28"/>
          <w:szCs w:val="28"/>
        </w:rPr>
        <w:t>la cancelación de adscripción de forma voluntaria para lo cual se deberá</w:t>
      </w:r>
      <w:r w:rsidR="008B287B" w:rsidRPr="00186F49">
        <w:rPr>
          <w:rFonts w:cstheme="minorHAnsi"/>
          <w:kern w:val="0"/>
          <w:sz w:val="28"/>
          <w:szCs w:val="28"/>
        </w:rPr>
        <w:t xml:space="preserve"> </w:t>
      </w:r>
      <w:r w:rsidRPr="00186F49">
        <w:rPr>
          <w:rFonts w:cstheme="minorHAnsi"/>
          <w:kern w:val="0"/>
          <w:sz w:val="28"/>
          <w:szCs w:val="28"/>
        </w:rPr>
        <w:t xml:space="preserve">realizar el siguiente procedimiento: </w:t>
      </w:r>
    </w:p>
    <w:p w14:paraId="11A0D917" w14:textId="665C1096" w:rsidR="00A96B9B" w:rsidRPr="00186F49" w:rsidRDefault="00A96B9B" w:rsidP="006F5531">
      <w:pPr>
        <w:pStyle w:val="Sinespaciado"/>
        <w:numPr>
          <w:ilvl w:val="0"/>
          <w:numId w:val="21"/>
        </w:numPr>
        <w:ind w:left="1701" w:hanging="425"/>
        <w:jc w:val="both"/>
        <w:rPr>
          <w:rFonts w:cstheme="minorHAnsi"/>
          <w:kern w:val="0"/>
          <w:sz w:val="28"/>
          <w:szCs w:val="28"/>
        </w:rPr>
      </w:pPr>
      <w:r w:rsidRPr="00186F49">
        <w:rPr>
          <w:rFonts w:cstheme="minorHAnsi"/>
          <w:kern w:val="0"/>
          <w:sz w:val="28"/>
          <w:szCs w:val="28"/>
        </w:rPr>
        <w:t>Notificar mediante carta dirigida al subsector al que corresponde,</w:t>
      </w:r>
      <w:r w:rsidR="008B287B" w:rsidRPr="00186F49">
        <w:rPr>
          <w:rFonts w:cstheme="minorHAnsi"/>
          <w:kern w:val="0"/>
          <w:sz w:val="28"/>
          <w:szCs w:val="28"/>
        </w:rPr>
        <w:t xml:space="preserve"> </w:t>
      </w:r>
      <w:r w:rsidRPr="00186F49">
        <w:rPr>
          <w:rFonts w:cstheme="minorHAnsi"/>
          <w:kern w:val="0"/>
          <w:sz w:val="28"/>
          <w:szCs w:val="28"/>
        </w:rPr>
        <w:t>certificación del punto de acta de la organización en el cual conste su</w:t>
      </w:r>
      <w:r w:rsidR="008B287B" w:rsidRPr="00186F49">
        <w:rPr>
          <w:rFonts w:cstheme="minorHAnsi"/>
          <w:kern w:val="0"/>
          <w:sz w:val="28"/>
          <w:szCs w:val="28"/>
        </w:rPr>
        <w:t xml:space="preserve"> </w:t>
      </w:r>
      <w:r w:rsidRPr="00186F49">
        <w:rPr>
          <w:rFonts w:cstheme="minorHAnsi"/>
          <w:kern w:val="0"/>
          <w:sz w:val="28"/>
          <w:szCs w:val="28"/>
        </w:rPr>
        <w:t xml:space="preserve">interés por dejar de ser parte del CONADI. </w:t>
      </w:r>
    </w:p>
    <w:p w14:paraId="62B4FC7B" w14:textId="5F13E590" w:rsidR="00A96B9B" w:rsidRPr="00186F49" w:rsidRDefault="00A96B9B" w:rsidP="006F5531">
      <w:pPr>
        <w:pStyle w:val="Sinespaciado"/>
        <w:numPr>
          <w:ilvl w:val="0"/>
          <w:numId w:val="21"/>
        </w:numPr>
        <w:ind w:left="1701" w:hanging="425"/>
        <w:jc w:val="both"/>
        <w:rPr>
          <w:rFonts w:cstheme="minorHAnsi"/>
          <w:kern w:val="0"/>
          <w:sz w:val="28"/>
          <w:szCs w:val="28"/>
        </w:rPr>
      </w:pPr>
      <w:r w:rsidRPr="00186F49">
        <w:rPr>
          <w:rFonts w:cstheme="minorHAnsi"/>
          <w:kern w:val="0"/>
          <w:sz w:val="28"/>
          <w:szCs w:val="28"/>
        </w:rPr>
        <w:t>La solicitud será del conocimiento del subsector en la reunión</w:t>
      </w:r>
    </w:p>
    <w:p w14:paraId="5446D7B5" w14:textId="77777777" w:rsidR="00A96B9B" w:rsidRPr="00186F49" w:rsidRDefault="00A96B9B" w:rsidP="006F5531">
      <w:pPr>
        <w:pStyle w:val="Sinespaciado"/>
        <w:numPr>
          <w:ilvl w:val="0"/>
          <w:numId w:val="21"/>
        </w:numPr>
        <w:ind w:left="1701" w:hanging="425"/>
        <w:jc w:val="both"/>
        <w:rPr>
          <w:rFonts w:cstheme="minorHAnsi"/>
          <w:kern w:val="0"/>
          <w:sz w:val="28"/>
          <w:szCs w:val="28"/>
        </w:rPr>
      </w:pPr>
      <w:r w:rsidRPr="00186F49">
        <w:rPr>
          <w:rFonts w:cstheme="minorHAnsi"/>
          <w:kern w:val="0"/>
          <w:sz w:val="28"/>
          <w:szCs w:val="28"/>
        </w:rPr>
        <w:t xml:space="preserve">ordinaria o extraordinaria próxima. </w:t>
      </w:r>
    </w:p>
    <w:p w14:paraId="61BECCE6" w14:textId="34048DAC" w:rsidR="00A96B9B" w:rsidRPr="00186F49" w:rsidRDefault="00A96B9B" w:rsidP="006F5531">
      <w:pPr>
        <w:pStyle w:val="Sinespaciado"/>
        <w:numPr>
          <w:ilvl w:val="0"/>
          <w:numId w:val="21"/>
        </w:numPr>
        <w:ind w:left="1701" w:hanging="425"/>
        <w:jc w:val="both"/>
        <w:rPr>
          <w:rFonts w:cstheme="minorHAnsi"/>
          <w:kern w:val="0"/>
          <w:sz w:val="28"/>
          <w:szCs w:val="28"/>
        </w:rPr>
      </w:pPr>
      <w:r w:rsidRPr="00186F49">
        <w:rPr>
          <w:rFonts w:cstheme="minorHAnsi"/>
          <w:kern w:val="0"/>
          <w:sz w:val="28"/>
          <w:szCs w:val="28"/>
        </w:rPr>
        <w:t>El subsector trasladará la solicitud de la organización, por medio de la</w:t>
      </w:r>
      <w:r w:rsidR="008B287B" w:rsidRPr="00186F49">
        <w:rPr>
          <w:rFonts w:cstheme="minorHAnsi"/>
          <w:kern w:val="0"/>
          <w:sz w:val="28"/>
          <w:szCs w:val="28"/>
        </w:rPr>
        <w:t xml:space="preserve"> </w:t>
      </w:r>
      <w:r w:rsidRPr="00186F49">
        <w:rPr>
          <w:rFonts w:cstheme="minorHAnsi"/>
          <w:kern w:val="0"/>
          <w:sz w:val="28"/>
          <w:szCs w:val="28"/>
        </w:rPr>
        <w:t>asistente de subsectores a la Junta Directiva del CONADI, adjuntando el acta del subsector en la cual conste el retiro voluntario</w:t>
      </w:r>
      <w:r w:rsidR="008B287B" w:rsidRPr="00186F49">
        <w:rPr>
          <w:rFonts w:cstheme="minorHAnsi"/>
          <w:kern w:val="0"/>
          <w:sz w:val="28"/>
          <w:szCs w:val="28"/>
        </w:rPr>
        <w:t xml:space="preserve"> </w:t>
      </w:r>
      <w:r w:rsidRPr="00186F49">
        <w:rPr>
          <w:rFonts w:cstheme="minorHAnsi"/>
          <w:kern w:val="0"/>
          <w:sz w:val="28"/>
          <w:szCs w:val="28"/>
        </w:rPr>
        <w:t>de la organización y la carta de la organización que origina el</w:t>
      </w:r>
      <w:r w:rsidR="008B287B" w:rsidRPr="00186F49">
        <w:rPr>
          <w:rFonts w:cstheme="minorHAnsi"/>
          <w:kern w:val="0"/>
          <w:sz w:val="28"/>
          <w:szCs w:val="28"/>
        </w:rPr>
        <w:t xml:space="preserve"> </w:t>
      </w:r>
      <w:r w:rsidRPr="00186F49">
        <w:rPr>
          <w:rFonts w:cstheme="minorHAnsi"/>
          <w:kern w:val="0"/>
          <w:sz w:val="28"/>
          <w:szCs w:val="28"/>
        </w:rPr>
        <w:t xml:space="preserve">proceso. </w:t>
      </w:r>
    </w:p>
    <w:p w14:paraId="6FC76E71" w14:textId="45112768" w:rsidR="00A96B9B" w:rsidRPr="00186F49" w:rsidRDefault="00A96B9B" w:rsidP="006F5531">
      <w:pPr>
        <w:pStyle w:val="Sinespaciado"/>
        <w:numPr>
          <w:ilvl w:val="0"/>
          <w:numId w:val="21"/>
        </w:numPr>
        <w:ind w:left="1701" w:hanging="425"/>
        <w:jc w:val="both"/>
        <w:rPr>
          <w:rFonts w:cstheme="minorHAnsi"/>
          <w:kern w:val="0"/>
          <w:sz w:val="28"/>
          <w:szCs w:val="28"/>
        </w:rPr>
      </w:pPr>
      <w:r w:rsidRPr="00186F49">
        <w:rPr>
          <w:rFonts w:cstheme="minorHAnsi"/>
          <w:kern w:val="0"/>
          <w:sz w:val="28"/>
          <w:szCs w:val="28"/>
        </w:rPr>
        <w:t>La Junta Directiva emitirá punto resolutivo de cancelación de la</w:t>
      </w:r>
    </w:p>
    <w:p w14:paraId="50E4CB8D" w14:textId="77777777" w:rsidR="00A96B9B" w:rsidRPr="00186F49" w:rsidRDefault="00A96B9B" w:rsidP="006F5531">
      <w:pPr>
        <w:pStyle w:val="Sinespaciado"/>
        <w:numPr>
          <w:ilvl w:val="0"/>
          <w:numId w:val="21"/>
        </w:numPr>
        <w:ind w:left="1701" w:hanging="425"/>
        <w:jc w:val="both"/>
        <w:rPr>
          <w:rFonts w:cstheme="minorHAnsi"/>
          <w:kern w:val="0"/>
          <w:sz w:val="28"/>
          <w:szCs w:val="28"/>
        </w:rPr>
      </w:pPr>
      <w:r w:rsidRPr="00186F49">
        <w:rPr>
          <w:rFonts w:cstheme="minorHAnsi"/>
          <w:kern w:val="0"/>
          <w:sz w:val="28"/>
          <w:szCs w:val="28"/>
        </w:rPr>
        <w:t xml:space="preserve">adscripción al CONADI. </w:t>
      </w:r>
    </w:p>
    <w:p w14:paraId="66F4A969" w14:textId="280E5BC2" w:rsidR="00A96B9B" w:rsidRPr="00186F49" w:rsidRDefault="00A96B9B" w:rsidP="006F5531">
      <w:pPr>
        <w:pStyle w:val="Sinespaciado"/>
        <w:numPr>
          <w:ilvl w:val="0"/>
          <w:numId w:val="21"/>
        </w:numPr>
        <w:ind w:left="1701" w:hanging="425"/>
        <w:jc w:val="both"/>
        <w:rPr>
          <w:rFonts w:cstheme="minorHAnsi"/>
          <w:kern w:val="0"/>
          <w:sz w:val="28"/>
          <w:szCs w:val="28"/>
        </w:rPr>
      </w:pPr>
      <w:r w:rsidRPr="00186F49">
        <w:rPr>
          <w:rFonts w:cstheme="minorHAnsi"/>
          <w:kern w:val="0"/>
          <w:sz w:val="28"/>
          <w:szCs w:val="28"/>
        </w:rPr>
        <w:t>Dirección General notificará a todas las áreas administrativas del</w:t>
      </w:r>
      <w:r w:rsidR="008B287B" w:rsidRPr="00186F49">
        <w:rPr>
          <w:rFonts w:cstheme="minorHAnsi"/>
          <w:kern w:val="0"/>
          <w:sz w:val="28"/>
          <w:szCs w:val="28"/>
        </w:rPr>
        <w:t xml:space="preserve"> </w:t>
      </w:r>
      <w:r w:rsidRPr="00186F49">
        <w:rPr>
          <w:rFonts w:cstheme="minorHAnsi"/>
          <w:kern w:val="0"/>
          <w:sz w:val="28"/>
          <w:szCs w:val="28"/>
        </w:rPr>
        <w:t xml:space="preserve">CONADI la cancelación de la adscripción de la organización. </w:t>
      </w:r>
    </w:p>
    <w:p w14:paraId="270D4BB9" w14:textId="77777777" w:rsidR="008B287B" w:rsidRPr="00186F49" w:rsidRDefault="008B287B" w:rsidP="008B287B">
      <w:pPr>
        <w:pStyle w:val="Sinespaciado"/>
        <w:jc w:val="both"/>
        <w:rPr>
          <w:rFonts w:cstheme="minorHAnsi"/>
          <w:kern w:val="0"/>
          <w:sz w:val="28"/>
          <w:szCs w:val="28"/>
        </w:rPr>
      </w:pPr>
    </w:p>
    <w:p w14:paraId="69BCA283" w14:textId="77777777" w:rsidR="008B287B" w:rsidRPr="00186F49" w:rsidRDefault="008B287B" w:rsidP="008B287B">
      <w:pPr>
        <w:pStyle w:val="Sinespaciado"/>
        <w:jc w:val="both"/>
        <w:rPr>
          <w:rFonts w:cstheme="minorHAnsi"/>
          <w:kern w:val="0"/>
          <w:sz w:val="28"/>
          <w:szCs w:val="28"/>
        </w:rPr>
      </w:pPr>
    </w:p>
    <w:p w14:paraId="73565B4A" w14:textId="77777777" w:rsidR="008B287B" w:rsidRPr="00186F49" w:rsidRDefault="008B287B" w:rsidP="008B287B">
      <w:pPr>
        <w:pStyle w:val="Sinespaciado"/>
        <w:jc w:val="both"/>
        <w:rPr>
          <w:rFonts w:cstheme="minorHAnsi"/>
          <w:kern w:val="0"/>
          <w:sz w:val="28"/>
          <w:szCs w:val="28"/>
        </w:rPr>
      </w:pPr>
    </w:p>
    <w:p w14:paraId="36369CCD" w14:textId="77777777" w:rsidR="008B287B" w:rsidRPr="00186F49" w:rsidRDefault="008B287B" w:rsidP="008B287B">
      <w:pPr>
        <w:pStyle w:val="Sinespaciado"/>
        <w:jc w:val="both"/>
        <w:rPr>
          <w:rFonts w:cstheme="minorHAnsi"/>
          <w:kern w:val="0"/>
          <w:sz w:val="28"/>
          <w:szCs w:val="28"/>
        </w:rPr>
      </w:pPr>
    </w:p>
    <w:p w14:paraId="4295CFF1" w14:textId="4ED7D738" w:rsidR="00A96B9B" w:rsidRPr="00186F49" w:rsidRDefault="00A96B9B" w:rsidP="006F5531">
      <w:pPr>
        <w:pStyle w:val="Sinespaciado"/>
        <w:numPr>
          <w:ilvl w:val="0"/>
          <w:numId w:val="20"/>
        </w:numPr>
        <w:jc w:val="both"/>
        <w:rPr>
          <w:rFonts w:cstheme="minorHAnsi"/>
          <w:kern w:val="0"/>
          <w:sz w:val="28"/>
          <w:szCs w:val="28"/>
        </w:rPr>
      </w:pPr>
      <w:r w:rsidRPr="00186F49">
        <w:rPr>
          <w:rFonts w:cstheme="minorHAnsi"/>
          <w:kern w:val="0"/>
          <w:sz w:val="28"/>
          <w:szCs w:val="28"/>
        </w:rPr>
        <w:t>Por cambio de su naturaleza: Si el cambio de su naturaleza no es</w:t>
      </w:r>
      <w:r w:rsidR="008B287B" w:rsidRPr="00186F49">
        <w:rPr>
          <w:rFonts w:cstheme="minorHAnsi"/>
          <w:kern w:val="0"/>
          <w:sz w:val="28"/>
          <w:szCs w:val="28"/>
        </w:rPr>
        <w:t xml:space="preserve"> </w:t>
      </w:r>
      <w:r w:rsidRPr="00186F49">
        <w:rPr>
          <w:rFonts w:cstheme="minorHAnsi"/>
          <w:kern w:val="0"/>
          <w:sz w:val="28"/>
          <w:szCs w:val="28"/>
        </w:rPr>
        <w:t xml:space="preserve">vinculante al tema de discapacidad. Aplica el procedimiento del artículo </w:t>
      </w:r>
    </w:p>
    <w:p w14:paraId="08571D0E" w14:textId="77777777" w:rsidR="00A96B9B" w:rsidRPr="00186F49" w:rsidRDefault="00A96B9B" w:rsidP="008B287B">
      <w:pPr>
        <w:pStyle w:val="Sinespaciado"/>
        <w:ind w:left="720"/>
        <w:jc w:val="both"/>
        <w:rPr>
          <w:rFonts w:cstheme="minorHAnsi"/>
          <w:kern w:val="0"/>
          <w:sz w:val="28"/>
          <w:szCs w:val="28"/>
        </w:rPr>
      </w:pPr>
      <w:r w:rsidRPr="00186F49">
        <w:rPr>
          <w:rFonts w:cstheme="minorHAnsi"/>
          <w:kern w:val="0"/>
          <w:sz w:val="28"/>
          <w:szCs w:val="28"/>
        </w:rPr>
        <w:t xml:space="preserve">25, inciso a) del presente reglamento. </w:t>
      </w:r>
    </w:p>
    <w:p w14:paraId="443666A8" w14:textId="5839C3B2" w:rsidR="00A96B9B" w:rsidRPr="00186F49" w:rsidRDefault="00A96B9B" w:rsidP="006F5531">
      <w:pPr>
        <w:pStyle w:val="Sinespaciado"/>
        <w:numPr>
          <w:ilvl w:val="0"/>
          <w:numId w:val="20"/>
        </w:numPr>
        <w:jc w:val="both"/>
        <w:rPr>
          <w:rFonts w:cstheme="minorHAnsi"/>
          <w:kern w:val="0"/>
          <w:sz w:val="28"/>
          <w:szCs w:val="28"/>
        </w:rPr>
      </w:pPr>
      <w:r w:rsidRPr="00186F49">
        <w:rPr>
          <w:rFonts w:cstheme="minorHAnsi"/>
          <w:kern w:val="0"/>
          <w:sz w:val="28"/>
          <w:szCs w:val="28"/>
        </w:rPr>
        <w:t>Por no encontrarse activas en las reuniones de subsectores: La</w:t>
      </w:r>
      <w:r w:rsidR="008B287B" w:rsidRPr="00186F49">
        <w:rPr>
          <w:rFonts w:cstheme="minorHAnsi"/>
          <w:kern w:val="0"/>
          <w:sz w:val="28"/>
          <w:szCs w:val="28"/>
        </w:rPr>
        <w:t xml:space="preserve"> </w:t>
      </w:r>
      <w:r w:rsidRPr="00186F49">
        <w:rPr>
          <w:rFonts w:cstheme="minorHAnsi"/>
          <w:kern w:val="0"/>
          <w:sz w:val="28"/>
          <w:szCs w:val="28"/>
        </w:rPr>
        <w:t>asistente de subsectores, deberá presentar de forma mensual el estatus</w:t>
      </w:r>
      <w:r w:rsidR="008B287B" w:rsidRPr="00186F49">
        <w:rPr>
          <w:rFonts w:cstheme="minorHAnsi"/>
          <w:kern w:val="0"/>
          <w:sz w:val="28"/>
          <w:szCs w:val="28"/>
        </w:rPr>
        <w:t xml:space="preserve"> </w:t>
      </w:r>
      <w:r w:rsidRPr="00186F49">
        <w:rPr>
          <w:rFonts w:cstheme="minorHAnsi"/>
          <w:kern w:val="0"/>
          <w:sz w:val="28"/>
          <w:szCs w:val="28"/>
        </w:rPr>
        <w:t>de las organizaciones que conforman el subsector, tal como lo establece</w:t>
      </w:r>
      <w:r w:rsidR="008B287B" w:rsidRPr="00186F49">
        <w:rPr>
          <w:rFonts w:cstheme="minorHAnsi"/>
          <w:kern w:val="0"/>
          <w:sz w:val="28"/>
          <w:szCs w:val="28"/>
        </w:rPr>
        <w:t xml:space="preserve"> </w:t>
      </w:r>
      <w:r w:rsidRPr="00186F49">
        <w:rPr>
          <w:rFonts w:cstheme="minorHAnsi"/>
          <w:kern w:val="0"/>
          <w:sz w:val="28"/>
          <w:szCs w:val="28"/>
        </w:rPr>
        <w:t xml:space="preserve">el artículo 13 de este reglamento. </w:t>
      </w:r>
    </w:p>
    <w:p w14:paraId="3C8BBCBA" w14:textId="77777777" w:rsidR="008B287B" w:rsidRPr="00186F49" w:rsidRDefault="008B287B" w:rsidP="008B287B">
      <w:pPr>
        <w:pStyle w:val="Sinespaciado"/>
        <w:ind w:left="720"/>
        <w:jc w:val="both"/>
        <w:rPr>
          <w:rFonts w:cstheme="minorHAnsi"/>
          <w:kern w:val="0"/>
          <w:sz w:val="28"/>
          <w:szCs w:val="28"/>
        </w:rPr>
      </w:pPr>
    </w:p>
    <w:p w14:paraId="0EC2C3B5" w14:textId="395B3ED6" w:rsidR="00A96B9B" w:rsidRPr="00186F49" w:rsidRDefault="00A96B9B" w:rsidP="006F5531">
      <w:pPr>
        <w:pStyle w:val="Sinespaciado"/>
        <w:numPr>
          <w:ilvl w:val="0"/>
          <w:numId w:val="22"/>
        </w:numPr>
        <w:ind w:left="426" w:hanging="426"/>
        <w:jc w:val="both"/>
        <w:rPr>
          <w:rFonts w:cstheme="minorHAnsi"/>
          <w:kern w:val="0"/>
          <w:sz w:val="28"/>
          <w:szCs w:val="28"/>
        </w:rPr>
      </w:pPr>
      <w:r w:rsidRPr="00186F49">
        <w:rPr>
          <w:rFonts w:cstheme="minorHAnsi"/>
          <w:kern w:val="0"/>
          <w:sz w:val="28"/>
          <w:szCs w:val="28"/>
        </w:rPr>
        <w:t>El subsector con base en la información presentada por la asistente de</w:t>
      </w:r>
      <w:r w:rsidR="008B287B" w:rsidRPr="00186F49">
        <w:rPr>
          <w:rFonts w:cstheme="minorHAnsi"/>
          <w:kern w:val="0"/>
          <w:sz w:val="28"/>
          <w:szCs w:val="28"/>
        </w:rPr>
        <w:t xml:space="preserve"> </w:t>
      </w:r>
      <w:r w:rsidRPr="00186F49">
        <w:rPr>
          <w:rFonts w:cstheme="minorHAnsi"/>
          <w:kern w:val="0"/>
          <w:sz w:val="28"/>
          <w:szCs w:val="28"/>
        </w:rPr>
        <w:t>subsectores, en relación al estatus de las organizaciones que lo</w:t>
      </w:r>
      <w:r w:rsidR="008B287B" w:rsidRPr="00186F49">
        <w:rPr>
          <w:rFonts w:cstheme="minorHAnsi"/>
          <w:kern w:val="0"/>
          <w:sz w:val="28"/>
          <w:szCs w:val="28"/>
        </w:rPr>
        <w:t xml:space="preserve"> </w:t>
      </w:r>
      <w:r w:rsidRPr="00186F49">
        <w:rPr>
          <w:rFonts w:cstheme="minorHAnsi"/>
          <w:kern w:val="0"/>
          <w:sz w:val="28"/>
          <w:szCs w:val="28"/>
        </w:rPr>
        <w:t>conforman y al constatar la ausencia en tres reuniones consecutivas sin</w:t>
      </w:r>
      <w:r w:rsidR="008B287B" w:rsidRPr="00186F49">
        <w:rPr>
          <w:rFonts w:cstheme="minorHAnsi"/>
          <w:kern w:val="0"/>
          <w:sz w:val="28"/>
          <w:szCs w:val="28"/>
        </w:rPr>
        <w:t xml:space="preserve"> </w:t>
      </w:r>
      <w:r w:rsidRPr="00186F49">
        <w:rPr>
          <w:rFonts w:cstheme="minorHAnsi"/>
          <w:kern w:val="0"/>
          <w:sz w:val="28"/>
          <w:szCs w:val="28"/>
        </w:rPr>
        <w:t>justificación, se deberá convocar a la organización a la reunión más</w:t>
      </w:r>
      <w:r w:rsidR="008B287B" w:rsidRPr="00186F49">
        <w:rPr>
          <w:rFonts w:cstheme="minorHAnsi"/>
          <w:kern w:val="0"/>
          <w:sz w:val="28"/>
          <w:szCs w:val="28"/>
        </w:rPr>
        <w:t xml:space="preserve"> </w:t>
      </w:r>
      <w:r w:rsidRPr="00186F49">
        <w:rPr>
          <w:rFonts w:cstheme="minorHAnsi"/>
          <w:kern w:val="0"/>
          <w:sz w:val="28"/>
          <w:szCs w:val="28"/>
        </w:rPr>
        <w:t>próxima del subsector para conocer las razones de su ausencia en las</w:t>
      </w:r>
      <w:r w:rsidR="008B287B" w:rsidRPr="00186F49">
        <w:rPr>
          <w:rFonts w:cstheme="minorHAnsi"/>
          <w:kern w:val="0"/>
          <w:sz w:val="28"/>
          <w:szCs w:val="28"/>
        </w:rPr>
        <w:t xml:space="preserve"> </w:t>
      </w:r>
      <w:r w:rsidRPr="00186F49">
        <w:rPr>
          <w:rFonts w:cstheme="minorHAnsi"/>
          <w:kern w:val="0"/>
          <w:sz w:val="28"/>
          <w:szCs w:val="28"/>
        </w:rPr>
        <w:t>reuniones ordinarias o extraordinarias del mismo.</w:t>
      </w:r>
    </w:p>
    <w:p w14:paraId="41CA4FFD" w14:textId="77777777" w:rsidR="00A96B9B" w:rsidRPr="00186F49" w:rsidRDefault="00A96B9B" w:rsidP="008B287B">
      <w:pPr>
        <w:pStyle w:val="Sinespaciado"/>
        <w:ind w:left="426" w:hanging="426"/>
        <w:jc w:val="both"/>
        <w:rPr>
          <w:rFonts w:cstheme="minorHAnsi"/>
          <w:kern w:val="0"/>
          <w:sz w:val="28"/>
          <w:szCs w:val="28"/>
        </w:rPr>
      </w:pPr>
    </w:p>
    <w:p w14:paraId="63FCA530" w14:textId="57DEE948" w:rsidR="00A96B9B" w:rsidRPr="00186F49" w:rsidRDefault="00A96B9B" w:rsidP="006F5531">
      <w:pPr>
        <w:pStyle w:val="Sinespaciado"/>
        <w:numPr>
          <w:ilvl w:val="0"/>
          <w:numId w:val="22"/>
        </w:numPr>
        <w:ind w:left="426" w:hanging="426"/>
        <w:jc w:val="both"/>
        <w:rPr>
          <w:rFonts w:cstheme="minorHAnsi"/>
          <w:kern w:val="0"/>
          <w:sz w:val="28"/>
          <w:szCs w:val="28"/>
        </w:rPr>
      </w:pPr>
      <w:r w:rsidRPr="00186F49">
        <w:rPr>
          <w:rFonts w:cstheme="minorHAnsi"/>
          <w:kern w:val="0"/>
          <w:sz w:val="28"/>
          <w:szCs w:val="28"/>
        </w:rPr>
        <w:t>Si la organización no atiende la convocatoria, se enviará la solicitud de</w:t>
      </w:r>
      <w:r w:rsidR="008B287B" w:rsidRPr="00186F49">
        <w:rPr>
          <w:rFonts w:cstheme="minorHAnsi"/>
          <w:kern w:val="0"/>
          <w:sz w:val="28"/>
          <w:szCs w:val="28"/>
        </w:rPr>
        <w:t xml:space="preserve"> </w:t>
      </w:r>
      <w:r w:rsidRPr="00186F49">
        <w:rPr>
          <w:rFonts w:cstheme="minorHAnsi"/>
          <w:kern w:val="0"/>
          <w:sz w:val="28"/>
          <w:szCs w:val="28"/>
        </w:rPr>
        <w:t xml:space="preserve">información de la falta de participación en reuniones ordinarias </w:t>
      </w:r>
      <w:r w:rsidR="008B287B" w:rsidRPr="00186F49">
        <w:rPr>
          <w:rFonts w:cstheme="minorHAnsi"/>
          <w:kern w:val="0"/>
          <w:sz w:val="28"/>
          <w:szCs w:val="28"/>
        </w:rPr>
        <w:t>y extraordinarias</w:t>
      </w:r>
      <w:r w:rsidRPr="00186F49">
        <w:rPr>
          <w:rFonts w:cstheme="minorHAnsi"/>
          <w:kern w:val="0"/>
          <w:sz w:val="28"/>
          <w:szCs w:val="28"/>
        </w:rPr>
        <w:t xml:space="preserve"> del subsector otorgando un plazo de treinta días hábiles</w:t>
      </w:r>
      <w:r w:rsidR="008B287B" w:rsidRPr="00186F49">
        <w:rPr>
          <w:rFonts w:cstheme="minorHAnsi"/>
          <w:kern w:val="0"/>
          <w:sz w:val="28"/>
          <w:szCs w:val="28"/>
        </w:rPr>
        <w:t xml:space="preserve"> </w:t>
      </w:r>
      <w:r w:rsidRPr="00186F49">
        <w:rPr>
          <w:rFonts w:cstheme="minorHAnsi"/>
          <w:kern w:val="0"/>
          <w:sz w:val="28"/>
          <w:szCs w:val="28"/>
        </w:rPr>
        <w:t xml:space="preserve">para su pronunciamiento. </w:t>
      </w:r>
    </w:p>
    <w:p w14:paraId="5C08102E" w14:textId="77777777" w:rsidR="008B287B" w:rsidRPr="00186F49" w:rsidRDefault="008B287B" w:rsidP="008B287B">
      <w:pPr>
        <w:pStyle w:val="Sinespaciado"/>
        <w:jc w:val="both"/>
        <w:rPr>
          <w:rFonts w:cstheme="minorHAnsi"/>
          <w:kern w:val="0"/>
          <w:sz w:val="28"/>
          <w:szCs w:val="28"/>
        </w:rPr>
      </w:pPr>
    </w:p>
    <w:p w14:paraId="05389759" w14:textId="4F48D179" w:rsidR="00A96B9B" w:rsidRPr="00186F49" w:rsidRDefault="00A96B9B" w:rsidP="006F5531">
      <w:pPr>
        <w:pStyle w:val="Sinespaciado"/>
        <w:numPr>
          <w:ilvl w:val="0"/>
          <w:numId w:val="22"/>
        </w:numPr>
        <w:ind w:left="426" w:hanging="426"/>
        <w:jc w:val="both"/>
        <w:rPr>
          <w:rFonts w:cstheme="minorHAnsi"/>
          <w:kern w:val="0"/>
          <w:sz w:val="28"/>
          <w:szCs w:val="28"/>
        </w:rPr>
      </w:pPr>
      <w:r w:rsidRPr="00186F49">
        <w:rPr>
          <w:rFonts w:cstheme="minorHAnsi"/>
          <w:kern w:val="0"/>
          <w:sz w:val="28"/>
          <w:szCs w:val="28"/>
        </w:rPr>
        <w:t>El pronunciamiento presentado por la organización, será del conocimiento</w:t>
      </w:r>
      <w:r w:rsidR="008B287B" w:rsidRPr="00186F49">
        <w:rPr>
          <w:rFonts w:cstheme="minorHAnsi"/>
          <w:kern w:val="0"/>
          <w:sz w:val="28"/>
          <w:szCs w:val="28"/>
        </w:rPr>
        <w:t xml:space="preserve"> </w:t>
      </w:r>
      <w:r w:rsidRPr="00186F49">
        <w:rPr>
          <w:rFonts w:cstheme="minorHAnsi"/>
          <w:kern w:val="0"/>
          <w:sz w:val="28"/>
          <w:szCs w:val="28"/>
        </w:rPr>
        <w:t>del subsector correspondiente, instancia que resolverá aceptar o no la</w:t>
      </w:r>
      <w:r w:rsidR="008B287B" w:rsidRPr="00186F49">
        <w:rPr>
          <w:rFonts w:cstheme="minorHAnsi"/>
          <w:kern w:val="0"/>
          <w:sz w:val="28"/>
          <w:szCs w:val="28"/>
        </w:rPr>
        <w:t xml:space="preserve"> </w:t>
      </w:r>
      <w:r w:rsidRPr="00186F49">
        <w:rPr>
          <w:rFonts w:cstheme="minorHAnsi"/>
          <w:kern w:val="0"/>
          <w:sz w:val="28"/>
          <w:szCs w:val="28"/>
        </w:rPr>
        <w:t xml:space="preserve">justificación presentada. </w:t>
      </w:r>
    </w:p>
    <w:p w14:paraId="0335889C" w14:textId="77777777" w:rsidR="008B287B" w:rsidRPr="00186F49" w:rsidRDefault="008B287B" w:rsidP="008B287B">
      <w:pPr>
        <w:pStyle w:val="Sinespaciado"/>
        <w:ind w:left="426"/>
        <w:jc w:val="both"/>
        <w:rPr>
          <w:rFonts w:cstheme="minorHAnsi"/>
          <w:kern w:val="0"/>
          <w:sz w:val="28"/>
          <w:szCs w:val="28"/>
        </w:rPr>
      </w:pPr>
    </w:p>
    <w:p w14:paraId="29A53AD1" w14:textId="52CB0843" w:rsidR="00A96B9B" w:rsidRPr="00186F49" w:rsidRDefault="00A96B9B" w:rsidP="006F5531">
      <w:pPr>
        <w:pStyle w:val="Sinespaciado"/>
        <w:numPr>
          <w:ilvl w:val="0"/>
          <w:numId w:val="22"/>
        </w:numPr>
        <w:ind w:left="426" w:hanging="426"/>
        <w:jc w:val="both"/>
        <w:rPr>
          <w:rFonts w:cstheme="minorHAnsi"/>
          <w:kern w:val="0"/>
          <w:sz w:val="28"/>
          <w:szCs w:val="28"/>
        </w:rPr>
      </w:pPr>
      <w:r w:rsidRPr="00186F49">
        <w:rPr>
          <w:rFonts w:cstheme="minorHAnsi"/>
          <w:kern w:val="0"/>
          <w:sz w:val="28"/>
          <w:szCs w:val="28"/>
        </w:rPr>
        <w:t>Si la organización no emite pronunciamiento, el subsector correspondiente</w:t>
      </w:r>
      <w:r w:rsidR="008B287B" w:rsidRPr="00186F49">
        <w:rPr>
          <w:rFonts w:cstheme="minorHAnsi"/>
          <w:kern w:val="0"/>
          <w:sz w:val="28"/>
          <w:szCs w:val="28"/>
        </w:rPr>
        <w:t xml:space="preserve"> </w:t>
      </w:r>
      <w:r w:rsidRPr="00186F49">
        <w:rPr>
          <w:rFonts w:cstheme="minorHAnsi"/>
          <w:kern w:val="0"/>
          <w:sz w:val="28"/>
          <w:szCs w:val="28"/>
        </w:rPr>
        <w:t>trasladará el expediente a Dirección Técnica, para que realice visita para</w:t>
      </w:r>
      <w:r w:rsidR="008B287B" w:rsidRPr="00186F49">
        <w:rPr>
          <w:rFonts w:cstheme="minorHAnsi"/>
          <w:kern w:val="0"/>
          <w:sz w:val="28"/>
          <w:szCs w:val="28"/>
        </w:rPr>
        <w:t xml:space="preserve"> </w:t>
      </w:r>
      <w:r w:rsidRPr="00186F49">
        <w:rPr>
          <w:rFonts w:cstheme="minorHAnsi"/>
          <w:kern w:val="0"/>
          <w:sz w:val="28"/>
          <w:szCs w:val="28"/>
        </w:rPr>
        <w:t xml:space="preserve">verificar la existencia de la organización y emita dictamen al respecto. </w:t>
      </w:r>
    </w:p>
    <w:p w14:paraId="39A72EB1" w14:textId="77777777" w:rsidR="008B287B" w:rsidRPr="00186F49" w:rsidRDefault="008B287B" w:rsidP="008B287B">
      <w:pPr>
        <w:pStyle w:val="Sinespaciado"/>
        <w:ind w:left="426"/>
        <w:jc w:val="both"/>
        <w:rPr>
          <w:rFonts w:cstheme="minorHAnsi"/>
          <w:kern w:val="0"/>
          <w:sz w:val="28"/>
          <w:szCs w:val="28"/>
        </w:rPr>
      </w:pPr>
    </w:p>
    <w:p w14:paraId="43B038D2" w14:textId="74E34C6C" w:rsidR="00A96B9B" w:rsidRPr="00186F49" w:rsidRDefault="00A96B9B" w:rsidP="006F5531">
      <w:pPr>
        <w:pStyle w:val="Sinespaciado"/>
        <w:numPr>
          <w:ilvl w:val="0"/>
          <w:numId w:val="22"/>
        </w:numPr>
        <w:ind w:left="426" w:hanging="426"/>
        <w:jc w:val="both"/>
        <w:rPr>
          <w:rFonts w:cstheme="minorHAnsi"/>
          <w:kern w:val="0"/>
          <w:sz w:val="28"/>
          <w:szCs w:val="28"/>
        </w:rPr>
      </w:pPr>
      <w:r w:rsidRPr="00186F49">
        <w:rPr>
          <w:rFonts w:cstheme="minorHAnsi"/>
          <w:kern w:val="0"/>
          <w:sz w:val="28"/>
          <w:szCs w:val="28"/>
        </w:rPr>
        <w:t>Dirección Técnica, deberá verificar la no participación de la organizació</w:t>
      </w:r>
      <w:r w:rsidR="008B287B" w:rsidRPr="00186F49">
        <w:rPr>
          <w:rFonts w:cstheme="minorHAnsi"/>
          <w:kern w:val="0"/>
          <w:sz w:val="28"/>
          <w:szCs w:val="28"/>
        </w:rPr>
        <w:t xml:space="preserve">n </w:t>
      </w:r>
      <w:r w:rsidRPr="00186F49">
        <w:rPr>
          <w:rFonts w:cstheme="minorHAnsi"/>
          <w:kern w:val="0"/>
          <w:sz w:val="28"/>
          <w:szCs w:val="28"/>
        </w:rPr>
        <w:t>en las actas del subsector respectivo y documentar el proceso en el</w:t>
      </w:r>
      <w:r w:rsidR="008B287B" w:rsidRPr="00186F49">
        <w:rPr>
          <w:rFonts w:cstheme="minorHAnsi"/>
          <w:kern w:val="0"/>
          <w:sz w:val="28"/>
          <w:szCs w:val="28"/>
        </w:rPr>
        <w:t xml:space="preserve"> </w:t>
      </w:r>
      <w:r w:rsidR="00A811B8">
        <w:rPr>
          <w:rFonts w:cstheme="minorHAnsi"/>
          <w:kern w:val="0"/>
          <w:sz w:val="28"/>
          <w:szCs w:val="28"/>
        </w:rPr>
        <w:t>informe correspondiente</w:t>
      </w:r>
      <w:r w:rsidRPr="00186F49">
        <w:rPr>
          <w:rFonts w:cstheme="minorHAnsi"/>
          <w:kern w:val="0"/>
          <w:sz w:val="28"/>
          <w:szCs w:val="28"/>
        </w:rPr>
        <w:t xml:space="preserve">. </w:t>
      </w:r>
    </w:p>
    <w:p w14:paraId="693A4732" w14:textId="77777777" w:rsidR="008B287B" w:rsidRPr="00186F49" w:rsidRDefault="008B287B" w:rsidP="008B287B">
      <w:pPr>
        <w:pStyle w:val="Prrafodelista"/>
        <w:rPr>
          <w:rFonts w:cstheme="minorHAnsi"/>
          <w:kern w:val="0"/>
          <w:sz w:val="28"/>
          <w:szCs w:val="28"/>
        </w:rPr>
      </w:pPr>
    </w:p>
    <w:p w14:paraId="0354D9F5" w14:textId="77777777" w:rsidR="008B287B" w:rsidRPr="00186F49" w:rsidRDefault="008B287B" w:rsidP="008B287B">
      <w:pPr>
        <w:pStyle w:val="Sinespaciado"/>
        <w:jc w:val="both"/>
        <w:rPr>
          <w:rFonts w:cstheme="minorHAnsi"/>
          <w:kern w:val="0"/>
          <w:sz w:val="28"/>
          <w:szCs w:val="28"/>
        </w:rPr>
      </w:pPr>
    </w:p>
    <w:p w14:paraId="1787E531" w14:textId="77777777" w:rsidR="008B287B" w:rsidRPr="00186F49" w:rsidRDefault="008B287B" w:rsidP="008B287B">
      <w:pPr>
        <w:pStyle w:val="Sinespaciado"/>
        <w:jc w:val="both"/>
        <w:rPr>
          <w:rFonts w:cstheme="minorHAnsi"/>
          <w:kern w:val="0"/>
          <w:sz w:val="28"/>
          <w:szCs w:val="28"/>
        </w:rPr>
      </w:pPr>
    </w:p>
    <w:p w14:paraId="1677226E" w14:textId="77777777" w:rsidR="008B287B" w:rsidRPr="00186F49" w:rsidRDefault="008B287B" w:rsidP="008B287B">
      <w:pPr>
        <w:pStyle w:val="Sinespaciado"/>
        <w:jc w:val="both"/>
        <w:rPr>
          <w:rFonts w:cstheme="minorHAnsi"/>
          <w:kern w:val="0"/>
          <w:sz w:val="28"/>
          <w:szCs w:val="28"/>
        </w:rPr>
      </w:pPr>
    </w:p>
    <w:p w14:paraId="408611A7" w14:textId="77777777" w:rsidR="008B287B" w:rsidRPr="00186F49" w:rsidRDefault="008B287B" w:rsidP="008B287B">
      <w:pPr>
        <w:pStyle w:val="Sinespaciado"/>
        <w:jc w:val="both"/>
        <w:rPr>
          <w:rFonts w:cstheme="minorHAnsi"/>
          <w:kern w:val="0"/>
          <w:sz w:val="28"/>
          <w:szCs w:val="28"/>
        </w:rPr>
      </w:pPr>
    </w:p>
    <w:p w14:paraId="0DA1887F" w14:textId="64E2361C" w:rsidR="00A96B9B" w:rsidRPr="00186F49" w:rsidRDefault="00A96B9B" w:rsidP="006F5531">
      <w:pPr>
        <w:pStyle w:val="Sinespaciado"/>
        <w:numPr>
          <w:ilvl w:val="0"/>
          <w:numId w:val="22"/>
        </w:numPr>
        <w:ind w:left="426" w:hanging="426"/>
        <w:jc w:val="both"/>
        <w:rPr>
          <w:rFonts w:cstheme="minorHAnsi"/>
          <w:kern w:val="0"/>
          <w:sz w:val="28"/>
          <w:szCs w:val="28"/>
        </w:rPr>
      </w:pPr>
      <w:r w:rsidRPr="00186F49">
        <w:rPr>
          <w:rFonts w:cstheme="minorHAnsi"/>
          <w:kern w:val="0"/>
          <w:sz w:val="28"/>
          <w:szCs w:val="28"/>
        </w:rPr>
        <w:t>Dirección Técnica trasladará a la Unidad de Asesoría Jurídica el</w:t>
      </w:r>
      <w:r w:rsidR="008B287B" w:rsidRPr="00186F49">
        <w:rPr>
          <w:rFonts w:cstheme="minorHAnsi"/>
          <w:kern w:val="0"/>
          <w:sz w:val="28"/>
          <w:szCs w:val="28"/>
        </w:rPr>
        <w:t xml:space="preserve"> </w:t>
      </w:r>
      <w:r w:rsidRPr="00186F49">
        <w:rPr>
          <w:rFonts w:cstheme="minorHAnsi"/>
          <w:kern w:val="0"/>
          <w:sz w:val="28"/>
          <w:szCs w:val="28"/>
        </w:rPr>
        <w:t>expediente para que emita dictamen jurídico respecto del estatus interno</w:t>
      </w:r>
      <w:r w:rsidR="008B287B" w:rsidRPr="00186F49">
        <w:rPr>
          <w:rFonts w:cstheme="minorHAnsi"/>
          <w:kern w:val="0"/>
          <w:sz w:val="28"/>
          <w:szCs w:val="28"/>
        </w:rPr>
        <w:t xml:space="preserve"> </w:t>
      </w:r>
      <w:r w:rsidRPr="00186F49">
        <w:rPr>
          <w:rFonts w:cstheme="minorHAnsi"/>
          <w:kern w:val="0"/>
          <w:sz w:val="28"/>
          <w:szCs w:val="28"/>
        </w:rPr>
        <w:t>de la organización en cuanto a su participación en el CONADI en un plazo</w:t>
      </w:r>
      <w:r w:rsidR="008B287B" w:rsidRPr="00186F49">
        <w:rPr>
          <w:rFonts w:cstheme="minorHAnsi"/>
          <w:kern w:val="0"/>
          <w:sz w:val="28"/>
          <w:szCs w:val="28"/>
        </w:rPr>
        <w:t xml:space="preserve"> </w:t>
      </w:r>
      <w:r w:rsidRPr="00186F49">
        <w:rPr>
          <w:rFonts w:cstheme="minorHAnsi"/>
          <w:kern w:val="0"/>
          <w:sz w:val="28"/>
          <w:szCs w:val="28"/>
        </w:rPr>
        <w:t xml:space="preserve">no mayor de cinco días hábiles. </w:t>
      </w:r>
    </w:p>
    <w:p w14:paraId="7D217CFC" w14:textId="77777777" w:rsidR="008B287B" w:rsidRPr="00186F49" w:rsidRDefault="008B287B" w:rsidP="008B287B">
      <w:pPr>
        <w:pStyle w:val="Sinespaciado"/>
        <w:ind w:left="426"/>
        <w:jc w:val="both"/>
        <w:rPr>
          <w:rFonts w:cstheme="minorHAnsi"/>
          <w:kern w:val="0"/>
          <w:sz w:val="28"/>
          <w:szCs w:val="28"/>
        </w:rPr>
      </w:pPr>
    </w:p>
    <w:p w14:paraId="7CC57DC0" w14:textId="00B17219" w:rsidR="00A96B9B" w:rsidRPr="00186F49" w:rsidRDefault="00A96B9B" w:rsidP="006F5531">
      <w:pPr>
        <w:pStyle w:val="Sinespaciado"/>
        <w:numPr>
          <w:ilvl w:val="0"/>
          <w:numId w:val="22"/>
        </w:numPr>
        <w:ind w:left="426" w:hanging="426"/>
        <w:jc w:val="both"/>
        <w:rPr>
          <w:rFonts w:cstheme="minorHAnsi"/>
          <w:kern w:val="0"/>
          <w:sz w:val="28"/>
          <w:szCs w:val="28"/>
        </w:rPr>
      </w:pPr>
      <w:r w:rsidRPr="00186F49">
        <w:rPr>
          <w:rFonts w:cstheme="minorHAnsi"/>
          <w:kern w:val="0"/>
          <w:sz w:val="28"/>
          <w:szCs w:val="28"/>
        </w:rPr>
        <w:t>Completo el expediente, la Dirección Técnica lo eleva a Dirección General,</w:t>
      </w:r>
      <w:r w:rsidR="008B287B" w:rsidRPr="00186F49">
        <w:rPr>
          <w:rFonts w:cstheme="minorHAnsi"/>
          <w:kern w:val="0"/>
          <w:sz w:val="28"/>
          <w:szCs w:val="28"/>
        </w:rPr>
        <w:t xml:space="preserve"> </w:t>
      </w:r>
      <w:r w:rsidRPr="00186F49">
        <w:rPr>
          <w:rFonts w:cstheme="minorHAnsi"/>
          <w:kern w:val="0"/>
          <w:sz w:val="28"/>
          <w:szCs w:val="28"/>
        </w:rPr>
        <w:t>en un plazo de cinco días hábiles, para la continuación del procedimiento</w:t>
      </w:r>
      <w:r w:rsidR="008B287B" w:rsidRPr="00186F49">
        <w:rPr>
          <w:rFonts w:cstheme="minorHAnsi"/>
          <w:kern w:val="0"/>
          <w:sz w:val="28"/>
          <w:szCs w:val="28"/>
        </w:rPr>
        <w:t xml:space="preserve"> </w:t>
      </w:r>
      <w:r w:rsidRPr="00186F49">
        <w:rPr>
          <w:rFonts w:cstheme="minorHAnsi"/>
          <w:kern w:val="0"/>
          <w:sz w:val="28"/>
          <w:szCs w:val="28"/>
        </w:rPr>
        <w:t>interno.</w:t>
      </w:r>
    </w:p>
    <w:p w14:paraId="0D4DC807" w14:textId="77777777" w:rsidR="00A96B9B" w:rsidRPr="00186F49" w:rsidRDefault="00A96B9B" w:rsidP="008B287B">
      <w:pPr>
        <w:pStyle w:val="Sinespaciado"/>
        <w:ind w:left="426" w:hanging="426"/>
        <w:jc w:val="both"/>
        <w:rPr>
          <w:rFonts w:cstheme="minorHAnsi"/>
          <w:kern w:val="0"/>
          <w:sz w:val="28"/>
          <w:szCs w:val="28"/>
        </w:rPr>
      </w:pPr>
    </w:p>
    <w:p w14:paraId="6AF1CCC9" w14:textId="66BA39A5" w:rsidR="00A96B9B" w:rsidRPr="00186F49" w:rsidRDefault="00A96B9B" w:rsidP="006F5531">
      <w:pPr>
        <w:pStyle w:val="Sinespaciado"/>
        <w:numPr>
          <w:ilvl w:val="0"/>
          <w:numId w:val="22"/>
        </w:numPr>
        <w:ind w:left="426" w:hanging="426"/>
        <w:jc w:val="both"/>
        <w:rPr>
          <w:rFonts w:cstheme="minorHAnsi"/>
          <w:sz w:val="28"/>
          <w:szCs w:val="28"/>
        </w:rPr>
      </w:pPr>
      <w:r w:rsidRPr="00186F49">
        <w:rPr>
          <w:rFonts w:cstheme="minorHAnsi"/>
          <w:sz w:val="28"/>
          <w:szCs w:val="28"/>
        </w:rPr>
        <w:t>La Dirección General trasladará a Junta Directiva el expediente para que</w:t>
      </w:r>
      <w:r w:rsidR="008B287B" w:rsidRPr="00186F49">
        <w:rPr>
          <w:rFonts w:cstheme="minorHAnsi"/>
          <w:sz w:val="28"/>
          <w:szCs w:val="28"/>
        </w:rPr>
        <w:t xml:space="preserve"> </w:t>
      </w:r>
      <w:r w:rsidRPr="00186F49">
        <w:rPr>
          <w:rFonts w:cstheme="minorHAnsi"/>
          <w:sz w:val="28"/>
          <w:szCs w:val="28"/>
        </w:rPr>
        <w:t>emita punto resolutivo cancelando la adscripción de la organización al</w:t>
      </w:r>
      <w:r w:rsidR="008B287B" w:rsidRPr="00186F49">
        <w:rPr>
          <w:rFonts w:cstheme="minorHAnsi"/>
          <w:sz w:val="28"/>
          <w:szCs w:val="28"/>
        </w:rPr>
        <w:t xml:space="preserve"> </w:t>
      </w:r>
      <w:r w:rsidRPr="00186F49">
        <w:rPr>
          <w:rFonts w:cstheme="minorHAnsi"/>
          <w:sz w:val="28"/>
          <w:szCs w:val="28"/>
        </w:rPr>
        <w:t xml:space="preserve">CONADI con base en el dictamen técnico y jurídico. </w:t>
      </w:r>
    </w:p>
    <w:p w14:paraId="3856422A" w14:textId="77777777" w:rsidR="008B287B" w:rsidRPr="00186F49" w:rsidRDefault="008B287B" w:rsidP="008B287B">
      <w:pPr>
        <w:pStyle w:val="Sinespaciado"/>
        <w:jc w:val="both"/>
        <w:rPr>
          <w:rFonts w:cstheme="minorHAnsi"/>
          <w:sz w:val="28"/>
          <w:szCs w:val="28"/>
        </w:rPr>
      </w:pPr>
    </w:p>
    <w:p w14:paraId="12CA3C86" w14:textId="65F67DAF" w:rsidR="00A96B9B" w:rsidRPr="00186F49" w:rsidRDefault="00A96B9B" w:rsidP="006F5531">
      <w:pPr>
        <w:pStyle w:val="Sinespaciado"/>
        <w:numPr>
          <w:ilvl w:val="0"/>
          <w:numId w:val="22"/>
        </w:numPr>
        <w:ind w:left="426" w:hanging="426"/>
        <w:jc w:val="both"/>
        <w:rPr>
          <w:rFonts w:cstheme="minorHAnsi"/>
          <w:sz w:val="28"/>
          <w:szCs w:val="28"/>
        </w:rPr>
      </w:pPr>
      <w:r w:rsidRPr="00186F49">
        <w:rPr>
          <w:rFonts w:cstheme="minorHAnsi"/>
          <w:sz w:val="28"/>
          <w:szCs w:val="28"/>
        </w:rPr>
        <w:t>La Dirección General trasladará a Dirección Técnica y a donde</w:t>
      </w:r>
      <w:r w:rsidR="008B287B" w:rsidRPr="00186F49">
        <w:rPr>
          <w:rFonts w:cstheme="minorHAnsi"/>
          <w:sz w:val="28"/>
          <w:szCs w:val="28"/>
        </w:rPr>
        <w:t xml:space="preserve"> </w:t>
      </w:r>
      <w:r w:rsidRPr="00186F49">
        <w:rPr>
          <w:rFonts w:cstheme="minorHAnsi"/>
          <w:sz w:val="28"/>
          <w:szCs w:val="28"/>
        </w:rPr>
        <w:t>corresponda la resolución de Junta, el expediente que contiene el</w:t>
      </w:r>
      <w:r w:rsidR="008B287B" w:rsidRPr="00186F49">
        <w:rPr>
          <w:rFonts w:cstheme="minorHAnsi"/>
          <w:sz w:val="28"/>
          <w:szCs w:val="28"/>
        </w:rPr>
        <w:t xml:space="preserve"> </w:t>
      </w:r>
      <w:r w:rsidRPr="00186F49">
        <w:rPr>
          <w:rFonts w:cstheme="minorHAnsi"/>
          <w:sz w:val="28"/>
          <w:szCs w:val="28"/>
        </w:rPr>
        <w:t>procedimiento quedará en resguardo de la asistente de subsectores.</w:t>
      </w:r>
    </w:p>
    <w:p w14:paraId="582686BC" w14:textId="77777777" w:rsidR="008B287B" w:rsidRPr="00186F49" w:rsidRDefault="008B287B" w:rsidP="008B287B">
      <w:pPr>
        <w:pStyle w:val="Sinespaciado"/>
        <w:ind w:left="426" w:hanging="426"/>
        <w:jc w:val="both"/>
        <w:rPr>
          <w:rFonts w:cstheme="minorHAnsi"/>
          <w:sz w:val="28"/>
          <w:szCs w:val="28"/>
        </w:rPr>
      </w:pPr>
    </w:p>
    <w:p w14:paraId="604A553C" w14:textId="27E9D6D1" w:rsidR="008B287B" w:rsidRPr="00186F49" w:rsidRDefault="008B287B" w:rsidP="006F5531">
      <w:pPr>
        <w:pStyle w:val="Sinespaciado"/>
        <w:numPr>
          <w:ilvl w:val="0"/>
          <w:numId w:val="22"/>
        </w:numPr>
        <w:ind w:left="426" w:hanging="426"/>
        <w:jc w:val="both"/>
        <w:rPr>
          <w:rFonts w:cstheme="minorHAnsi"/>
          <w:kern w:val="0"/>
          <w:sz w:val="28"/>
          <w:szCs w:val="28"/>
        </w:rPr>
      </w:pPr>
      <w:r w:rsidRPr="00186F49">
        <w:rPr>
          <w:rFonts w:cstheme="minorHAnsi"/>
          <w:kern w:val="0"/>
          <w:sz w:val="28"/>
          <w:szCs w:val="28"/>
        </w:rPr>
        <w:t xml:space="preserve">La organización tiene derecho al recurso de revocatoria contra las resoluciones dictadas por Junta Directiva, en un plazo de cinco días, siguientes a la fecha de la recepción de la notificación. </w:t>
      </w:r>
    </w:p>
    <w:p w14:paraId="29B67254" w14:textId="77777777" w:rsidR="008B287B" w:rsidRPr="00186F49" w:rsidRDefault="008B287B" w:rsidP="008B287B">
      <w:pPr>
        <w:pStyle w:val="Sinespaciado"/>
        <w:ind w:left="426"/>
        <w:jc w:val="both"/>
        <w:rPr>
          <w:rFonts w:cstheme="minorHAnsi"/>
          <w:kern w:val="0"/>
          <w:sz w:val="28"/>
          <w:szCs w:val="28"/>
        </w:rPr>
      </w:pPr>
    </w:p>
    <w:p w14:paraId="1B20FD15" w14:textId="193F20CB" w:rsidR="008B287B" w:rsidRPr="00186F49" w:rsidRDefault="008B287B" w:rsidP="006F5531">
      <w:pPr>
        <w:pStyle w:val="Sinespaciado"/>
        <w:numPr>
          <w:ilvl w:val="0"/>
          <w:numId w:val="22"/>
        </w:numPr>
        <w:ind w:left="426" w:hanging="426"/>
        <w:jc w:val="both"/>
        <w:rPr>
          <w:rFonts w:cstheme="minorHAnsi"/>
          <w:kern w:val="0"/>
          <w:sz w:val="28"/>
          <w:szCs w:val="28"/>
        </w:rPr>
      </w:pPr>
      <w:r w:rsidRPr="00186F49">
        <w:rPr>
          <w:rFonts w:cstheme="minorHAnsi"/>
          <w:kern w:val="0"/>
          <w:sz w:val="28"/>
          <w:szCs w:val="28"/>
        </w:rPr>
        <w:t xml:space="preserve">La Junta Directiva elevará las actuaciones al Consejo de Delegados, con un informe, en la próxima asamblea. </w:t>
      </w:r>
    </w:p>
    <w:p w14:paraId="2CE306E2" w14:textId="77777777" w:rsidR="008B287B" w:rsidRPr="00186F49" w:rsidRDefault="008B287B" w:rsidP="008B287B">
      <w:pPr>
        <w:pStyle w:val="Sinespaciado"/>
        <w:jc w:val="both"/>
        <w:rPr>
          <w:rFonts w:cstheme="minorHAnsi"/>
          <w:kern w:val="0"/>
          <w:sz w:val="28"/>
          <w:szCs w:val="28"/>
        </w:rPr>
      </w:pPr>
    </w:p>
    <w:p w14:paraId="28E0AEB7" w14:textId="4989EE9C" w:rsidR="008B287B" w:rsidRPr="00186F49" w:rsidRDefault="008B287B" w:rsidP="006F5531">
      <w:pPr>
        <w:pStyle w:val="Sinespaciado"/>
        <w:numPr>
          <w:ilvl w:val="0"/>
          <w:numId w:val="23"/>
        </w:numPr>
        <w:jc w:val="both"/>
        <w:rPr>
          <w:rFonts w:cstheme="minorHAnsi"/>
          <w:kern w:val="0"/>
          <w:sz w:val="28"/>
          <w:szCs w:val="28"/>
        </w:rPr>
      </w:pPr>
      <w:r w:rsidRPr="00186F49">
        <w:rPr>
          <w:rFonts w:cstheme="minorHAnsi"/>
          <w:kern w:val="0"/>
          <w:sz w:val="28"/>
          <w:szCs w:val="28"/>
        </w:rPr>
        <w:t xml:space="preserve">Por cese definitivo de operaciones: Si la organización de forma definitiva cesó sus operaciones aplica el artículo 25, inciso e) exceptuando el numeral 11, del presente reglamento. </w:t>
      </w:r>
    </w:p>
    <w:p w14:paraId="6EFE3BAA" w14:textId="77777777" w:rsidR="00186F49" w:rsidRPr="00186F49" w:rsidRDefault="00186F49" w:rsidP="00186F49">
      <w:pPr>
        <w:pStyle w:val="Sinespaciado"/>
        <w:jc w:val="both"/>
        <w:rPr>
          <w:rFonts w:cstheme="minorHAnsi"/>
          <w:kern w:val="0"/>
          <w:sz w:val="28"/>
          <w:szCs w:val="28"/>
        </w:rPr>
      </w:pPr>
    </w:p>
    <w:p w14:paraId="438F1DA3" w14:textId="77777777" w:rsidR="00A811B8" w:rsidRDefault="008B287B" w:rsidP="00186F49">
      <w:pPr>
        <w:pStyle w:val="Sinespaciado"/>
        <w:jc w:val="both"/>
        <w:rPr>
          <w:rFonts w:cstheme="minorHAnsi"/>
          <w:kern w:val="0"/>
          <w:sz w:val="28"/>
          <w:szCs w:val="28"/>
        </w:rPr>
      </w:pPr>
      <w:r w:rsidRPr="00186F49">
        <w:rPr>
          <w:rFonts w:cstheme="minorHAnsi"/>
          <w:b/>
          <w:bCs/>
          <w:kern w:val="0"/>
          <w:sz w:val="28"/>
          <w:szCs w:val="28"/>
        </w:rPr>
        <w:t xml:space="preserve">ARTÌCULO 25 BIS </w:t>
      </w:r>
      <w:r w:rsidRPr="00186F49">
        <w:rPr>
          <w:rFonts w:cstheme="minorHAnsi"/>
          <w:b/>
          <w:bCs/>
          <w:kern w:val="0"/>
          <w:sz w:val="20"/>
          <w:szCs w:val="20"/>
        </w:rPr>
        <w:t>2</w:t>
      </w:r>
      <w:r w:rsidRPr="00186F49">
        <w:rPr>
          <w:rFonts w:cstheme="minorHAnsi"/>
          <w:b/>
          <w:bCs/>
          <w:kern w:val="0"/>
          <w:sz w:val="28"/>
          <w:szCs w:val="28"/>
        </w:rPr>
        <w:t xml:space="preserve"> PÉRDIDA DE DERECHOS.</w:t>
      </w:r>
      <w:r w:rsidR="00186F49" w:rsidRPr="00186F49">
        <w:rPr>
          <w:rFonts w:cstheme="minorHAnsi"/>
          <w:kern w:val="0"/>
          <w:sz w:val="28"/>
          <w:szCs w:val="28"/>
        </w:rPr>
        <w:t xml:space="preserve"> Si una organización no es representada por su delegado titular o suplente con dos ausencias consecutivas, el CONADI, informará al representante legal de dicha organización, a efecto de que se emita un nuevo nombramiento de titular o suplente o se instruya sobre la obligatoriedad de asistir. Ante tres</w:t>
      </w:r>
    </w:p>
    <w:p w14:paraId="57B3B1B4" w14:textId="77777777" w:rsidR="00A811B8" w:rsidRDefault="00A811B8" w:rsidP="00186F49">
      <w:pPr>
        <w:pStyle w:val="Sinespaciado"/>
        <w:jc w:val="both"/>
        <w:rPr>
          <w:rFonts w:cstheme="minorHAnsi"/>
          <w:kern w:val="0"/>
          <w:sz w:val="28"/>
          <w:szCs w:val="28"/>
        </w:rPr>
      </w:pPr>
    </w:p>
    <w:p w14:paraId="23B53237" w14:textId="77777777" w:rsidR="00A811B8" w:rsidRDefault="00A811B8" w:rsidP="00186F49">
      <w:pPr>
        <w:pStyle w:val="Sinespaciado"/>
        <w:jc w:val="both"/>
        <w:rPr>
          <w:rFonts w:cstheme="minorHAnsi"/>
          <w:kern w:val="0"/>
          <w:sz w:val="28"/>
          <w:szCs w:val="28"/>
        </w:rPr>
      </w:pPr>
    </w:p>
    <w:p w14:paraId="79542A10" w14:textId="77777777" w:rsidR="00A811B8" w:rsidRDefault="00A811B8" w:rsidP="00186F49">
      <w:pPr>
        <w:pStyle w:val="Sinespaciado"/>
        <w:jc w:val="both"/>
        <w:rPr>
          <w:rFonts w:cstheme="minorHAnsi"/>
          <w:kern w:val="0"/>
          <w:sz w:val="28"/>
          <w:szCs w:val="28"/>
        </w:rPr>
      </w:pPr>
    </w:p>
    <w:p w14:paraId="2CDEAFF5" w14:textId="77777777" w:rsidR="00A811B8" w:rsidRDefault="00A811B8" w:rsidP="00186F49">
      <w:pPr>
        <w:pStyle w:val="Sinespaciado"/>
        <w:jc w:val="both"/>
        <w:rPr>
          <w:rFonts w:cstheme="minorHAnsi"/>
          <w:kern w:val="0"/>
          <w:sz w:val="28"/>
          <w:szCs w:val="28"/>
        </w:rPr>
      </w:pPr>
    </w:p>
    <w:p w14:paraId="6771A8A7" w14:textId="6470D54C" w:rsidR="008B287B" w:rsidRPr="00186F49" w:rsidRDefault="00186F49" w:rsidP="00186F49">
      <w:pPr>
        <w:pStyle w:val="Sinespaciado"/>
        <w:jc w:val="both"/>
        <w:rPr>
          <w:rFonts w:cstheme="minorHAnsi"/>
          <w:kern w:val="0"/>
          <w:sz w:val="28"/>
          <w:szCs w:val="28"/>
        </w:rPr>
      </w:pPr>
      <w:r w:rsidRPr="00186F49">
        <w:rPr>
          <w:rFonts w:cstheme="minorHAnsi"/>
          <w:kern w:val="0"/>
          <w:sz w:val="28"/>
          <w:szCs w:val="28"/>
        </w:rPr>
        <w:t xml:space="preserve"> </w:t>
      </w:r>
      <w:proofErr w:type="gramStart"/>
      <w:r w:rsidRPr="00186F49">
        <w:rPr>
          <w:rFonts w:cstheme="minorHAnsi"/>
          <w:kern w:val="0"/>
          <w:sz w:val="28"/>
          <w:szCs w:val="28"/>
        </w:rPr>
        <w:t>inasistencias</w:t>
      </w:r>
      <w:proofErr w:type="gramEnd"/>
      <w:r w:rsidRPr="00186F49">
        <w:rPr>
          <w:rFonts w:cstheme="minorHAnsi"/>
          <w:kern w:val="0"/>
          <w:sz w:val="28"/>
          <w:szCs w:val="28"/>
        </w:rPr>
        <w:t xml:space="preserve"> anuales, sin hacer llegar justificación, la organización perderá los derechos a solicitar bolsa de estudios, apoyo puntual y demás subvenciones que se otorguen a organizaciones adscritas al CONADI.</w:t>
      </w:r>
    </w:p>
    <w:p w14:paraId="10B2518A" w14:textId="77777777" w:rsidR="008B287B" w:rsidRPr="00186F49" w:rsidRDefault="008B287B" w:rsidP="00186F49">
      <w:pPr>
        <w:pStyle w:val="Sinespaciado"/>
        <w:jc w:val="both"/>
        <w:rPr>
          <w:rFonts w:cstheme="minorHAnsi"/>
          <w:kern w:val="0"/>
          <w:sz w:val="28"/>
          <w:szCs w:val="28"/>
        </w:rPr>
      </w:pPr>
    </w:p>
    <w:p w14:paraId="3D52F14D" w14:textId="77777777" w:rsidR="00186F49" w:rsidRPr="00186F49" w:rsidRDefault="00186F49" w:rsidP="00186F49">
      <w:pPr>
        <w:autoSpaceDE w:val="0"/>
        <w:autoSpaceDN w:val="0"/>
        <w:adjustRightInd w:val="0"/>
        <w:spacing w:after="0" w:line="240" w:lineRule="auto"/>
        <w:jc w:val="center"/>
        <w:rPr>
          <w:rFonts w:cstheme="minorHAnsi"/>
          <w:b/>
          <w:bCs/>
          <w:kern w:val="0"/>
          <w:sz w:val="28"/>
          <w:szCs w:val="28"/>
        </w:rPr>
      </w:pPr>
      <w:r w:rsidRPr="00186F49">
        <w:rPr>
          <w:rFonts w:cstheme="minorHAnsi"/>
          <w:b/>
          <w:bCs/>
          <w:kern w:val="0"/>
          <w:sz w:val="28"/>
          <w:szCs w:val="28"/>
        </w:rPr>
        <w:t>CAPÍTULO IX</w:t>
      </w:r>
    </w:p>
    <w:p w14:paraId="7FA478EC" w14:textId="31FFFBD4" w:rsidR="008B287B" w:rsidRPr="00186F49" w:rsidRDefault="00186F49" w:rsidP="00186F49">
      <w:pPr>
        <w:pStyle w:val="Sinespaciado"/>
        <w:jc w:val="center"/>
        <w:rPr>
          <w:rFonts w:cstheme="minorHAnsi"/>
          <w:b/>
          <w:bCs/>
          <w:kern w:val="0"/>
          <w:sz w:val="28"/>
          <w:szCs w:val="28"/>
        </w:rPr>
      </w:pPr>
      <w:r w:rsidRPr="00186F49">
        <w:rPr>
          <w:rFonts w:cstheme="minorHAnsi"/>
          <w:b/>
          <w:bCs/>
          <w:kern w:val="0"/>
          <w:sz w:val="28"/>
          <w:szCs w:val="28"/>
        </w:rPr>
        <w:t>DISPOSICIONES FINALES</w:t>
      </w:r>
    </w:p>
    <w:p w14:paraId="77F7F453" w14:textId="77777777" w:rsidR="00186F49" w:rsidRPr="00186F49" w:rsidRDefault="00186F49" w:rsidP="00186F49">
      <w:pPr>
        <w:pStyle w:val="Sinespaciado"/>
        <w:jc w:val="both"/>
        <w:rPr>
          <w:rFonts w:cstheme="minorHAnsi"/>
          <w:kern w:val="0"/>
          <w:sz w:val="28"/>
          <w:szCs w:val="28"/>
        </w:rPr>
      </w:pPr>
    </w:p>
    <w:p w14:paraId="02E55126" w14:textId="2099521A" w:rsidR="00186F49" w:rsidRPr="00186F49" w:rsidRDefault="00186F49" w:rsidP="00186F49">
      <w:pPr>
        <w:pStyle w:val="Sinespaciado"/>
        <w:jc w:val="both"/>
        <w:rPr>
          <w:rFonts w:cstheme="minorHAnsi"/>
          <w:kern w:val="0"/>
          <w:sz w:val="28"/>
          <w:szCs w:val="28"/>
        </w:rPr>
      </w:pPr>
      <w:r w:rsidRPr="00186F49">
        <w:rPr>
          <w:rFonts w:cstheme="minorHAnsi"/>
          <w:b/>
          <w:bCs/>
          <w:kern w:val="0"/>
          <w:sz w:val="28"/>
          <w:szCs w:val="28"/>
        </w:rPr>
        <w:t>ARTÍCULO 26. INTERPRETACIÓN.</w:t>
      </w:r>
      <w:r w:rsidRPr="00186F49">
        <w:rPr>
          <w:rFonts w:cstheme="minorHAnsi"/>
          <w:kern w:val="0"/>
          <w:sz w:val="28"/>
          <w:szCs w:val="28"/>
        </w:rPr>
        <w:t xml:space="preserve"> La interpretación de este reglamento y los casos no previstos, serán resueltos por la Asamblea General del Consejo de Delegados, de acuerdo con los principios fundamentales del mismo, las doctrinas de la administración pública, la equidad, la ética, las leyes comunes, los tratados y convenios ratificados por el Estado de Guatemala y los p</w:t>
      </w:r>
      <w:r w:rsidR="00A811B8">
        <w:rPr>
          <w:rFonts w:cstheme="minorHAnsi"/>
          <w:kern w:val="0"/>
          <w:sz w:val="28"/>
          <w:szCs w:val="28"/>
        </w:rPr>
        <w:t>rincipios generales del derecho</w:t>
      </w:r>
      <w:r w:rsidRPr="00186F49">
        <w:rPr>
          <w:rFonts w:cstheme="minorHAnsi"/>
          <w:kern w:val="0"/>
          <w:sz w:val="28"/>
          <w:szCs w:val="28"/>
        </w:rPr>
        <w:t>.</w:t>
      </w:r>
    </w:p>
    <w:p w14:paraId="5AA2F36D" w14:textId="77777777" w:rsidR="00186F49" w:rsidRPr="00186F49" w:rsidRDefault="00186F49" w:rsidP="00186F49">
      <w:pPr>
        <w:pStyle w:val="Sinespaciado"/>
        <w:jc w:val="both"/>
        <w:rPr>
          <w:rFonts w:cstheme="minorHAnsi"/>
          <w:kern w:val="0"/>
          <w:sz w:val="28"/>
          <w:szCs w:val="28"/>
        </w:rPr>
      </w:pPr>
    </w:p>
    <w:p w14:paraId="441A7C83" w14:textId="26D4D104" w:rsidR="00186F49" w:rsidRPr="00186F49" w:rsidRDefault="00186F49" w:rsidP="00186F49">
      <w:pPr>
        <w:pStyle w:val="Sinespaciado"/>
        <w:jc w:val="both"/>
        <w:rPr>
          <w:rFonts w:cstheme="minorHAnsi"/>
          <w:kern w:val="0"/>
          <w:sz w:val="28"/>
          <w:szCs w:val="28"/>
        </w:rPr>
      </w:pPr>
      <w:r w:rsidRPr="00186F49">
        <w:rPr>
          <w:rFonts w:cstheme="minorHAnsi"/>
          <w:b/>
          <w:bCs/>
          <w:kern w:val="0"/>
          <w:sz w:val="28"/>
          <w:szCs w:val="28"/>
        </w:rPr>
        <w:t>ARTÍCULO 27. DEROGATORIA.</w:t>
      </w:r>
      <w:r w:rsidRPr="00186F49">
        <w:rPr>
          <w:rFonts w:cstheme="minorHAnsi"/>
          <w:kern w:val="0"/>
          <w:sz w:val="28"/>
          <w:szCs w:val="28"/>
        </w:rPr>
        <w:t xml:space="preserve"> Se deroga el "Reglamento para la Conformación y Funcionamiento de los Subsectores del Consejo Nacional para la Atención de las Personas con Discapacidad" aprobado en el punto SEXTO de Reunión Ordinaria de Asamblea del Consejo de Delegados número 05-2020 celebrada el 26 de agosto del año 2020, y todas aquellas disposiciones internas previas que contravengan al presente. </w:t>
      </w:r>
    </w:p>
    <w:p w14:paraId="741980F7" w14:textId="77777777" w:rsidR="00186F49" w:rsidRPr="00186F49" w:rsidRDefault="00186F49" w:rsidP="00186F49">
      <w:pPr>
        <w:pStyle w:val="Sinespaciado"/>
        <w:jc w:val="both"/>
        <w:rPr>
          <w:rFonts w:cstheme="minorHAnsi"/>
          <w:kern w:val="0"/>
          <w:sz w:val="28"/>
          <w:szCs w:val="28"/>
        </w:rPr>
      </w:pPr>
    </w:p>
    <w:p w14:paraId="6DA0480A" w14:textId="73B0DFB6" w:rsidR="00186F49" w:rsidRPr="00186F49" w:rsidRDefault="00186F49" w:rsidP="00186F49">
      <w:pPr>
        <w:pStyle w:val="Sinespaciado"/>
        <w:jc w:val="both"/>
        <w:rPr>
          <w:rFonts w:cstheme="minorHAnsi"/>
          <w:kern w:val="0"/>
          <w:sz w:val="18"/>
          <w:szCs w:val="18"/>
        </w:rPr>
      </w:pPr>
      <w:r w:rsidRPr="00186F49">
        <w:rPr>
          <w:rFonts w:cstheme="minorHAnsi"/>
          <w:kern w:val="0"/>
          <w:sz w:val="18"/>
          <w:szCs w:val="18"/>
        </w:rPr>
        <w:t xml:space="preserve">2 Se adiciona el artículo 4 Bis aprobado en Punto Quinto. Modificaciones al Reglamento de Adscripción y Funcionamiento de Subsectores. Del acta ordinaria de Asamblea del Consejo de Delegados No.05-2023 de  fecha 31 de mayo de 2023. </w:t>
      </w:r>
    </w:p>
    <w:p w14:paraId="3DE2E912" w14:textId="77777777" w:rsidR="00186F49" w:rsidRPr="00186F49" w:rsidRDefault="00186F49" w:rsidP="00186F49">
      <w:pPr>
        <w:pStyle w:val="Sinespaciado"/>
        <w:jc w:val="both"/>
        <w:rPr>
          <w:rFonts w:cstheme="minorHAnsi"/>
          <w:kern w:val="0"/>
          <w:sz w:val="18"/>
          <w:szCs w:val="18"/>
        </w:rPr>
      </w:pPr>
    </w:p>
    <w:p w14:paraId="4E5632FB" w14:textId="77777777" w:rsidR="00E111E0" w:rsidRPr="00186F49" w:rsidRDefault="00E111E0" w:rsidP="00E111E0">
      <w:pPr>
        <w:pStyle w:val="Sinespaciado"/>
        <w:jc w:val="both"/>
        <w:rPr>
          <w:rFonts w:cstheme="minorHAnsi"/>
          <w:kern w:val="0"/>
          <w:sz w:val="28"/>
          <w:szCs w:val="28"/>
        </w:rPr>
      </w:pPr>
      <w:r w:rsidRPr="00186F49">
        <w:rPr>
          <w:rFonts w:cstheme="minorHAnsi"/>
          <w:b/>
          <w:bCs/>
          <w:kern w:val="0"/>
          <w:sz w:val="28"/>
          <w:szCs w:val="28"/>
        </w:rPr>
        <w:t>ARTÍCULO 28. VIGENCIA.</w:t>
      </w:r>
      <w:r w:rsidRPr="00186F49">
        <w:rPr>
          <w:rFonts w:cstheme="minorHAnsi"/>
          <w:kern w:val="0"/>
          <w:sz w:val="28"/>
          <w:szCs w:val="28"/>
        </w:rPr>
        <w:t xml:space="preserve"> El presente reglamento entrará en vigencia el 30 de junio del 2022, debiéndose proceder a su divulgación en formatos accesibles por los distintos medios y órganos del CONADI.</w:t>
      </w:r>
    </w:p>
    <w:p w14:paraId="343576B6" w14:textId="77777777" w:rsidR="00186F49" w:rsidRPr="00186F49" w:rsidRDefault="00186F49" w:rsidP="00186F49">
      <w:pPr>
        <w:pStyle w:val="Sinespaciado"/>
        <w:jc w:val="both"/>
        <w:rPr>
          <w:rFonts w:cstheme="minorHAnsi"/>
          <w:kern w:val="0"/>
          <w:sz w:val="18"/>
          <w:szCs w:val="18"/>
        </w:rPr>
      </w:pPr>
    </w:p>
    <w:p w14:paraId="7611257D" w14:textId="77777777" w:rsidR="00A811B8" w:rsidRPr="00186F49" w:rsidRDefault="00A811B8" w:rsidP="00186F49">
      <w:pPr>
        <w:pStyle w:val="Sinespaciado"/>
        <w:jc w:val="both"/>
        <w:rPr>
          <w:rFonts w:cstheme="minorHAnsi"/>
          <w:kern w:val="0"/>
          <w:sz w:val="18"/>
          <w:szCs w:val="18"/>
        </w:rPr>
      </w:pPr>
    </w:p>
    <w:p w14:paraId="1014D777" w14:textId="77777777" w:rsidR="00186F49" w:rsidRPr="00186F49" w:rsidRDefault="00186F49" w:rsidP="00186F49">
      <w:pPr>
        <w:pStyle w:val="Sinespaciado"/>
        <w:jc w:val="both"/>
        <w:rPr>
          <w:rFonts w:cstheme="minorHAnsi"/>
          <w:kern w:val="0"/>
          <w:sz w:val="18"/>
          <w:szCs w:val="18"/>
        </w:rPr>
      </w:pPr>
    </w:p>
    <w:p w14:paraId="6AA0DBC0" w14:textId="77777777" w:rsidR="00186F49" w:rsidRPr="00186F49" w:rsidRDefault="00186F49" w:rsidP="00186F49">
      <w:pPr>
        <w:pStyle w:val="Sinespaciado"/>
        <w:jc w:val="both"/>
        <w:rPr>
          <w:rFonts w:cstheme="minorHAnsi"/>
          <w:kern w:val="0"/>
          <w:sz w:val="28"/>
          <w:szCs w:val="28"/>
        </w:rPr>
      </w:pPr>
    </w:p>
    <w:p w14:paraId="087D8A03" w14:textId="6E2CC14F" w:rsidR="00186F49" w:rsidRPr="00186F49" w:rsidRDefault="00186F49" w:rsidP="00186F49">
      <w:pPr>
        <w:pStyle w:val="Sinespaciado"/>
        <w:jc w:val="both"/>
        <w:rPr>
          <w:rFonts w:cstheme="minorHAnsi"/>
          <w:kern w:val="0"/>
          <w:sz w:val="28"/>
          <w:szCs w:val="28"/>
        </w:rPr>
      </w:pPr>
      <w:r w:rsidRPr="00186F49">
        <w:rPr>
          <w:rFonts w:cstheme="minorHAnsi"/>
          <w:kern w:val="0"/>
          <w:sz w:val="28"/>
          <w:szCs w:val="28"/>
        </w:rPr>
        <w:t>Licda. Clarivel Castillo Barrientos</w:t>
      </w:r>
    </w:p>
    <w:p w14:paraId="73F717FE" w14:textId="0AD8244D" w:rsidR="00186F49" w:rsidRPr="00186F49" w:rsidRDefault="00186F49" w:rsidP="00186F49">
      <w:pPr>
        <w:pStyle w:val="Sinespaciado"/>
        <w:jc w:val="both"/>
        <w:rPr>
          <w:rFonts w:cstheme="minorHAnsi"/>
          <w:kern w:val="0"/>
          <w:sz w:val="28"/>
          <w:szCs w:val="28"/>
        </w:rPr>
      </w:pPr>
      <w:r w:rsidRPr="00186F49">
        <w:rPr>
          <w:rFonts w:cstheme="minorHAnsi"/>
          <w:kern w:val="0"/>
          <w:sz w:val="28"/>
          <w:szCs w:val="28"/>
        </w:rPr>
        <w:t>Presidente Junta Directiva</w:t>
      </w:r>
    </w:p>
    <w:p w14:paraId="0B14842D" w14:textId="3C84CD0B" w:rsidR="00186F49" w:rsidRPr="00186F49" w:rsidRDefault="00186F49" w:rsidP="00186F49">
      <w:pPr>
        <w:pStyle w:val="Sinespaciado"/>
        <w:jc w:val="right"/>
        <w:rPr>
          <w:rFonts w:cstheme="minorHAnsi"/>
          <w:kern w:val="0"/>
          <w:sz w:val="28"/>
          <w:szCs w:val="28"/>
        </w:rPr>
      </w:pPr>
      <w:r w:rsidRPr="00186F49">
        <w:rPr>
          <w:rFonts w:cstheme="minorHAnsi"/>
          <w:kern w:val="0"/>
          <w:sz w:val="28"/>
          <w:szCs w:val="28"/>
        </w:rPr>
        <w:t>Licda. María Gabriela Chang Salazar</w:t>
      </w:r>
    </w:p>
    <w:p w14:paraId="36F99DAC" w14:textId="434E21FF" w:rsidR="00186F49" w:rsidRPr="00186F49" w:rsidRDefault="00186F49" w:rsidP="00186F49">
      <w:pPr>
        <w:pStyle w:val="Sinespaciado"/>
        <w:jc w:val="right"/>
        <w:rPr>
          <w:rFonts w:cstheme="minorHAnsi"/>
          <w:kern w:val="0"/>
          <w:sz w:val="28"/>
          <w:szCs w:val="28"/>
        </w:rPr>
      </w:pPr>
      <w:r w:rsidRPr="00186F49">
        <w:rPr>
          <w:rFonts w:cstheme="minorHAnsi"/>
          <w:kern w:val="0"/>
          <w:sz w:val="28"/>
          <w:szCs w:val="28"/>
        </w:rPr>
        <w:t>Secretaria Junta Directiva</w:t>
      </w:r>
    </w:p>
    <w:p w14:paraId="2EFC960E" w14:textId="77777777" w:rsidR="00186F49" w:rsidRDefault="00186F49" w:rsidP="008B287B">
      <w:pPr>
        <w:pStyle w:val="Sinespaciado"/>
        <w:jc w:val="both"/>
        <w:rPr>
          <w:rFonts w:cstheme="minorHAnsi"/>
          <w:color w:val="242326"/>
          <w:sz w:val="28"/>
          <w:szCs w:val="28"/>
        </w:rPr>
      </w:pPr>
    </w:p>
    <w:p w14:paraId="511391E4" w14:textId="77777777" w:rsidR="00E111E0" w:rsidRDefault="00E111E0" w:rsidP="008B287B">
      <w:pPr>
        <w:pStyle w:val="Sinespaciado"/>
        <w:jc w:val="both"/>
        <w:rPr>
          <w:rFonts w:cstheme="minorHAnsi"/>
          <w:color w:val="242326"/>
          <w:sz w:val="28"/>
          <w:szCs w:val="28"/>
        </w:rPr>
      </w:pPr>
    </w:p>
    <w:p w14:paraId="76D0B376" w14:textId="77777777" w:rsidR="00E111E0" w:rsidRDefault="00E111E0" w:rsidP="008B287B">
      <w:pPr>
        <w:pStyle w:val="Sinespaciado"/>
        <w:jc w:val="both"/>
        <w:rPr>
          <w:rFonts w:cstheme="minorHAnsi"/>
          <w:color w:val="242326"/>
          <w:sz w:val="28"/>
          <w:szCs w:val="28"/>
        </w:rPr>
      </w:pPr>
    </w:p>
    <w:p w14:paraId="6DC12D22" w14:textId="77777777" w:rsidR="00A811B8" w:rsidRPr="00002B6C" w:rsidRDefault="00A811B8" w:rsidP="00A811B8">
      <w:pPr>
        <w:jc w:val="center"/>
        <w:rPr>
          <w:rFonts w:cstheme="minorHAnsi"/>
          <w:b/>
          <w:bCs/>
          <w:sz w:val="28"/>
          <w:szCs w:val="28"/>
        </w:rPr>
      </w:pPr>
      <w:r w:rsidRPr="00002B6C">
        <w:rPr>
          <w:rFonts w:cstheme="minorHAnsi"/>
          <w:b/>
          <w:bCs/>
          <w:sz w:val="28"/>
          <w:szCs w:val="28"/>
        </w:rPr>
        <w:t>CONSIDERANDO</w:t>
      </w:r>
    </w:p>
    <w:p w14:paraId="26ED5169" w14:textId="77777777" w:rsidR="00A811B8" w:rsidRPr="00002B6C" w:rsidRDefault="00A811B8" w:rsidP="00A811B8">
      <w:pPr>
        <w:jc w:val="both"/>
        <w:rPr>
          <w:rFonts w:cstheme="minorHAnsi"/>
          <w:sz w:val="28"/>
          <w:szCs w:val="28"/>
        </w:rPr>
      </w:pPr>
      <w:r w:rsidRPr="00002B6C">
        <w:rPr>
          <w:rFonts w:cstheme="minorHAnsi"/>
          <w:sz w:val="28"/>
          <w:szCs w:val="28"/>
        </w:rPr>
        <w:t xml:space="preserve">Que el CONADI es el órgano del Estado encargado de coordinar, asesorar e impulsar las políticas generales en materia de discapacidad. El Consejo de Delegados es la máxima autoridad política, que entre otras funciones, tiene la responsabilidad de aprobar los reglamentos y manuales que rigen a la institución, en concordancia con la normativa de instancias de control gubernamental para el mejoramiento de la calidad de vida de las personas con discapacidad. </w:t>
      </w:r>
    </w:p>
    <w:p w14:paraId="7958FDE3" w14:textId="77777777" w:rsidR="00A811B8" w:rsidRPr="00002B6C" w:rsidRDefault="00A811B8" w:rsidP="00A811B8">
      <w:pPr>
        <w:jc w:val="center"/>
        <w:rPr>
          <w:rFonts w:cstheme="minorHAnsi"/>
          <w:b/>
          <w:bCs/>
          <w:sz w:val="28"/>
          <w:szCs w:val="28"/>
        </w:rPr>
      </w:pPr>
      <w:r w:rsidRPr="00002B6C">
        <w:rPr>
          <w:rFonts w:cstheme="minorHAnsi"/>
          <w:b/>
          <w:bCs/>
          <w:sz w:val="28"/>
          <w:szCs w:val="28"/>
        </w:rPr>
        <w:t>CONSIDERANDO</w:t>
      </w:r>
    </w:p>
    <w:p w14:paraId="6610D803" w14:textId="77777777" w:rsidR="00A811B8" w:rsidRPr="00002B6C" w:rsidRDefault="00A811B8" w:rsidP="00A811B8">
      <w:pPr>
        <w:jc w:val="both"/>
        <w:rPr>
          <w:rFonts w:cstheme="minorHAnsi"/>
          <w:sz w:val="28"/>
          <w:szCs w:val="28"/>
        </w:rPr>
      </w:pPr>
      <w:r w:rsidRPr="00002B6C">
        <w:rPr>
          <w:rFonts w:cstheme="minorHAnsi"/>
          <w:sz w:val="28"/>
          <w:szCs w:val="28"/>
        </w:rPr>
        <w:t xml:space="preserve">Que el Decreto 135-96 y su Reglamento, regula la participación de representantes de las organizaciones de personas con discapacidad de la sociedad civil ante el Consejo de Delegados. Para alcanzar el máximo nivel de representatividad, el CONADI adoptó desde sus inicios la estrategia de agrupar a las organizaciones por subsectores, de conformidad con la naturaleza de su integración, programas, políticas y servicios. </w:t>
      </w:r>
    </w:p>
    <w:p w14:paraId="2F3BD052" w14:textId="77777777" w:rsidR="00A811B8" w:rsidRPr="00002B6C" w:rsidRDefault="00A811B8" w:rsidP="00A811B8">
      <w:pPr>
        <w:jc w:val="both"/>
        <w:rPr>
          <w:rFonts w:cstheme="minorHAnsi"/>
          <w:sz w:val="28"/>
          <w:szCs w:val="28"/>
        </w:rPr>
      </w:pPr>
    </w:p>
    <w:p w14:paraId="24B39C7A" w14:textId="77777777" w:rsidR="00A811B8" w:rsidRPr="00002B6C" w:rsidRDefault="00A811B8" w:rsidP="00A811B8">
      <w:pPr>
        <w:jc w:val="center"/>
        <w:rPr>
          <w:rFonts w:cstheme="minorHAnsi"/>
          <w:b/>
          <w:bCs/>
          <w:sz w:val="28"/>
          <w:szCs w:val="28"/>
        </w:rPr>
      </w:pPr>
      <w:r w:rsidRPr="00002B6C">
        <w:rPr>
          <w:rFonts w:cstheme="minorHAnsi"/>
          <w:b/>
          <w:bCs/>
          <w:sz w:val="28"/>
          <w:szCs w:val="28"/>
        </w:rPr>
        <w:t>CONSIDERANDO</w:t>
      </w:r>
    </w:p>
    <w:p w14:paraId="1986C120" w14:textId="77777777" w:rsidR="00A811B8" w:rsidRPr="00002B6C" w:rsidRDefault="00A811B8" w:rsidP="00A811B8">
      <w:pPr>
        <w:jc w:val="both"/>
        <w:rPr>
          <w:rFonts w:cstheme="minorHAnsi"/>
          <w:sz w:val="28"/>
          <w:szCs w:val="28"/>
        </w:rPr>
      </w:pPr>
      <w:r w:rsidRPr="00002B6C">
        <w:rPr>
          <w:rFonts w:cstheme="minorHAnsi"/>
          <w:sz w:val="28"/>
          <w:szCs w:val="28"/>
        </w:rPr>
        <w:t xml:space="preserve">Que el abordaje de la discapacidad desde un modelo social de derechos humanos, orienta al fortalecimiento de las organizaciones de la sociedad civil adscritas al CONADI, con base en convenios y tratados en materia de derechos humanos ratificados por el Estado de Guatemala. </w:t>
      </w:r>
    </w:p>
    <w:p w14:paraId="61ABA311" w14:textId="77777777" w:rsidR="00A811B8" w:rsidRPr="00002B6C" w:rsidRDefault="00A811B8" w:rsidP="00A811B8">
      <w:pPr>
        <w:jc w:val="both"/>
        <w:rPr>
          <w:rFonts w:cstheme="minorHAnsi"/>
          <w:sz w:val="28"/>
          <w:szCs w:val="28"/>
        </w:rPr>
      </w:pPr>
    </w:p>
    <w:p w14:paraId="109BB718" w14:textId="77777777" w:rsidR="00A811B8" w:rsidRPr="00002B6C" w:rsidRDefault="00A811B8" w:rsidP="00A811B8">
      <w:pPr>
        <w:jc w:val="center"/>
        <w:rPr>
          <w:rFonts w:cstheme="minorHAnsi"/>
          <w:b/>
          <w:bCs/>
          <w:sz w:val="28"/>
          <w:szCs w:val="28"/>
        </w:rPr>
      </w:pPr>
      <w:r w:rsidRPr="00002B6C">
        <w:rPr>
          <w:rFonts w:cstheme="minorHAnsi"/>
          <w:b/>
          <w:bCs/>
          <w:sz w:val="28"/>
          <w:szCs w:val="28"/>
        </w:rPr>
        <w:t>CONSIDERANDO</w:t>
      </w:r>
    </w:p>
    <w:p w14:paraId="2F2683FE" w14:textId="77777777" w:rsidR="00A811B8" w:rsidRDefault="00A811B8" w:rsidP="00A811B8">
      <w:pPr>
        <w:jc w:val="both"/>
        <w:rPr>
          <w:rFonts w:cstheme="minorHAnsi"/>
          <w:sz w:val="28"/>
          <w:szCs w:val="28"/>
        </w:rPr>
      </w:pPr>
      <w:r w:rsidRPr="00002B6C">
        <w:rPr>
          <w:rFonts w:cstheme="minorHAnsi"/>
          <w:sz w:val="28"/>
          <w:szCs w:val="28"/>
        </w:rPr>
        <w:t xml:space="preserve">Que en Reunión ordinaria de Asamblea del Consejo de Delegados No.06-2022 celebrada el 29 de junio del año 2022, en el punto sexto, se presentó el  "REGLAMENTO PARA LA ADSCRIPCIÓN Y FUNCIONAMIENTO DE LOS SUBSECTORES DEL CONSEJO NACIONAL PARA LA ATENCIÓN DE LAS PERSONAS CON DISCAPACIDAD (CONADI)" Por lo que la Asamblea del Consejo de Delegados, acordó: Aprobar el "REGLAMENTO PARA LA </w:t>
      </w:r>
    </w:p>
    <w:p w14:paraId="39070C53" w14:textId="77777777" w:rsidR="00A811B8" w:rsidRDefault="00A811B8" w:rsidP="00A811B8">
      <w:pPr>
        <w:jc w:val="both"/>
        <w:rPr>
          <w:rFonts w:cstheme="minorHAnsi"/>
          <w:sz w:val="28"/>
          <w:szCs w:val="28"/>
        </w:rPr>
      </w:pPr>
    </w:p>
    <w:p w14:paraId="5E709F19" w14:textId="77777777" w:rsidR="00A811B8" w:rsidRDefault="00A811B8" w:rsidP="00A811B8">
      <w:pPr>
        <w:jc w:val="both"/>
        <w:rPr>
          <w:rFonts w:cstheme="minorHAnsi"/>
          <w:sz w:val="28"/>
          <w:szCs w:val="28"/>
        </w:rPr>
      </w:pPr>
    </w:p>
    <w:p w14:paraId="4DE1D363" w14:textId="73A26B9B" w:rsidR="00A811B8" w:rsidRPr="00002B6C" w:rsidRDefault="00A811B8" w:rsidP="00A811B8">
      <w:pPr>
        <w:jc w:val="both"/>
        <w:rPr>
          <w:rFonts w:cstheme="minorHAnsi"/>
          <w:sz w:val="28"/>
          <w:szCs w:val="28"/>
        </w:rPr>
      </w:pPr>
      <w:r w:rsidRPr="00002B6C">
        <w:rPr>
          <w:rFonts w:cstheme="minorHAnsi"/>
          <w:sz w:val="28"/>
          <w:szCs w:val="28"/>
        </w:rPr>
        <w:t xml:space="preserve">ADSCRIPCIÓN Y FUNCIONAMIENTO DE LOS SUBSECTORES DEL CONSEJO NACIONAL PARA LA ATENCIÓN DE LAS PERSONAS CON DISCAPACIDAD (CONADI)", mismo que debido al quehacer del CONADI, se le deben incorporar reformas para coadyuvar al cumplimiento de los objetivos de este. </w:t>
      </w:r>
    </w:p>
    <w:p w14:paraId="6B775BF9" w14:textId="77777777" w:rsidR="00A811B8" w:rsidRPr="00002B6C" w:rsidRDefault="00A811B8" w:rsidP="00A811B8">
      <w:pPr>
        <w:jc w:val="center"/>
        <w:rPr>
          <w:rFonts w:cstheme="minorHAnsi"/>
          <w:sz w:val="28"/>
          <w:szCs w:val="28"/>
        </w:rPr>
      </w:pPr>
      <w:r w:rsidRPr="00002B6C">
        <w:rPr>
          <w:rFonts w:cstheme="minorHAnsi"/>
          <w:b/>
          <w:bCs/>
          <w:sz w:val="28"/>
          <w:szCs w:val="28"/>
        </w:rPr>
        <w:t>POR TANTO</w:t>
      </w:r>
      <w:r w:rsidRPr="00002B6C">
        <w:rPr>
          <w:rFonts w:cstheme="minorHAnsi"/>
          <w:sz w:val="28"/>
          <w:szCs w:val="28"/>
        </w:rPr>
        <w:t>:</w:t>
      </w:r>
    </w:p>
    <w:p w14:paraId="5D104595" w14:textId="77777777" w:rsidR="00A811B8" w:rsidRPr="00002B6C" w:rsidRDefault="00A811B8" w:rsidP="00A811B8">
      <w:pPr>
        <w:jc w:val="both"/>
        <w:rPr>
          <w:rFonts w:cstheme="minorHAnsi"/>
          <w:sz w:val="28"/>
          <w:szCs w:val="28"/>
        </w:rPr>
      </w:pPr>
      <w:r w:rsidRPr="00002B6C">
        <w:rPr>
          <w:rFonts w:cstheme="minorHAnsi"/>
          <w:sz w:val="28"/>
          <w:szCs w:val="28"/>
        </w:rPr>
        <w:t>En el ejercicio de la función que le confiere el Decreto 135-96 del Congreso de la República de Guatemala, el Consejo de Delegados del Consejo Nacional para la Atención de las Personas con Discapacidad, acuerda emitir la siguiente:</w:t>
      </w:r>
    </w:p>
    <w:p w14:paraId="544A5525" w14:textId="77777777" w:rsidR="00A811B8" w:rsidRPr="00002B6C" w:rsidRDefault="00A811B8" w:rsidP="00A811B8">
      <w:pPr>
        <w:jc w:val="both"/>
        <w:rPr>
          <w:rFonts w:cstheme="minorHAnsi"/>
          <w:b/>
          <w:bCs/>
          <w:sz w:val="28"/>
          <w:szCs w:val="28"/>
        </w:rPr>
      </w:pPr>
      <w:r w:rsidRPr="00002B6C">
        <w:rPr>
          <w:rFonts w:cstheme="minorHAnsi"/>
          <w:b/>
          <w:bCs/>
          <w:sz w:val="28"/>
          <w:szCs w:val="28"/>
        </w:rPr>
        <w:t>“REFORMA AL REGLAMENTO PARA LA ADSCRIPCIÓN Y FUNCIONAMIENTO DE LOS SUBSECTORES DEL CONSEJO NACIONAL PARA LA ATENCIÓN DE LAS PERSONAS CON DISCAPACI</w:t>
      </w:r>
      <w:bookmarkStart w:id="0" w:name="_GoBack"/>
      <w:bookmarkEnd w:id="0"/>
      <w:r w:rsidRPr="00002B6C">
        <w:rPr>
          <w:rFonts w:cstheme="minorHAnsi"/>
          <w:b/>
          <w:bCs/>
          <w:sz w:val="28"/>
          <w:szCs w:val="28"/>
        </w:rPr>
        <w:t>DAD-CONADI-“</w:t>
      </w:r>
    </w:p>
    <w:p w14:paraId="42B15B7C" w14:textId="77777777" w:rsidR="00A811B8" w:rsidRPr="00002B6C" w:rsidRDefault="00A811B8" w:rsidP="00A811B8">
      <w:pPr>
        <w:jc w:val="both"/>
        <w:rPr>
          <w:rFonts w:cstheme="minorHAnsi"/>
          <w:sz w:val="28"/>
          <w:szCs w:val="28"/>
        </w:rPr>
      </w:pPr>
    </w:p>
    <w:p w14:paraId="290F853B" w14:textId="77777777" w:rsidR="00A811B8" w:rsidRPr="00002B6C" w:rsidRDefault="00A811B8" w:rsidP="00A811B8">
      <w:pPr>
        <w:jc w:val="both"/>
        <w:rPr>
          <w:rFonts w:cstheme="minorHAnsi"/>
          <w:b/>
          <w:bCs/>
          <w:sz w:val="28"/>
          <w:szCs w:val="28"/>
        </w:rPr>
      </w:pPr>
      <w:r w:rsidRPr="00002B6C">
        <w:rPr>
          <w:rFonts w:cstheme="minorHAnsi"/>
          <w:b/>
          <w:bCs/>
          <w:sz w:val="28"/>
          <w:szCs w:val="28"/>
        </w:rPr>
        <w:t>Artículo 1. Se adiciona el Artículo 4 Bis el cual queda así:</w:t>
      </w:r>
    </w:p>
    <w:p w14:paraId="5376F276" w14:textId="77777777" w:rsidR="00A811B8" w:rsidRPr="00002B6C" w:rsidRDefault="00A811B8" w:rsidP="00A811B8">
      <w:pPr>
        <w:jc w:val="both"/>
        <w:rPr>
          <w:rFonts w:cstheme="minorHAnsi"/>
          <w:b/>
          <w:bCs/>
          <w:sz w:val="28"/>
          <w:szCs w:val="28"/>
        </w:rPr>
      </w:pPr>
      <w:r w:rsidRPr="00002B6C">
        <w:rPr>
          <w:rFonts w:cstheme="minorHAnsi"/>
          <w:b/>
          <w:bCs/>
          <w:sz w:val="28"/>
          <w:szCs w:val="28"/>
        </w:rPr>
        <w:t>ARTÍCULO 4 BIS. PROCEDIMIENTO PARA LA ADCRIPCIÓN DE ORGANIZACIÓN A SUBSECTORES DEL CONADI.</w:t>
      </w:r>
      <w:r w:rsidRPr="00002B6C">
        <w:rPr>
          <w:rFonts w:cstheme="minorHAnsi"/>
          <w:sz w:val="28"/>
          <w:szCs w:val="28"/>
        </w:rPr>
        <w:t xml:space="preserve"> La organización que</w:t>
      </w:r>
      <w:r w:rsidRPr="00002B6C">
        <w:rPr>
          <w:rFonts w:cstheme="minorHAnsi"/>
          <w:b/>
          <w:bCs/>
          <w:sz w:val="28"/>
          <w:szCs w:val="28"/>
        </w:rPr>
        <w:t xml:space="preserve"> </w:t>
      </w:r>
      <w:r w:rsidRPr="00002B6C">
        <w:rPr>
          <w:rFonts w:cstheme="minorHAnsi"/>
          <w:sz w:val="28"/>
          <w:szCs w:val="28"/>
        </w:rPr>
        <w:t>presente su solicitud de adscripción a los subsectores del CONADI y haya</w:t>
      </w:r>
      <w:r w:rsidRPr="00002B6C">
        <w:rPr>
          <w:rFonts w:cstheme="minorHAnsi"/>
          <w:b/>
          <w:bCs/>
          <w:sz w:val="28"/>
          <w:szCs w:val="28"/>
        </w:rPr>
        <w:t xml:space="preserve"> </w:t>
      </w:r>
      <w:r w:rsidRPr="00002B6C">
        <w:rPr>
          <w:rFonts w:cstheme="minorHAnsi"/>
          <w:sz w:val="28"/>
          <w:szCs w:val="28"/>
        </w:rPr>
        <w:t xml:space="preserve">cumplido con los requisitos para ello deberá seguir el siguiente procedimiento para formalizar su adscripción: </w:t>
      </w:r>
    </w:p>
    <w:p w14:paraId="15408464" w14:textId="77777777" w:rsidR="00A811B8" w:rsidRPr="00002B6C" w:rsidRDefault="00A811B8" w:rsidP="006F5531">
      <w:pPr>
        <w:pStyle w:val="Prrafodelista"/>
        <w:numPr>
          <w:ilvl w:val="0"/>
          <w:numId w:val="24"/>
        </w:numPr>
        <w:ind w:left="1276" w:hanging="567"/>
        <w:jc w:val="both"/>
        <w:rPr>
          <w:rFonts w:cstheme="minorHAnsi"/>
          <w:sz w:val="28"/>
          <w:szCs w:val="28"/>
        </w:rPr>
      </w:pPr>
      <w:r w:rsidRPr="00002B6C">
        <w:rPr>
          <w:rFonts w:cstheme="minorHAnsi"/>
          <w:sz w:val="28"/>
          <w:szCs w:val="28"/>
        </w:rPr>
        <w:t xml:space="preserve">Recepción recibe el expediente de forma física o digital y lo eleva a Dirección Técnica para que verifique que cumpla los requisitos del Reglamento para la adscripción y funcionamiento de los subsectores del CONADI. </w:t>
      </w:r>
    </w:p>
    <w:p w14:paraId="6723BCE7" w14:textId="77777777" w:rsidR="00A811B8" w:rsidRPr="00002B6C" w:rsidRDefault="00A811B8" w:rsidP="00A811B8">
      <w:pPr>
        <w:jc w:val="both"/>
        <w:rPr>
          <w:rFonts w:cstheme="minorHAnsi"/>
          <w:sz w:val="28"/>
          <w:szCs w:val="28"/>
        </w:rPr>
      </w:pPr>
    </w:p>
    <w:p w14:paraId="6112DC2F" w14:textId="77777777" w:rsidR="00A811B8" w:rsidRPr="00002B6C" w:rsidRDefault="00A811B8" w:rsidP="00A811B8">
      <w:pPr>
        <w:jc w:val="both"/>
        <w:rPr>
          <w:rFonts w:cstheme="minorHAnsi"/>
          <w:sz w:val="28"/>
          <w:szCs w:val="28"/>
        </w:rPr>
      </w:pPr>
    </w:p>
    <w:p w14:paraId="2B95D0FD" w14:textId="77777777" w:rsidR="00A811B8" w:rsidRPr="00002B6C" w:rsidRDefault="00A811B8" w:rsidP="00A811B8">
      <w:pPr>
        <w:jc w:val="both"/>
        <w:rPr>
          <w:rFonts w:cstheme="minorHAnsi"/>
          <w:sz w:val="28"/>
          <w:szCs w:val="28"/>
        </w:rPr>
      </w:pPr>
    </w:p>
    <w:p w14:paraId="2D7F528D" w14:textId="77777777" w:rsidR="00A811B8" w:rsidRPr="00002B6C" w:rsidRDefault="00A811B8" w:rsidP="00A811B8">
      <w:pPr>
        <w:jc w:val="both"/>
        <w:rPr>
          <w:rFonts w:cstheme="minorHAnsi"/>
          <w:sz w:val="28"/>
          <w:szCs w:val="28"/>
        </w:rPr>
      </w:pPr>
    </w:p>
    <w:p w14:paraId="088EC07F" w14:textId="77777777" w:rsidR="00A811B8" w:rsidRPr="00002B6C" w:rsidRDefault="00A811B8" w:rsidP="006F5531">
      <w:pPr>
        <w:pStyle w:val="Prrafodelista"/>
        <w:numPr>
          <w:ilvl w:val="0"/>
          <w:numId w:val="24"/>
        </w:numPr>
        <w:ind w:left="1276" w:hanging="567"/>
        <w:jc w:val="both"/>
        <w:rPr>
          <w:rFonts w:cstheme="minorHAnsi"/>
          <w:sz w:val="28"/>
          <w:szCs w:val="28"/>
        </w:rPr>
      </w:pPr>
      <w:r w:rsidRPr="00002B6C">
        <w:rPr>
          <w:rFonts w:cstheme="minorHAnsi"/>
          <w:sz w:val="28"/>
          <w:szCs w:val="28"/>
        </w:rPr>
        <w:t>Dirección Técnica, revisa el expediente y si faltara algún requisito o la documentación esté próxima a vencer, se notificará al solicitante y se le fijará un plazo de treinta días prorrogables para subsanar lo que corresponda, caso contrario la documentación se devolverá.</w:t>
      </w:r>
    </w:p>
    <w:p w14:paraId="677B705F" w14:textId="77777777" w:rsidR="00A811B8" w:rsidRPr="00002B6C" w:rsidRDefault="00A811B8" w:rsidP="00A811B8">
      <w:pPr>
        <w:pStyle w:val="Prrafodelista"/>
        <w:ind w:left="1276"/>
        <w:jc w:val="both"/>
        <w:rPr>
          <w:rFonts w:cstheme="minorHAnsi"/>
          <w:sz w:val="28"/>
          <w:szCs w:val="28"/>
        </w:rPr>
      </w:pPr>
      <w:r w:rsidRPr="00002B6C">
        <w:rPr>
          <w:rFonts w:cstheme="minorHAnsi"/>
          <w:sz w:val="28"/>
          <w:szCs w:val="28"/>
        </w:rPr>
        <w:t xml:space="preserve"> </w:t>
      </w:r>
    </w:p>
    <w:p w14:paraId="0592DB1C" w14:textId="77777777" w:rsidR="00A811B8" w:rsidRPr="00002B6C" w:rsidRDefault="00A811B8" w:rsidP="006F5531">
      <w:pPr>
        <w:pStyle w:val="Prrafodelista"/>
        <w:numPr>
          <w:ilvl w:val="0"/>
          <w:numId w:val="24"/>
        </w:numPr>
        <w:ind w:left="1276" w:hanging="567"/>
        <w:jc w:val="both"/>
        <w:rPr>
          <w:rFonts w:cstheme="minorHAnsi"/>
          <w:sz w:val="28"/>
          <w:szCs w:val="28"/>
        </w:rPr>
      </w:pPr>
      <w:r w:rsidRPr="00002B6C">
        <w:rPr>
          <w:rFonts w:cstheme="minorHAnsi"/>
          <w:sz w:val="28"/>
          <w:szCs w:val="28"/>
        </w:rPr>
        <w:t xml:space="preserve">Al cumplir con los requisitos, la Dirección Técnica lo trasladara al Departamento de Participación Ciudadana; para que este realice la visita de verificación de funcionamiento de la organización. </w:t>
      </w:r>
    </w:p>
    <w:p w14:paraId="6DEC788B" w14:textId="77777777" w:rsidR="00A811B8" w:rsidRPr="00002B6C" w:rsidRDefault="00A811B8" w:rsidP="00A811B8">
      <w:pPr>
        <w:pStyle w:val="Prrafodelista"/>
        <w:rPr>
          <w:rFonts w:cstheme="minorHAnsi"/>
          <w:sz w:val="28"/>
          <w:szCs w:val="28"/>
        </w:rPr>
      </w:pPr>
    </w:p>
    <w:p w14:paraId="23D94F41" w14:textId="77777777" w:rsidR="00A811B8" w:rsidRPr="00002B6C" w:rsidRDefault="00A811B8" w:rsidP="006F5531">
      <w:pPr>
        <w:pStyle w:val="Prrafodelista"/>
        <w:numPr>
          <w:ilvl w:val="0"/>
          <w:numId w:val="24"/>
        </w:numPr>
        <w:ind w:left="1276" w:hanging="567"/>
        <w:jc w:val="both"/>
        <w:rPr>
          <w:rFonts w:cstheme="minorHAnsi"/>
          <w:sz w:val="28"/>
          <w:szCs w:val="28"/>
        </w:rPr>
      </w:pPr>
      <w:r w:rsidRPr="00002B6C">
        <w:rPr>
          <w:rFonts w:cstheme="minorHAnsi"/>
          <w:sz w:val="28"/>
          <w:szCs w:val="28"/>
        </w:rPr>
        <w:t xml:space="preserve">El Departamento de Participación Ciudadana, al momento de realizar la visita de verificación de funcionamiento de la organización deberá realizar una inducción sobre el quehacer de CONADI y del Subsector que corresponda. </w:t>
      </w:r>
    </w:p>
    <w:p w14:paraId="62C233AC" w14:textId="77777777" w:rsidR="00A811B8" w:rsidRPr="00002B6C" w:rsidRDefault="00A811B8" w:rsidP="00A811B8">
      <w:pPr>
        <w:pStyle w:val="Prrafodelista"/>
        <w:ind w:left="1276"/>
        <w:jc w:val="both"/>
        <w:rPr>
          <w:rFonts w:cstheme="minorHAnsi"/>
          <w:sz w:val="28"/>
          <w:szCs w:val="28"/>
        </w:rPr>
      </w:pPr>
    </w:p>
    <w:p w14:paraId="4F453D20" w14:textId="77777777" w:rsidR="00A811B8" w:rsidRPr="00002B6C" w:rsidRDefault="00A811B8" w:rsidP="006F5531">
      <w:pPr>
        <w:pStyle w:val="Prrafodelista"/>
        <w:numPr>
          <w:ilvl w:val="0"/>
          <w:numId w:val="24"/>
        </w:numPr>
        <w:ind w:left="1276" w:hanging="567"/>
        <w:jc w:val="both"/>
        <w:rPr>
          <w:rFonts w:cstheme="minorHAnsi"/>
          <w:sz w:val="28"/>
          <w:szCs w:val="28"/>
        </w:rPr>
      </w:pPr>
      <w:r w:rsidRPr="00002B6C">
        <w:rPr>
          <w:rFonts w:cstheme="minorHAnsi"/>
          <w:sz w:val="28"/>
          <w:szCs w:val="28"/>
        </w:rPr>
        <w:t xml:space="preserve">Una vez realizada la visita de verificación de funcionamiento de la organización el departamento de Participación Ciudadana emitirá el Dictamen Técnico en el cual se deberá indicar el subsector al que corresponderá la adscripción de la organización solicitante. </w:t>
      </w:r>
    </w:p>
    <w:p w14:paraId="2E46E731" w14:textId="77777777" w:rsidR="00A811B8" w:rsidRPr="00002B6C" w:rsidRDefault="00A811B8" w:rsidP="00A811B8">
      <w:pPr>
        <w:pStyle w:val="Prrafodelista"/>
        <w:ind w:left="1276"/>
        <w:jc w:val="both"/>
        <w:rPr>
          <w:rFonts w:cstheme="minorHAnsi"/>
          <w:sz w:val="28"/>
          <w:szCs w:val="28"/>
        </w:rPr>
      </w:pPr>
    </w:p>
    <w:p w14:paraId="71201239" w14:textId="77777777" w:rsidR="00A811B8" w:rsidRPr="00002B6C" w:rsidRDefault="00A811B8" w:rsidP="006F5531">
      <w:pPr>
        <w:pStyle w:val="Prrafodelista"/>
        <w:numPr>
          <w:ilvl w:val="0"/>
          <w:numId w:val="24"/>
        </w:numPr>
        <w:ind w:left="1276" w:hanging="567"/>
        <w:jc w:val="both"/>
        <w:rPr>
          <w:rFonts w:cstheme="minorHAnsi"/>
          <w:sz w:val="28"/>
          <w:szCs w:val="28"/>
        </w:rPr>
      </w:pPr>
      <w:r w:rsidRPr="00002B6C">
        <w:rPr>
          <w:rFonts w:cstheme="minorHAnsi"/>
          <w:sz w:val="28"/>
          <w:szCs w:val="28"/>
        </w:rPr>
        <w:t xml:space="preserve">El departamento de Participación Ciudadana, trasladará el expediente a la Unidad de Asesoría Jurídica para la emisión de Dictamen Jurídico correspondiente y quien lo remitirá a la Dirección General. </w:t>
      </w:r>
    </w:p>
    <w:p w14:paraId="76680339" w14:textId="77777777" w:rsidR="00A811B8" w:rsidRPr="00002B6C" w:rsidRDefault="00A811B8" w:rsidP="00A811B8">
      <w:pPr>
        <w:pStyle w:val="Prrafodelista"/>
        <w:rPr>
          <w:rFonts w:cstheme="minorHAnsi"/>
          <w:sz w:val="28"/>
          <w:szCs w:val="28"/>
        </w:rPr>
      </w:pPr>
    </w:p>
    <w:p w14:paraId="0F509EEA" w14:textId="77777777" w:rsidR="00A811B8" w:rsidRPr="00002B6C" w:rsidRDefault="00A811B8" w:rsidP="006F5531">
      <w:pPr>
        <w:pStyle w:val="Prrafodelista"/>
        <w:numPr>
          <w:ilvl w:val="0"/>
          <w:numId w:val="24"/>
        </w:numPr>
        <w:ind w:left="1276" w:hanging="567"/>
        <w:jc w:val="both"/>
        <w:rPr>
          <w:rFonts w:cstheme="minorHAnsi"/>
          <w:sz w:val="28"/>
          <w:szCs w:val="28"/>
        </w:rPr>
      </w:pPr>
      <w:r w:rsidRPr="00002B6C">
        <w:rPr>
          <w:rFonts w:cstheme="minorHAnsi"/>
          <w:sz w:val="28"/>
          <w:szCs w:val="28"/>
        </w:rPr>
        <w:t xml:space="preserve">La Dirección General elevará a Junta Directiva el expediente para su conocimiento y aprobación. </w:t>
      </w:r>
    </w:p>
    <w:p w14:paraId="22ED3E91" w14:textId="77777777" w:rsidR="00A811B8" w:rsidRPr="00002B6C" w:rsidRDefault="00A811B8" w:rsidP="00A811B8">
      <w:pPr>
        <w:pStyle w:val="Prrafodelista"/>
        <w:ind w:left="1276"/>
        <w:jc w:val="both"/>
        <w:rPr>
          <w:rFonts w:cstheme="minorHAnsi"/>
          <w:sz w:val="28"/>
          <w:szCs w:val="28"/>
        </w:rPr>
      </w:pPr>
    </w:p>
    <w:p w14:paraId="02860610" w14:textId="77777777" w:rsidR="00A811B8" w:rsidRPr="00002B6C" w:rsidRDefault="00A811B8" w:rsidP="006F5531">
      <w:pPr>
        <w:pStyle w:val="Prrafodelista"/>
        <w:numPr>
          <w:ilvl w:val="0"/>
          <w:numId w:val="24"/>
        </w:numPr>
        <w:ind w:left="1276" w:hanging="567"/>
        <w:jc w:val="both"/>
        <w:rPr>
          <w:rFonts w:cstheme="minorHAnsi"/>
          <w:sz w:val="28"/>
          <w:szCs w:val="28"/>
        </w:rPr>
      </w:pPr>
      <w:r w:rsidRPr="00002B6C">
        <w:rPr>
          <w:rFonts w:cstheme="minorHAnsi"/>
          <w:sz w:val="28"/>
          <w:szCs w:val="28"/>
        </w:rPr>
        <w:t>La Junta Directiva recibirá, analizará y aprobará por medio de punto resolutivo la adscripción de la organización al subsector que corresponda.</w:t>
      </w:r>
    </w:p>
    <w:p w14:paraId="6AA34EEE" w14:textId="77777777" w:rsidR="00A811B8" w:rsidRPr="00002B6C" w:rsidRDefault="00A811B8" w:rsidP="00A811B8">
      <w:pPr>
        <w:jc w:val="both"/>
        <w:rPr>
          <w:rFonts w:cstheme="minorHAnsi"/>
          <w:sz w:val="28"/>
          <w:szCs w:val="28"/>
        </w:rPr>
      </w:pPr>
    </w:p>
    <w:p w14:paraId="1617E65E" w14:textId="77777777" w:rsidR="00A811B8" w:rsidRPr="00002B6C" w:rsidRDefault="00A811B8" w:rsidP="00A811B8">
      <w:pPr>
        <w:ind w:left="1276" w:hanging="567"/>
        <w:jc w:val="both"/>
        <w:rPr>
          <w:rFonts w:cstheme="minorHAnsi"/>
          <w:sz w:val="28"/>
          <w:szCs w:val="28"/>
        </w:rPr>
      </w:pPr>
    </w:p>
    <w:p w14:paraId="2DED6FD4" w14:textId="77777777" w:rsidR="00A811B8" w:rsidRPr="00002B6C" w:rsidRDefault="00A811B8" w:rsidP="006F5531">
      <w:pPr>
        <w:pStyle w:val="Prrafodelista"/>
        <w:numPr>
          <w:ilvl w:val="0"/>
          <w:numId w:val="24"/>
        </w:numPr>
        <w:ind w:left="1276" w:hanging="567"/>
        <w:jc w:val="both"/>
        <w:rPr>
          <w:rFonts w:cstheme="minorHAnsi"/>
          <w:sz w:val="28"/>
          <w:szCs w:val="28"/>
        </w:rPr>
      </w:pPr>
      <w:r w:rsidRPr="00002B6C">
        <w:rPr>
          <w:rFonts w:cstheme="minorHAnsi"/>
          <w:sz w:val="28"/>
          <w:szCs w:val="28"/>
        </w:rPr>
        <w:t xml:space="preserve">La Dirección General trasladará el expediente completo a la Dirección Técnica, quien notificará la resolución de la Junta Directiva a la organización y al subsector que corresponda. </w:t>
      </w:r>
    </w:p>
    <w:p w14:paraId="08E7DD07" w14:textId="77777777" w:rsidR="00A811B8" w:rsidRPr="00002B6C" w:rsidRDefault="00A811B8" w:rsidP="00A811B8">
      <w:pPr>
        <w:pStyle w:val="Prrafodelista"/>
        <w:ind w:left="1276"/>
        <w:jc w:val="both"/>
        <w:rPr>
          <w:rFonts w:cstheme="minorHAnsi"/>
          <w:sz w:val="28"/>
          <w:szCs w:val="28"/>
        </w:rPr>
      </w:pPr>
    </w:p>
    <w:p w14:paraId="4217142F" w14:textId="77777777" w:rsidR="00A811B8" w:rsidRPr="00002B6C" w:rsidRDefault="00A811B8" w:rsidP="006F5531">
      <w:pPr>
        <w:pStyle w:val="Prrafodelista"/>
        <w:numPr>
          <w:ilvl w:val="0"/>
          <w:numId w:val="24"/>
        </w:numPr>
        <w:ind w:left="1276" w:hanging="567"/>
        <w:jc w:val="both"/>
        <w:rPr>
          <w:rFonts w:cstheme="minorHAnsi"/>
          <w:sz w:val="28"/>
          <w:szCs w:val="28"/>
        </w:rPr>
      </w:pPr>
      <w:r w:rsidRPr="00002B6C">
        <w:rPr>
          <w:rFonts w:cstheme="minorHAnsi"/>
          <w:sz w:val="28"/>
          <w:szCs w:val="28"/>
        </w:rPr>
        <w:t xml:space="preserve">La Dirección Técnica a través de la asistente de subsectores entregará el expediente al subsector que corresponda, para su conocimiento. Luego de conocido se convocará a la organización a la próxima reunión de subsector para la toma de posesión de esta. </w:t>
      </w:r>
    </w:p>
    <w:p w14:paraId="0A6E2339" w14:textId="77777777" w:rsidR="00A811B8" w:rsidRPr="00002B6C" w:rsidRDefault="00A811B8" w:rsidP="00A811B8">
      <w:pPr>
        <w:jc w:val="both"/>
        <w:rPr>
          <w:rFonts w:cstheme="minorHAnsi"/>
          <w:b/>
          <w:bCs/>
          <w:sz w:val="28"/>
          <w:szCs w:val="28"/>
        </w:rPr>
      </w:pPr>
      <w:r w:rsidRPr="00002B6C">
        <w:rPr>
          <w:rFonts w:cstheme="minorHAnsi"/>
          <w:b/>
          <w:bCs/>
          <w:sz w:val="28"/>
          <w:szCs w:val="28"/>
        </w:rPr>
        <w:t>Artículo 2. Se adiciona el Artículo 25 Bis el cual queda así:</w:t>
      </w:r>
    </w:p>
    <w:p w14:paraId="3E49F482" w14:textId="77777777" w:rsidR="00A811B8" w:rsidRPr="00002B6C" w:rsidRDefault="00A811B8" w:rsidP="00A811B8">
      <w:pPr>
        <w:jc w:val="both"/>
        <w:rPr>
          <w:rFonts w:cstheme="minorHAnsi"/>
          <w:sz w:val="28"/>
          <w:szCs w:val="28"/>
        </w:rPr>
      </w:pPr>
      <w:r w:rsidRPr="00002B6C">
        <w:rPr>
          <w:rFonts w:cstheme="minorHAnsi"/>
          <w:b/>
          <w:bCs/>
          <w:sz w:val="28"/>
          <w:szCs w:val="28"/>
        </w:rPr>
        <w:t>ARTÍCULO 25 BIS. PÉRDIDA DE DERECHOS.</w:t>
      </w:r>
      <w:r w:rsidRPr="00002B6C">
        <w:rPr>
          <w:rFonts w:cstheme="minorHAnsi"/>
          <w:sz w:val="28"/>
          <w:szCs w:val="28"/>
        </w:rPr>
        <w:t xml:space="preserve"> Si una organización no es representada por su delegado titular o suplente con dos ausencias consecutivas, el CONADI, informará al representante legal de dicha organización, a efecto de que se emita un nuevo nombramiento de titular o suplente o se instruya sobre la obligatoriedad de asistir. Ante tres inasistencias anuales, sin hacer llegar justificación, la organización perderá los derechos a solicitar bolsa de estudios, apoyo puntual y demás subvenciones que se otorguen a organizaciones adscritas al CONADI. </w:t>
      </w:r>
    </w:p>
    <w:p w14:paraId="3635FEE9" w14:textId="77777777" w:rsidR="00A811B8" w:rsidRPr="00002B6C" w:rsidRDefault="00A811B8" w:rsidP="00A811B8">
      <w:pPr>
        <w:jc w:val="both"/>
        <w:rPr>
          <w:rFonts w:cstheme="minorHAnsi"/>
          <w:sz w:val="28"/>
          <w:szCs w:val="28"/>
        </w:rPr>
      </w:pPr>
      <w:r w:rsidRPr="00002B6C">
        <w:rPr>
          <w:rFonts w:cstheme="minorHAnsi"/>
          <w:b/>
          <w:bCs/>
          <w:sz w:val="28"/>
          <w:szCs w:val="28"/>
        </w:rPr>
        <w:t>ARTÍCULO 3. VIGENCIA.</w:t>
      </w:r>
      <w:r w:rsidRPr="00002B6C">
        <w:rPr>
          <w:rFonts w:cstheme="minorHAnsi"/>
          <w:sz w:val="28"/>
          <w:szCs w:val="28"/>
        </w:rPr>
        <w:t xml:space="preserve"> La presente reforma entrará en vigencia al día siguiente de su aprobación debiéndose proceder a su divulgación en formatos accesibles por los distintos medios y órganos del CONADI. </w:t>
      </w:r>
    </w:p>
    <w:p w14:paraId="508108C2" w14:textId="77777777" w:rsidR="00A811B8" w:rsidRPr="00002B6C" w:rsidRDefault="00A811B8" w:rsidP="00A811B8">
      <w:pPr>
        <w:jc w:val="both"/>
        <w:rPr>
          <w:rFonts w:cstheme="minorHAnsi"/>
          <w:sz w:val="28"/>
          <w:szCs w:val="28"/>
        </w:rPr>
      </w:pPr>
      <w:r w:rsidRPr="00002B6C">
        <w:rPr>
          <w:rFonts w:cstheme="minorHAnsi"/>
          <w:sz w:val="28"/>
          <w:szCs w:val="28"/>
        </w:rPr>
        <w:t>Guatemala, 31 de mayo de 2023.</w:t>
      </w:r>
    </w:p>
    <w:p w14:paraId="0139EBB3" w14:textId="77777777" w:rsidR="00A811B8" w:rsidRPr="00002B6C" w:rsidRDefault="00A811B8" w:rsidP="00A811B8">
      <w:pPr>
        <w:jc w:val="both"/>
        <w:rPr>
          <w:rFonts w:cstheme="minorHAnsi"/>
          <w:sz w:val="28"/>
          <w:szCs w:val="28"/>
        </w:rPr>
      </w:pPr>
    </w:p>
    <w:p w14:paraId="2613D0C0" w14:textId="77777777" w:rsidR="00A811B8" w:rsidRPr="00002B6C" w:rsidRDefault="00A811B8" w:rsidP="00A811B8">
      <w:pPr>
        <w:spacing w:line="240" w:lineRule="auto"/>
        <w:rPr>
          <w:sz w:val="28"/>
          <w:szCs w:val="28"/>
        </w:rPr>
      </w:pPr>
      <w:r w:rsidRPr="00002B6C">
        <w:rPr>
          <w:sz w:val="28"/>
          <w:szCs w:val="28"/>
        </w:rPr>
        <w:t>Firman</w:t>
      </w:r>
    </w:p>
    <w:p w14:paraId="613C1B5C" w14:textId="77777777" w:rsidR="00A811B8" w:rsidRPr="00002B6C" w:rsidRDefault="00A811B8" w:rsidP="00A811B8">
      <w:pPr>
        <w:spacing w:line="240" w:lineRule="auto"/>
        <w:rPr>
          <w:sz w:val="28"/>
          <w:szCs w:val="28"/>
        </w:rPr>
      </w:pPr>
      <w:r w:rsidRPr="00002B6C">
        <w:rPr>
          <w:sz w:val="28"/>
          <w:szCs w:val="28"/>
        </w:rPr>
        <w:t>Licda. Clarivel Castillo Barrientos</w:t>
      </w:r>
    </w:p>
    <w:p w14:paraId="59F273F2" w14:textId="77777777" w:rsidR="00A811B8" w:rsidRPr="00002B6C" w:rsidRDefault="00A811B8" w:rsidP="00A811B8">
      <w:pPr>
        <w:spacing w:line="240" w:lineRule="auto"/>
        <w:rPr>
          <w:sz w:val="28"/>
          <w:szCs w:val="28"/>
        </w:rPr>
      </w:pPr>
      <w:r w:rsidRPr="00002B6C">
        <w:rPr>
          <w:sz w:val="28"/>
          <w:szCs w:val="28"/>
        </w:rPr>
        <w:t>Presidente</w:t>
      </w:r>
    </w:p>
    <w:p w14:paraId="4556F310" w14:textId="77777777" w:rsidR="00A811B8" w:rsidRPr="00002B6C" w:rsidRDefault="00A811B8" w:rsidP="00A811B8">
      <w:pPr>
        <w:spacing w:line="240" w:lineRule="auto"/>
        <w:jc w:val="right"/>
        <w:rPr>
          <w:sz w:val="28"/>
          <w:szCs w:val="28"/>
        </w:rPr>
      </w:pPr>
      <w:r w:rsidRPr="00002B6C">
        <w:rPr>
          <w:sz w:val="28"/>
          <w:szCs w:val="28"/>
        </w:rPr>
        <w:t xml:space="preserve">Licda. </w:t>
      </w:r>
      <w:proofErr w:type="spellStart"/>
      <w:r w:rsidRPr="00002B6C">
        <w:rPr>
          <w:sz w:val="28"/>
          <w:szCs w:val="28"/>
        </w:rPr>
        <w:t>Marìa</w:t>
      </w:r>
      <w:proofErr w:type="spellEnd"/>
      <w:r w:rsidRPr="00002B6C">
        <w:rPr>
          <w:sz w:val="28"/>
          <w:szCs w:val="28"/>
        </w:rPr>
        <w:t xml:space="preserve"> Gabriela Chang Salazar</w:t>
      </w:r>
    </w:p>
    <w:p w14:paraId="33B79916" w14:textId="77777777" w:rsidR="00A811B8" w:rsidRPr="00002B6C" w:rsidRDefault="00A811B8" w:rsidP="00A811B8">
      <w:pPr>
        <w:spacing w:line="240" w:lineRule="auto"/>
        <w:jc w:val="right"/>
        <w:rPr>
          <w:sz w:val="28"/>
          <w:szCs w:val="28"/>
        </w:rPr>
      </w:pPr>
      <w:r w:rsidRPr="00002B6C">
        <w:rPr>
          <w:sz w:val="28"/>
          <w:szCs w:val="28"/>
        </w:rPr>
        <w:t>Secretaria</w:t>
      </w:r>
    </w:p>
    <w:p w14:paraId="4C4406A2" w14:textId="77777777" w:rsidR="00E111E0" w:rsidRDefault="00E111E0" w:rsidP="008B287B">
      <w:pPr>
        <w:pStyle w:val="Sinespaciado"/>
        <w:jc w:val="both"/>
        <w:rPr>
          <w:rFonts w:cstheme="minorHAnsi"/>
          <w:color w:val="242326"/>
          <w:sz w:val="28"/>
          <w:szCs w:val="28"/>
        </w:rPr>
      </w:pPr>
    </w:p>
    <w:p w14:paraId="68BF4D0A" w14:textId="77777777" w:rsidR="00E111E0" w:rsidRPr="008B287B" w:rsidRDefault="00E111E0" w:rsidP="008B287B">
      <w:pPr>
        <w:pStyle w:val="Sinespaciado"/>
        <w:jc w:val="both"/>
        <w:rPr>
          <w:rFonts w:cstheme="minorHAnsi"/>
          <w:color w:val="242326"/>
          <w:sz w:val="28"/>
          <w:szCs w:val="28"/>
        </w:rPr>
      </w:pPr>
    </w:p>
    <w:sectPr w:rsidR="00E111E0" w:rsidRPr="008B287B" w:rsidSect="001177DD">
      <w:headerReference w:type="even" r:id="rId8"/>
      <w:headerReference w:type="default" r:id="rId9"/>
      <w:footerReference w:type="even" r:id="rId10"/>
      <w:footerReference w:type="default" r:id="rId11"/>
      <w:headerReference w:type="first" r:id="rId12"/>
      <w:footerReference w:type="firs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B091F3" w14:textId="77777777" w:rsidR="006F5531" w:rsidRDefault="006F5531" w:rsidP="00CB2A60">
      <w:pPr>
        <w:spacing w:after="0" w:line="240" w:lineRule="auto"/>
      </w:pPr>
      <w:r>
        <w:separator/>
      </w:r>
    </w:p>
  </w:endnote>
  <w:endnote w:type="continuationSeparator" w:id="0">
    <w:p w14:paraId="44BB54B8" w14:textId="77777777" w:rsidR="006F5531" w:rsidRDefault="006F5531" w:rsidP="00CB2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6E00D" w14:textId="77777777" w:rsidR="00CB2A60" w:rsidRDefault="00CB2A6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B1EA0" w14:textId="77777777" w:rsidR="00CB2A60" w:rsidRDefault="00CB2A6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7C1E3" w14:textId="77777777" w:rsidR="00CB2A60" w:rsidRDefault="00CB2A6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C50852" w14:textId="77777777" w:rsidR="006F5531" w:rsidRDefault="006F5531" w:rsidP="00CB2A60">
      <w:pPr>
        <w:spacing w:after="0" w:line="240" w:lineRule="auto"/>
      </w:pPr>
      <w:r>
        <w:separator/>
      </w:r>
    </w:p>
  </w:footnote>
  <w:footnote w:type="continuationSeparator" w:id="0">
    <w:p w14:paraId="791AB5F5" w14:textId="77777777" w:rsidR="006F5531" w:rsidRDefault="006F5531" w:rsidP="00CB2A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D0F44" w14:textId="77777777" w:rsidR="00CB2A60" w:rsidRDefault="00CB2A6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BD0DD" w14:textId="71081B16" w:rsidR="00CB2A60" w:rsidRDefault="00CB2A60">
    <w:pPr>
      <w:pStyle w:val="Encabezado"/>
    </w:pPr>
    <w:r>
      <w:rPr>
        <w:noProof/>
        <w:lang w:val="es-MX" w:eastAsia="es-MX"/>
      </w:rPr>
      <w:drawing>
        <wp:anchor distT="0" distB="0" distL="114300" distR="114300" simplePos="0" relativeHeight="251659264" behindDoc="0" locked="0" layoutInCell="1" allowOverlap="1" wp14:anchorId="5F041FD7" wp14:editId="7779E567">
          <wp:simplePos x="0" y="0"/>
          <wp:positionH relativeFrom="column">
            <wp:posOffset>-1173480</wp:posOffset>
          </wp:positionH>
          <wp:positionV relativeFrom="paragraph">
            <wp:posOffset>-655955</wp:posOffset>
          </wp:positionV>
          <wp:extent cx="7805318" cy="10101000"/>
          <wp:effectExtent l="0" t="0" r="635" b="1905"/>
          <wp:wrapNone/>
          <wp:docPr id="1070784684" name="Imagen 1070784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Imagen"/>
                  <pic:cNvPicPr/>
                </pic:nvPicPr>
                <pic:blipFill>
                  <a:blip r:embed="rId1">
                    <a:extLst>
                      <a:ext uri="{28A0092B-C50C-407E-A947-70E740481C1C}">
                        <a14:useLocalDpi xmlns:a14="http://schemas.microsoft.com/office/drawing/2010/main" val="0"/>
                      </a:ext>
                    </a:extLst>
                  </a:blip>
                  <a:stretch>
                    <a:fillRect/>
                  </a:stretch>
                </pic:blipFill>
                <pic:spPr>
                  <a:xfrm>
                    <a:off x="0" y="0"/>
                    <a:ext cx="7805318" cy="10101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B4BFB0" w14:textId="77777777" w:rsidR="00CB2A60" w:rsidRDefault="00CB2A6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D0003"/>
    <w:multiLevelType w:val="hybridMultilevel"/>
    <w:tmpl w:val="1D62B47A"/>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nsid w:val="0C5D10C4"/>
    <w:multiLevelType w:val="hybridMultilevel"/>
    <w:tmpl w:val="C734D082"/>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nsid w:val="119815D0"/>
    <w:multiLevelType w:val="hybridMultilevel"/>
    <w:tmpl w:val="14E8782A"/>
    <w:lvl w:ilvl="0" w:tplc="28524F1C">
      <w:start w:val="1"/>
      <w:numFmt w:val="decimal"/>
      <w:lvlText w:val="%1."/>
      <w:lvlJc w:val="left"/>
      <w:pPr>
        <w:ind w:left="720" w:hanging="360"/>
      </w:pPr>
      <w:rPr>
        <w:rFonts w:hint="default"/>
        <w:color w:val="262427"/>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nsid w:val="14BA695A"/>
    <w:multiLevelType w:val="hybridMultilevel"/>
    <w:tmpl w:val="BB22AE7C"/>
    <w:lvl w:ilvl="0" w:tplc="28524F1C">
      <w:start w:val="1"/>
      <w:numFmt w:val="decimal"/>
      <w:lvlText w:val="%1."/>
      <w:lvlJc w:val="left"/>
      <w:pPr>
        <w:ind w:left="720" w:hanging="360"/>
      </w:pPr>
      <w:rPr>
        <w:rFonts w:hint="default"/>
        <w:color w:val="262427"/>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nsid w:val="15870816"/>
    <w:multiLevelType w:val="hybridMultilevel"/>
    <w:tmpl w:val="C4AEFD08"/>
    <w:lvl w:ilvl="0" w:tplc="BDBA0968">
      <w:start w:val="2"/>
      <w:numFmt w:val="lowerLetter"/>
      <w:lvlText w:val="%1)"/>
      <w:lvlJc w:val="left"/>
      <w:pPr>
        <w:ind w:left="1713"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nsid w:val="17A24A45"/>
    <w:multiLevelType w:val="hybridMultilevel"/>
    <w:tmpl w:val="9358261E"/>
    <w:lvl w:ilvl="0" w:tplc="23B64656">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nsid w:val="1F0E2173"/>
    <w:multiLevelType w:val="hybridMultilevel"/>
    <w:tmpl w:val="02BC22BE"/>
    <w:lvl w:ilvl="0" w:tplc="FFFFFFFF">
      <w:start w:val="1"/>
      <w:numFmt w:val="lowerLetter"/>
      <w:lvlText w:val="%1)"/>
      <w:lvlJc w:val="left"/>
      <w:pPr>
        <w:ind w:left="1211" w:hanging="360"/>
      </w:pPr>
    </w:lvl>
    <w:lvl w:ilvl="1" w:tplc="100A0019" w:tentative="1">
      <w:start w:val="1"/>
      <w:numFmt w:val="lowerLetter"/>
      <w:lvlText w:val="%2."/>
      <w:lvlJc w:val="left"/>
      <w:pPr>
        <w:ind w:left="1931" w:hanging="360"/>
      </w:pPr>
    </w:lvl>
    <w:lvl w:ilvl="2" w:tplc="100A001B" w:tentative="1">
      <w:start w:val="1"/>
      <w:numFmt w:val="lowerRoman"/>
      <w:lvlText w:val="%3."/>
      <w:lvlJc w:val="right"/>
      <w:pPr>
        <w:ind w:left="2651" w:hanging="180"/>
      </w:pPr>
    </w:lvl>
    <w:lvl w:ilvl="3" w:tplc="100A000F" w:tentative="1">
      <w:start w:val="1"/>
      <w:numFmt w:val="decimal"/>
      <w:lvlText w:val="%4."/>
      <w:lvlJc w:val="left"/>
      <w:pPr>
        <w:ind w:left="3371" w:hanging="360"/>
      </w:pPr>
    </w:lvl>
    <w:lvl w:ilvl="4" w:tplc="100A0019" w:tentative="1">
      <w:start w:val="1"/>
      <w:numFmt w:val="lowerLetter"/>
      <w:lvlText w:val="%5."/>
      <w:lvlJc w:val="left"/>
      <w:pPr>
        <w:ind w:left="4091" w:hanging="360"/>
      </w:pPr>
    </w:lvl>
    <w:lvl w:ilvl="5" w:tplc="100A001B" w:tentative="1">
      <w:start w:val="1"/>
      <w:numFmt w:val="lowerRoman"/>
      <w:lvlText w:val="%6."/>
      <w:lvlJc w:val="right"/>
      <w:pPr>
        <w:ind w:left="4811" w:hanging="180"/>
      </w:pPr>
    </w:lvl>
    <w:lvl w:ilvl="6" w:tplc="100A000F" w:tentative="1">
      <w:start w:val="1"/>
      <w:numFmt w:val="decimal"/>
      <w:lvlText w:val="%7."/>
      <w:lvlJc w:val="left"/>
      <w:pPr>
        <w:ind w:left="5531" w:hanging="360"/>
      </w:pPr>
    </w:lvl>
    <w:lvl w:ilvl="7" w:tplc="100A0019" w:tentative="1">
      <w:start w:val="1"/>
      <w:numFmt w:val="lowerLetter"/>
      <w:lvlText w:val="%8."/>
      <w:lvlJc w:val="left"/>
      <w:pPr>
        <w:ind w:left="6251" w:hanging="360"/>
      </w:pPr>
    </w:lvl>
    <w:lvl w:ilvl="8" w:tplc="100A001B" w:tentative="1">
      <w:start w:val="1"/>
      <w:numFmt w:val="lowerRoman"/>
      <w:lvlText w:val="%9."/>
      <w:lvlJc w:val="right"/>
      <w:pPr>
        <w:ind w:left="6971" w:hanging="180"/>
      </w:pPr>
    </w:lvl>
  </w:abstractNum>
  <w:abstractNum w:abstractNumId="7">
    <w:nsid w:val="2CA73C8F"/>
    <w:multiLevelType w:val="hybridMultilevel"/>
    <w:tmpl w:val="D354F608"/>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nsid w:val="2FF870C8"/>
    <w:multiLevelType w:val="hybridMultilevel"/>
    <w:tmpl w:val="1E90C69E"/>
    <w:lvl w:ilvl="0" w:tplc="5464CFF6">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nsid w:val="31776B70"/>
    <w:multiLevelType w:val="hybridMultilevel"/>
    <w:tmpl w:val="787EE862"/>
    <w:lvl w:ilvl="0" w:tplc="51A8F29C">
      <w:start w:val="2"/>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nsid w:val="31B22424"/>
    <w:multiLevelType w:val="hybridMultilevel"/>
    <w:tmpl w:val="43F6A69E"/>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nsid w:val="32064608"/>
    <w:multiLevelType w:val="hybridMultilevel"/>
    <w:tmpl w:val="03505DF2"/>
    <w:lvl w:ilvl="0" w:tplc="7C400292">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nsid w:val="32DE2FE1"/>
    <w:multiLevelType w:val="hybridMultilevel"/>
    <w:tmpl w:val="DB341094"/>
    <w:lvl w:ilvl="0" w:tplc="FFFFFFFF">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nsid w:val="37322D35"/>
    <w:multiLevelType w:val="hybridMultilevel"/>
    <w:tmpl w:val="07DCE482"/>
    <w:lvl w:ilvl="0" w:tplc="28524F1C">
      <w:start w:val="1"/>
      <w:numFmt w:val="decimal"/>
      <w:lvlText w:val="%1."/>
      <w:lvlJc w:val="left"/>
      <w:pPr>
        <w:ind w:left="720" w:hanging="360"/>
      </w:pPr>
      <w:rPr>
        <w:rFonts w:hint="default"/>
        <w:color w:val="262427"/>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nsid w:val="3BF85F59"/>
    <w:multiLevelType w:val="hybridMultilevel"/>
    <w:tmpl w:val="96F48A7E"/>
    <w:lvl w:ilvl="0" w:tplc="E58CCA6E">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nsid w:val="3C2F0EED"/>
    <w:multiLevelType w:val="hybridMultilevel"/>
    <w:tmpl w:val="A86E3304"/>
    <w:lvl w:ilvl="0" w:tplc="28524F1C">
      <w:start w:val="1"/>
      <w:numFmt w:val="decimal"/>
      <w:lvlText w:val="%1."/>
      <w:lvlJc w:val="left"/>
      <w:pPr>
        <w:ind w:left="1713" w:hanging="360"/>
      </w:pPr>
      <w:rPr>
        <w:rFonts w:hint="default"/>
        <w:color w:val="262427"/>
      </w:rPr>
    </w:lvl>
    <w:lvl w:ilvl="1" w:tplc="100A0019" w:tentative="1">
      <w:start w:val="1"/>
      <w:numFmt w:val="lowerLetter"/>
      <w:lvlText w:val="%2."/>
      <w:lvlJc w:val="left"/>
      <w:pPr>
        <w:ind w:left="2433" w:hanging="360"/>
      </w:pPr>
    </w:lvl>
    <w:lvl w:ilvl="2" w:tplc="100A001B" w:tentative="1">
      <w:start w:val="1"/>
      <w:numFmt w:val="lowerRoman"/>
      <w:lvlText w:val="%3."/>
      <w:lvlJc w:val="right"/>
      <w:pPr>
        <w:ind w:left="3153" w:hanging="180"/>
      </w:pPr>
    </w:lvl>
    <w:lvl w:ilvl="3" w:tplc="100A000F" w:tentative="1">
      <w:start w:val="1"/>
      <w:numFmt w:val="decimal"/>
      <w:lvlText w:val="%4."/>
      <w:lvlJc w:val="left"/>
      <w:pPr>
        <w:ind w:left="3873" w:hanging="360"/>
      </w:pPr>
    </w:lvl>
    <w:lvl w:ilvl="4" w:tplc="100A0019" w:tentative="1">
      <w:start w:val="1"/>
      <w:numFmt w:val="lowerLetter"/>
      <w:lvlText w:val="%5."/>
      <w:lvlJc w:val="left"/>
      <w:pPr>
        <w:ind w:left="4593" w:hanging="360"/>
      </w:pPr>
    </w:lvl>
    <w:lvl w:ilvl="5" w:tplc="100A001B" w:tentative="1">
      <w:start w:val="1"/>
      <w:numFmt w:val="lowerRoman"/>
      <w:lvlText w:val="%6."/>
      <w:lvlJc w:val="right"/>
      <w:pPr>
        <w:ind w:left="5313" w:hanging="180"/>
      </w:pPr>
    </w:lvl>
    <w:lvl w:ilvl="6" w:tplc="100A000F" w:tentative="1">
      <w:start w:val="1"/>
      <w:numFmt w:val="decimal"/>
      <w:lvlText w:val="%7."/>
      <w:lvlJc w:val="left"/>
      <w:pPr>
        <w:ind w:left="6033" w:hanging="360"/>
      </w:pPr>
    </w:lvl>
    <w:lvl w:ilvl="7" w:tplc="100A0019" w:tentative="1">
      <w:start w:val="1"/>
      <w:numFmt w:val="lowerLetter"/>
      <w:lvlText w:val="%8."/>
      <w:lvlJc w:val="left"/>
      <w:pPr>
        <w:ind w:left="6753" w:hanging="360"/>
      </w:pPr>
    </w:lvl>
    <w:lvl w:ilvl="8" w:tplc="100A001B" w:tentative="1">
      <w:start w:val="1"/>
      <w:numFmt w:val="lowerRoman"/>
      <w:lvlText w:val="%9."/>
      <w:lvlJc w:val="right"/>
      <w:pPr>
        <w:ind w:left="7473" w:hanging="180"/>
      </w:pPr>
    </w:lvl>
  </w:abstractNum>
  <w:abstractNum w:abstractNumId="16">
    <w:nsid w:val="49CE1847"/>
    <w:multiLevelType w:val="hybridMultilevel"/>
    <w:tmpl w:val="69D8F968"/>
    <w:lvl w:ilvl="0" w:tplc="D26E5FE6">
      <w:start w:val="1"/>
      <w:numFmt w:val="lowerLetter"/>
      <w:lvlText w:val="%1)"/>
      <w:lvlJc w:val="left"/>
      <w:pPr>
        <w:ind w:left="720" w:hanging="360"/>
      </w:pPr>
      <w:rPr>
        <w:rFonts w:hint="default"/>
        <w:color w:val="2322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nsid w:val="4C5D50CC"/>
    <w:multiLevelType w:val="hybridMultilevel"/>
    <w:tmpl w:val="6FFC7C90"/>
    <w:lvl w:ilvl="0" w:tplc="100A0017">
      <w:start w:val="1"/>
      <w:numFmt w:val="lowerLetter"/>
      <w:lvlText w:val="%1)"/>
      <w:lvlJc w:val="left"/>
      <w:pPr>
        <w:ind w:left="720" w:hanging="360"/>
      </w:pPr>
    </w:lvl>
    <w:lvl w:ilvl="1" w:tplc="37EA5674">
      <w:start w:val="2"/>
      <w:numFmt w:val="bullet"/>
      <w:lvlText w:val=""/>
      <w:lvlJc w:val="left"/>
      <w:pPr>
        <w:ind w:left="1440" w:hanging="360"/>
      </w:pPr>
      <w:rPr>
        <w:rFonts w:ascii="Symbol" w:eastAsiaTheme="minorHAnsi" w:hAnsi="Symbol" w:cstheme="minorHAnsi" w:hint="default"/>
        <w:color w:val="242325"/>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nsid w:val="5E2039C8"/>
    <w:multiLevelType w:val="hybridMultilevel"/>
    <w:tmpl w:val="FCF6FF66"/>
    <w:lvl w:ilvl="0" w:tplc="100A0017">
      <w:start w:val="1"/>
      <w:numFmt w:val="lowerLetter"/>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nsid w:val="67C00230"/>
    <w:multiLevelType w:val="hybridMultilevel"/>
    <w:tmpl w:val="AC826C82"/>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nsid w:val="6EB6791F"/>
    <w:multiLevelType w:val="hybridMultilevel"/>
    <w:tmpl w:val="EC8420D8"/>
    <w:lvl w:ilvl="0" w:tplc="E58CCA6E">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nsid w:val="6F3E6B66"/>
    <w:multiLevelType w:val="hybridMultilevel"/>
    <w:tmpl w:val="5C7EC152"/>
    <w:lvl w:ilvl="0" w:tplc="76ECAA76">
      <w:start w:val="3"/>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nsid w:val="6F765DA0"/>
    <w:multiLevelType w:val="hybridMultilevel"/>
    <w:tmpl w:val="0A4C4512"/>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nsid w:val="7F5C5241"/>
    <w:multiLevelType w:val="hybridMultilevel"/>
    <w:tmpl w:val="B5646050"/>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7"/>
  </w:num>
  <w:num w:numId="2">
    <w:abstractNumId w:val="23"/>
  </w:num>
  <w:num w:numId="3">
    <w:abstractNumId w:val="17"/>
  </w:num>
  <w:num w:numId="4">
    <w:abstractNumId w:val="22"/>
  </w:num>
  <w:num w:numId="5">
    <w:abstractNumId w:val="18"/>
  </w:num>
  <w:num w:numId="6">
    <w:abstractNumId w:val="10"/>
  </w:num>
  <w:num w:numId="7">
    <w:abstractNumId w:val="12"/>
  </w:num>
  <w:num w:numId="8">
    <w:abstractNumId w:val="6"/>
  </w:num>
  <w:num w:numId="9">
    <w:abstractNumId w:val="0"/>
  </w:num>
  <w:num w:numId="10">
    <w:abstractNumId w:val="16"/>
  </w:num>
  <w:num w:numId="11">
    <w:abstractNumId w:val="1"/>
  </w:num>
  <w:num w:numId="12">
    <w:abstractNumId w:val="15"/>
  </w:num>
  <w:num w:numId="13">
    <w:abstractNumId w:val="4"/>
  </w:num>
  <w:num w:numId="14">
    <w:abstractNumId w:val="2"/>
  </w:num>
  <w:num w:numId="15">
    <w:abstractNumId w:val="8"/>
  </w:num>
  <w:num w:numId="16">
    <w:abstractNumId w:val="13"/>
  </w:num>
  <w:num w:numId="17">
    <w:abstractNumId w:val="11"/>
  </w:num>
  <w:num w:numId="18">
    <w:abstractNumId w:val="21"/>
  </w:num>
  <w:num w:numId="19">
    <w:abstractNumId w:val="14"/>
  </w:num>
  <w:num w:numId="20">
    <w:abstractNumId w:val="5"/>
  </w:num>
  <w:num w:numId="21">
    <w:abstractNumId w:val="3"/>
  </w:num>
  <w:num w:numId="22">
    <w:abstractNumId w:val="20"/>
  </w:num>
  <w:num w:numId="23">
    <w:abstractNumId w:val="9"/>
  </w:num>
  <w:num w:numId="24">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A60"/>
    <w:rsid w:val="00052763"/>
    <w:rsid w:val="000C46B8"/>
    <w:rsid w:val="000D6F90"/>
    <w:rsid w:val="001177DD"/>
    <w:rsid w:val="00186F49"/>
    <w:rsid w:val="001E2163"/>
    <w:rsid w:val="003E6627"/>
    <w:rsid w:val="004D49FC"/>
    <w:rsid w:val="005C15EF"/>
    <w:rsid w:val="006A2363"/>
    <w:rsid w:val="006F5531"/>
    <w:rsid w:val="008B287B"/>
    <w:rsid w:val="009203F6"/>
    <w:rsid w:val="00A36CBF"/>
    <w:rsid w:val="00A65CC5"/>
    <w:rsid w:val="00A811B8"/>
    <w:rsid w:val="00A96B9B"/>
    <w:rsid w:val="00CB2A60"/>
    <w:rsid w:val="00CB3F62"/>
    <w:rsid w:val="00D72DD2"/>
    <w:rsid w:val="00E111E0"/>
    <w:rsid w:val="00EA758E"/>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11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s-GT"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15E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B2A6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2A60"/>
  </w:style>
  <w:style w:type="paragraph" w:styleId="Piedepgina">
    <w:name w:val="footer"/>
    <w:basedOn w:val="Normal"/>
    <w:link w:val="PiedepginaCar"/>
    <w:uiPriority w:val="99"/>
    <w:unhideWhenUsed/>
    <w:rsid w:val="00CB2A6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2A60"/>
  </w:style>
  <w:style w:type="paragraph" w:styleId="Sinespaciado">
    <w:name w:val="No Spacing"/>
    <w:uiPriority w:val="1"/>
    <w:qFormat/>
    <w:rsid w:val="006A2363"/>
    <w:pPr>
      <w:spacing w:after="0" w:line="240" w:lineRule="auto"/>
    </w:pPr>
  </w:style>
  <w:style w:type="paragraph" w:styleId="Prrafodelista">
    <w:name w:val="List Paragraph"/>
    <w:basedOn w:val="Normal"/>
    <w:uiPriority w:val="34"/>
    <w:qFormat/>
    <w:rsid w:val="000D6F9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s-GT"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15E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B2A6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2A60"/>
  </w:style>
  <w:style w:type="paragraph" w:styleId="Piedepgina">
    <w:name w:val="footer"/>
    <w:basedOn w:val="Normal"/>
    <w:link w:val="PiedepginaCar"/>
    <w:uiPriority w:val="99"/>
    <w:unhideWhenUsed/>
    <w:rsid w:val="00CB2A6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2A60"/>
  </w:style>
  <w:style w:type="paragraph" w:styleId="Sinespaciado">
    <w:name w:val="No Spacing"/>
    <w:uiPriority w:val="1"/>
    <w:qFormat/>
    <w:rsid w:val="006A2363"/>
    <w:pPr>
      <w:spacing w:after="0" w:line="240" w:lineRule="auto"/>
    </w:pPr>
  </w:style>
  <w:style w:type="paragraph" w:styleId="Prrafodelista">
    <w:name w:val="List Paragraph"/>
    <w:basedOn w:val="Normal"/>
    <w:uiPriority w:val="34"/>
    <w:qFormat/>
    <w:rsid w:val="000D6F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23</Pages>
  <Words>5371</Words>
  <Characters>29542</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Agreda</dc:creator>
  <cp:keywords/>
  <dc:description/>
  <cp:lastModifiedBy>MMEDINA</cp:lastModifiedBy>
  <cp:revision>4</cp:revision>
  <dcterms:created xsi:type="dcterms:W3CDTF">2025-08-29T19:16:00Z</dcterms:created>
  <dcterms:modified xsi:type="dcterms:W3CDTF">2025-08-29T22:12:00Z</dcterms:modified>
</cp:coreProperties>
</file>