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Arial" w:hAnsi="Arial" w:cs="Arial"/>
        </w:rPr>
        <w:id w:val="905807772"/>
        <w:docPartObj>
          <w:docPartGallery w:val="Cover Pages"/>
          <w:docPartUnique/>
        </w:docPartObj>
      </w:sdtPr>
      <w:sdtEndPr>
        <w:rPr>
          <w:lang w:val="es-MX"/>
        </w:rPr>
      </w:sdtEndPr>
      <w:sdtContent>
        <w:bookmarkStart w:id="0" w:name="_GoBack" w:displacedByCustomXml="prev"/>
        <w:bookmarkEnd w:id="0" w:displacedByCustomXml="prev"/>
        <w:p w14:paraId="7779EFD5" w14:textId="339B7F58" w:rsidR="007A3015" w:rsidRPr="003D0295" w:rsidRDefault="00665BAE">
          <w:pPr>
            <w:rPr>
              <w:rFonts w:ascii="Arial" w:hAnsi="Arial" w:cs="Arial"/>
            </w:rPr>
          </w:pPr>
          <w:r w:rsidRPr="003D0295">
            <w:rPr>
              <w:rFonts w:ascii="Arial" w:hAnsi="Arial" w:cs="Arial"/>
              <w:noProof/>
              <w:lang w:val="es-MX" w:eastAsia="es-MX"/>
            </w:rPr>
            <mc:AlternateContent>
              <mc:Choice Requires="wpg">
                <w:drawing>
                  <wp:anchor distT="0" distB="0" distL="114300" distR="114300" simplePos="0" relativeHeight="251664383" behindDoc="1" locked="0" layoutInCell="1" allowOverlap="1" wp14:anchorId="1BF2A4A9" wp14:editId="573A1AB4">
                    <wp:simplePos x="0" y="0"/>
                    <wp:positionH relativeFrom="page">
                      <wp:posOffset>466583</wp:posOffset>
                    </wp:positionH>
                    <wp:positionV relativeFrom="page">
                      <wp:posOffset>373892</wp:posOffset>
                    </wp:positionV>
                    <wp:extent cx="6859196" cy="8851266"/>
                    <wp:effectExtent l="57150" t="19050" r="75565" b="102235"/>
                    <wp:wrapNone/>
                    <wp:docPr id="193" name="Grupo 19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9196" cy="8851266"/>
                              <a:chOff x="-1196" y="-11889"/>
                              <a:chExt cx="6859196" cy="10056165"/>
                            </a:xfrm>
                          </wpg:grpSpPr>
                          <wps:wsp>
                            <wps:cNvPr id="194" name="Rectángulo 194"/>
                            <wps:cNvSpPr/>
                            <wps:spPr>
                              <a:xfrm>
                                <a:off x="-1196" y="-11889"/>
                                <a:ext cx="6858000" cy="4319924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3"/>
                              </a:lnRef>
                              <a:fillRef idx="3">
                                <a:schemeClr val="accent3"/>
                              </a:fillRef>
                              <a:effectRef idx="2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ángulo 195"/>
                            <wps:cNvSpPr/>
                            <wps:spPr>
                              <a:xfrm>
                                <a:off x="0" y="4308035"/>
                                <a:ext cx="6858000" cy="5736241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3"/>
                              </a:lnRef>
                              <a:fillRef idx="3">
                                <a:schemeClr val="accent3"/>
                              </a:fillRef>
                              <a:effectRef idx="2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44"/>
                                      <w:szCs w:val="44"/>
                                    </w:rPr>
                                    <w:alias w:val="Aut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011EFCD5" w14:textId="45155E1D" w:rsidR="007A3015" w:rsidRPr="007A3015" w:rsidRDefault="00387268">
                                      <w:pPr>
                                        <w:pStyle w:val="Sinespaciado"/>
                                        <w:spacing w:before="120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000000" w:themeColor="text1"/>
                                          <w:sz w:val="44"/>
                                          <w:szCs w:val="44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000000" w:themeColor="text1"/>
                                          <w:sz w:val="44"/>
                                          <w:szCs w:val="44"/>
                                          <w:lang w:val="es-MX"/>
                                        </w:rPr>
                                        <w:t>AIP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upo 198" o:spid="_x0000_s1026" style="position:absolute;margin-left:36.75pt;margin-top:29.45pt;width:540.1pt;height:696.95pt;z-index:-251652097;mso-position-horizontal-relative:page;mso-position-vertical-relative:page" coordorigin="-11,-118" coordsize="68591,100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">
                    <v:rect id="Rectángulo 194" o:spid="_x0000_s1027" style="position:absolute;left:-11;top:-118;width:68579;height:431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AIcMMA&#10;AADcAAAADwAAAGRycy9kb3ducmV2LnhtbERPS2rDMBDdB3oHMYVuQiO3lOC4kUMIBNosCnFygKk1&#10;tV1bI2PJv9tHhUJ283jf2e4m04iBOldZVvCyikAQ51ZXXCi4Xo7PMQjnkTU2lknBTA526cNii4m2&#10;I59pyHwhQgi7BBWU3reJlC4vyaBb2ZY4cD+2M+gD7AqpOxxDuGnkaxStpcGKQ0OJLR1KyuusNwq+&#10;+rHOP7+X5thXv3ya9xS3h6VST4/T/h2Ep8nfxf/uDx3mb97g75lwgUx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AIcMMAAADcAAAADwAAAAAAAAAAAAAAAACYAgAAZHJzL2Rv&#10;d25yZXYueG1sUEsFBgAAAAAEAAQA9QAAAIgDAAAAAA==&#10;" fillcolor="#506329 [1638]" strokecolor="#94b64e [3046]">
                      <v:fill color2="#93b64c [3014]" rotate="t" angle="180" colors="0 #769535;52429f #9bc348;1 #9cc746" focus="100%" type="gradient">
                        <o:fill v:ext="view" type="gradientUnscaled"/>
                      </v:fill>
                      <v:shadow on="t" color="black" opacity="22937f" origin=",.5" offset="0,.63889mm"/>
                    </v:rect>
                    <v:rect id="Rectángulo 195" o:spid="_x0000_s1028" style="position:absolute;top:43080;width:68580;height:5736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Z/2MIA&#10;AADcAAAADwAAAGRycy9kb3ducmV2LnhtbERPzWrCQBC+C77DMoI33RhUNHUVUaytF1vtAwzZMYlm&#10;Z0N2G9O37wqCt/n4fmexak0pGqpdYVnBaBiBIE6tLjhT8HPeDWYgnEfWWFomBX/kYLXsdhaYaHvn&#10;b2pOPhMhhF2CCnLvq0RKl+Zk0A1tRRy4i60N+gDrTOoa7yHclDKOoqk0WHBoyLGiTU7p7fRrFFB7&#10;2Oz2qWy28fHrNn7/3MaX8VWpfq9dv4Hw1PqX+On+0GH+fAKPZ8IF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pn/YwgAAANwAAAAPAAAAAAAAAAAAAAAAAJgCAABkcnMvZG93&#10;bnJldi54bWxQSwUGAAAAAAQABAD1AAAAhwMAAAAA&#10;" fillcolor="#506329 [1638]" strokecolor="#94b64e [3046]">
                      <v:fill color2="#93b64c [3014]" rotate="t" angle="180" colors="0 #769535;52429f #9bc348;1 #9cc746" focus="100%" type="gradient">
                        <o:fill v:ext="view" type="gradientUnscaled"/>
                      </v:fill>
                      <v:shadow on="t" color="black" opacity="22937f" origin=",.5" offset="0,.63889mm"/>
                      <v:textbox inset="36pt,57.6pt,36pt,36pt">
                        <w:txbx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alias w:val="Aut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14:paraId="011EFCD5" w14:textId="45155E1D" w:rsidR="007A3015" w:rsidRPr="007A3015" w:rsidRDefault="00387268">
                                <w:pPr>
                                  <w:pStyle w:val="Sinespaciado"/>
                                  <w:spacing w:before="12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sz w:val="44"/>
                                    <w:szCs w:val="44"/>
                                    <w:lang w:val="es-MX"/>
                                  </w:rPr>
                                  <w:t>AIP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  <w:r w:rsidR="006141D1" w:rsidRPr="003D0295">
            <w:rPr>
              <w:rFonts w:ascii="Arial" w:hAnsi="Arial" w:cs="Arial"/>
              <w:noProof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16C3AEE4" wp14:editId="6F7134D3">
                    <wp:simplePos x="0" y="0"/>
                    <wp:positionH relativeFrom="column">
                      <wp:posOffset>-504256</wp:posOffset>
                    </wp:positionH>
                    <wp:positionV relativeFrom="paragraph">
                      <wp:posOffset>-18524</wp:posOffset>
                    </wp:positionV>
                    <wp:extent cx="6759757" cy="1132205"/>
                    <wp:effectExtent l="0" t="0" r="3175" b="10795"/>
                    <wp:wrapNone/>
                    <wp:docPr id="26" name="Cuadro de texto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759757" cy="11322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92374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982347" w14:textId="3AE1234A" w:rsidR="007A3015" w:rsidRDefault="0001584C" w:rsidP="007A3015">
                                <w:pPr>
                                  <w:spacing w:after="0"/>
                                  <w:jc w:val="center"/>
                                  <w:rPr>
                                    <w:rFonts w:ascii="Arial" w:eastAsia="SimSun" w:hAnsi="Arial" w:cs="Arial"/>
                                    <w:b/>
                                    <w:color w:val="151515"/>
                                    <w:sz w:val="44"/>
                                    <w:szCs w:val="32"/>
                                  </w:rPr>
                                </w:pPr>
                                <w:r w:rsidRPr="00F37614">
                                  <w:rPr>
                                    <w:rFonts w:ascii="Arial" w:eastAsia="SimSun" w:hAnsi="Arial" w:cs="Arial"/>
                                    <w:b/>
                                    <w:color w:val="151515"/>
                                    <w:sz w:val="44"/>
                                    <w:szCs w:val="32"/>
                                  </w:rPr>
                                  <w:t>CONSEJO NACIONAL PARA LA ATENCIÓN DE LAS PERSONAS CON DISCAPACIDAD</w:t>
                                </w:r>
                              </w:p>
                              <w:p w14:paraId="6D9A22FF" w14:textId="70612DE1" w:rsidR="0001584C" w:rsidRDefault="0001584C" w:rsidP="007A3015">
                                <w:pPr>
                                  <w:spacing w:after="0"/>
                                  <w:jc w:val="center"/>
                                  <w:rPr>
                                    <w:rFonts w:ascii="Arial" w:eastAsia="SimSun" w:hAnsi="Arial" w:cs="Arial"/>
                                    <w:b/>
                                    <w:color w:val="151515"/>
                                    <w:sz w:val="44"/>
                                    <w:szCs w:val="32"/>
                                  </w:rPr>
                                </w:pPr>
                                <w:r w:rsidRPr="00F37614">
                                  <w:rPr>
                                    <w:rFonts w:ascii="Arial" w:eastAsia="SimSun" w:hAnsi="Arial" w:cs="Arial"/>
                                    <w:b/>
                                    <w:color w:val="151515"/>
                                    <w:sz w:val="44"/>
                                    <w:szCs w:val="32"/>
                                  </w:rPr>
                                  <w:t>-CONADI-</w:t>
                                </w:r>
                              </w:p>
                              <w:p w14:paraId="69A169EC" w14:textId="2B8A9F9D" w:rsidR="00FC7673" w:rsidRPr="007A3015" w:rsidRDefault="00FC7673" w:rsidP="00FC7673">
                                <w:pPr>
                                  <w:spacing w:after="0"/>
                                  <w:rPr>
                                    <w:rFonts w:ascii="Arial" w:hAnsi="Arial" w:cs="Arial"/>
                                    <w:b/>
                                    <w:color w:val="151515"/>
                                    <w:sz w:val="44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type w14:anchorId="16C3AEE4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6" o:spid="_x0000_s1029" type="#_x0000_t202" style="position:absolute;margin-left:-39.7pt;margin-top:-1.45pt;width:532.25pt;height:89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" filled="f" fillcolor="#923743" stroked="f">
                    <v:textbox inset="0,0,0,0">
                      <w:txbxContent>
                        <w:p w14:paraId="2B982347" w14:textId="3AE1234A" w:rsidR="007A3015" w:rsidRDefault="0001584C" w:rsidP="007A3015">
                          <w:pPr>
                            <w:spacing w:after="0"/>
                            <w:jc w:val="center"/>
                            <w:rPr>
                              <w:rFonts w:ascii="Arial" w:eastAsia="SimSun" w:hAnsi="Arial" w:cs="Arial"/>
                              <w:b/>
                              <w:color w:val="151515"/>
                              <w:sz w:val="44"/>
                              <w:szCs w:val="32"/>
                            </w:rPr>
                          </w:pPr>
                          <w:r w:rsidRPr="00F37614">
                            <w:rPr>
                              <w:rFonts w:ascii="Arial" w:eastAsia="SimSun" w:hAnsi="Arial" w:cs="Arial"/>
                              <w:b/>
                              <w:color w:val="151515"/>
                              <w:sz w:val="44"/>
                              <w:szCs w:val="32"/>
                            </w:rPr>
                            <w:t>CONSEJO NACIONAL PARA LA ATENCIÓN DE LAS PERSONAS CON DISCAPACIDAD</w:t>
                          </w:r>
                        </w:p>
                        <w:p w14:paraId="6D9A22FF" w14:textId="70612DE1" w:rsidR="0001584C" w:rsidRDefault="0001584C" w:rsidP="007A3015">
                          <w:pPr>
                            <w:spacing w:after="0"/>
                            <w:jc w:val="center"/>
                            <w:rPr>
                              <w:rFonts w:ascii="Arial" w:eastAsia="SimSun" w:hAnsi="Arial" w:cs="Arial"/>
                              <w:b/>
                              <w:color w:val="151515"/>
                              <w:sz w:val="44"/>
                              <w:szCs w:val="32"/>
                            </w:rPr>
                          </w:pPr>
                          <w:r w:rsidRPr="00F37614">
                            <w:rPr>
                              <w:rFonts w:ascii="Arial" w:eastAsia="SimSun" w:hAnsi="Arial" w:cs="Arial"/>
                              <w:b/>
                              <w:color w:val="151515"/>
                              <w:sz w:val="44"/>
                              <w:szCs w:val="32"/>
                            </w:rPr>
                            <w:t>-CONADI-</w:t>
                          </w:r>
                        </w:p>
                        <w:p w14:paraId="69A169EC" w14:textId="2B8A9F9D" w:rsidR="00FC7673" w:rsidRPr="007A3015" w:rsidRDefault="00FC7673" w:rsidP="00FC7673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151515"/>
                              <w:sz w:val="44"/>
                              <w:szCs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1FCB33E2" w14:textId="23671175" w:rsidR="00ED515E" w:rsidRPr="003D0295" w:rsidRDefault="00833016" w:rsidP="007A4B78">
          <w:pPr>
            <w:rPr>
              <w:rFonts w:ascii="Arial" w:hAnsi="Arial" w:cs="Arial"/>
              <w:lang w:val="es-MX"/>
            </w:rPr>
          </w:pPr>
          <w:r w:rsidRPr="003D0295">
            <w:rPr>
              <w:rFonts w:ascii="Arial" w:hAnsi="Arial" w:cs="Arial"/>
              <w:noProof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81792" behindDoc="0" locked="0" layoutInCell="1" allowOverlap="1" wp14:anchorId="740487FF" wp14:editId="4B929DE8">
                    <wp:simplePos x="0" y="0"/>
                    <wp:positionH relativeFrom="column">
                      <wp:posOffset>-527685</wp:posOffset>
                    </wp:positionH>
                    <wp:positionV relativeFrom="paragraph">
                      <wp:posOffset>4812245</wp:posOffset>
                    </wp:positionV>
                    <wp:extent cx="6759757" cy="1132205"/>
                    <wp:effectExtent l="0" t="0" r="3175" b="10795"/>
                    <wp:wrapNone/>
                    <wp:docPr id="1175242716" name="Cuadro de texto 11752427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759757" cy="11322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92374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A61854" w14:textId="75FBAEE1" w:rsidR="00115BEF" w:rsidRDefault="00115BEF" w:rsidP="00115BEF">
                                <w:pPr>
                                  <w:spacing w:after="0"/>
                                  <w:jc w:val="center"/>
                                  <w:rPr>
                                    <w:rFonts w:ascii="Arial" w:eastAsia="SimSun" w:hAnsi="Arial" w:cs="Arial"/>
                                    <w:b/>
                                    <w:color w:val="151515"/>
                                    <w:sz w:val="44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Arial" w:eastAsia="SimSun" w:hAnsi="Arial" w:cs="Arial"/>
                                    <w:b/>
                                    <w:color w:val="151515"/>
                                    <w:sz w:val="44"/>
                                    <w:szCs w:val="32"/>
                                  </w:rPr>
                                  <w:t>PLAN DE IMPLEMENTACIÓN  DE LOS PROGRAMAS Y PROYECTOS PRIORITARIOS PARA EL LOGRO DE LOS RESULTADOS.</w:t>
                                </w:r>
                              </w:p>
                              <w:p w14:paraId="1C001BC5" w14:textId="77777777" w:rsidR="00115BEF" w:rsidRDefault="00115BEF" w:rsidP="00115BEF">
                                <w:pPr>
                                  <w:spacing w:after="0"/>
                                  <w:jc w:val="center"/>
                                  <w:rPr>
                                    <w:rFonts w:ascii="Arial" w:eastAsia="SimSun" w:hAnsi="Arial" w:cs="Arial"/>
                                    <w:b/>
                                    <w:color w:val="151515"/>
                                    <w:sz w:val="44"/>
                                    <w:szCs w:val="32"/>
                                  </w:rPr>
                                </w:pPr>
                                <w:r w:rsidRPr="00F37614">
                                  <w:rPr>
                                    <w:rFonts w:ascii="Arial" w:eastAsia="SimSun" w:hAnsi="Arial" w:cs="Arial"/>
                                    <w:b/>
                                    <w:color w:val="151515"/>
                                    <w:sz w:val="44"/>
                                    <w:szCs w:val="32"/>
                                  </w:rPr>
                                  <w:t>-CONADI-</w:t>
                                </w:r>
                              </w:p>
                              <w:p w14:paraId="4B361275" w14:textId="77777777" w:rsidR="00115BEF" w:rsidRPr="007A3015" w:rsidRDefault="00115BEF" w:rsidP="00115BEF">
                                <w:pPr>
                                  <w:spacing w:after="0"/>
                                  <w:rPr>
                                    <w:rFonts w:ascii="Arial" w:hAnsi="Arial" w:cs="Arial"/>
                                    <w:b/>
                                    <w:color w:val="151515"/>
                                    <w:sz w:val="44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 w14:anchorId="740487FF" id="Cuadro de texto 1175242716" o:spid="_x0000_s1030" type="#_x0000_t202" style="position:absolute;margin-left:-41.55pt;margin-top:378.9pt;width:532.25pt;height:89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" filled="f" fillcolor="#923743" stroked="f">
                    <v:textbox inset="0,0,0,0">
                      <w:txbxContent>
                        <w:p w14:paraId="41A61854" w14:textId="75FBAEE1" w:rsidR="00115BEF" w:rsidRDefault="00115BEF" w:rsidP="00115BEF">
                          <w:pPr>
                            <w:spacing w:after="0"/>
                            <w:jc w:val="center"/>
                            <w:rPr>
                              <w:rFonts w:ascii="Arial" w:eastAsia="SimSun" w:hAnsi="Arial" w:cs="Arial"/>
                              <w:b/>
                              <w:color w:val="151515"/>
                              <w:sz w:val="44"/>
                              <w:szCs w:val="32"/>
                            </w:rPr>
                          </w:pPr>
                          <w:r>
                            <w:rPr>
                              <w:rFonts w:ascii="Arial" w:eastAsia="SimSun" w:hAnsi="Arial" w:cs="Arial"/>
                              <w:b/>
                              <w:color w:val="151515"/>
                              <w:sz w:val="44"/>
                              <w:szCs w:val="32"/>
                            </w:rPr>
                            <w:t>PLAN DE IMPLEMENTACIÓN  DE LOS PROGRAMAS Y PROYECTOS PRIORITARIOS PARA EL LOGRO DE LOS RESULTADOS.</w:t>
                          </w:r>
                        </w:p>
                        <w:p w14:paraId="1C001BC5" w14:textId="77777777" w:rsidR="00115BEF" w:rsidRDefault="00115BEF" w:rsidP="00115BEF">
                          <w:pPr>
                            <w:spacing w:after="0"/>
                            <w:jc w:val="center"/>
                            <w:rPr>
                              <w:rFonts w:ascii="Arial" w:eastAsia="SimSun" w:hAnsi="Arial" w:cs="Arial"/>
                              <w:b/>
                              <w:color w:val="151515"/>
                              <w:sz w:val="44"/>
                              <w:szCs w:val="32"/>
                            </w:rPr>
                          </w:pPr>
                          <w:r w:rsidRPr="00F37614">
                            <w:rPr>
                              <w:rFonts w:ascii="Arial" w:eastAsia="SimSun" w:hAnsi="Arial" w:cs="Arial"/>
                              <w:b/>
                              <w:color w:val="151515"/>
                              <w:sz w:val="44"/>
                              <w:szCs w:val="32"/>
                            </w:rPr>
                            <w:t>-CONADI-</w:t>
                          </w:r>
                        </w:p>
                        <w:p w14:paraId="4B361275" w14:textId="77777777" w:rsidR="00115BEF" w:rsidRPr="007A3015" w:rsidRDefault="00115BEF" w:rsidP="00115BE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151515"/>
                              <w:sz w:val="44"/>
                              <w:szCs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3D0295">
            <w:rPr>
              <w:rFonts w:ascii="Arial" w:hAnsi="Arial" w:cs="Arial"/>
              <w:noProof/>
              <w:sz w:val="24"/>
              <w:szCs w:val="24"/>
              <w:lang w:val="es-MX" w:eastAsia="es-MX"/>
            </w:rPr>
            <w:drawing>
              <wp:anchor distT="0" distB="0" distL="114300" distR="114300" simplePos="0" relativeHeight="251665408" behindDoc="0" locked="0" layoutInCell="1" allowOverlap="1" wp14:anchorId="18AB6BD5" wp14:editId="59D11E19">
                <wp:simplePos x="0" y="0"/>
                <wp:positionH relativeFrom="margin">
                  <wp:posOffset>1006086</wp:posOffset>
                </wp:positionH>
                <wp:positionV relativeFrom="paragraph">
                  <wp:posOffset>1867931</wp:posOffset>
                </wp:positionV>
                <wp:extent cx="3138212" cy="2169994"/>
                <wp:effectExtent l="0" t="0" r="5080" b="1905"/>
                <wp:wrapNone/>
                <wp:docPr id="20" name="Imagen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Imagen 20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8212" cy="21699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D0295">
            <w:rPr>
              <w:rFonts w:ascii="Arial" w:hAnsi="Arial" w:cs="Arial"/>
              <w:noProof/>
              <w:lang w:val="es-MX" w:eastAsia="es-MX"/>
            </w:rPr>
            <w:drawing>
              <wp:anchor distT="0" distB="0" distL="114300" distR="114300" simplePos="0" relativeHeight="251674624" behindDoc="1" locked="0" layoutInCell="1" allowOverlap="1" wp14:anchorId="62BFC38A" wp14:editId="05F44236">
                <wp:simplePos x="0" y="0"/>
                <wp:positionH relativeFrom="column">
                  <wp:posOffset>938530</wp:posOffset>
                </wp:positionH>
                <wp:positionV relativeFrom="paragraph">
                  <wp:posOffset>6545498</wp:posOffset>
                </wp:positionV>
                <wp:extent cx="3889870" cy="750627"/>
                <wp:effectExtent l="0" t="0" r="0" b="0"/>
                <wp:wrapNone/>
                <wp:docPr id="272526547" name="Imagen 5" descr="Icon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2526547" name="Imagen 5" descr="Icono&#10;&#10;El contenido generado por IA puede ser incorrecto.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89870" cy="7506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15BEF" w:rsidRPr="003D0295">
            <w:rPr>
              <w:rFonts w:ascii="Arial" w:hAnsi="Arial" w:cs="Arial"/>
              <w:noProof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76672" behindDoc="0" locked="0" layoutInCell="1" allowOverlap="1" wp14:anchorId="3F910A25" wp14:editId="143D9C48">
                    <wp:simplePos x="0" y="0"/>
                    <wp:positionH relativeFrom="column">
                      <wp:posOffset>-611571</wp:posOffset>
                    </wp:positionH>
                    <wp:positionV relativeFrom="paragraph">
                      <wp:posOffset>7727053</wp:posOffset>
                    </wp:positionV>
                    <wp:extent cx="6776114" cy="464024"/>
                    <wp:effectExtent l="0" t="0" r="5715" b="12700"/>
                    <wp:wrapNone/>
                    <wp:docPr id="1101729296" name="Cuadro de texto 110172929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776114" cy="4640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92374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F165B5" w14:textId="22E94C4B" w:rsidR="007A3015" w:rsidRPr="00115BEF" w:rsidRDefault="007A3015" w:rsidP="007A3015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151515"/>
                                    <w:sz w:val="32"/>
                                    <w:lang w:val="es-MX"/>
                                  </w:rPr>
                                </w:pPr>
                                <w:r w:rsidRPr="00115BEF">
                                  <w:rPr>
                                    <w:rFonts w:ascii="Arial" w:eastAsia="SimSun" w:hAnsi="Arial" w:cs="Arial"/>
                                    <w:b/>
                                    <w:color w:val="151515"/>
                                    <w:sz w:val="32"/>
                                    <w:lang w:val="es-MX"/>
                                  </w:rPr>
                                  <w:t>Guatemala,</w:t>
                                </w:r>
                                <w:r w:rsidR="00115BEF" w:rsidRPr="00115BEF">
                                  <w:rPr>
                                    <w:rFonts w:ascii="Arial" w:eastAsia="SimSun" w:hAnsi="Arial" w:cs="Arial"/>
                                    <w:b/>
                                    <w:color w:val="151515"/>
                                    <w:sz w:val="32"/>
                                    <w:lang w:val="es-MX"/>
                                  </w:rPr>
                                  <w:t xml:space="preserve"> </w:t>
                                </w:r>
                                <w:r w:rsidR="00C65EB0" w:rsidRPr="00115BEF">
                                  <w:rPr>
                                    <w:rFonts w:ascii="Arial" w:eastAsia="SimSun" w:hAnsi="Arial" w:cs="Arial"/>
                                    <w:b/>
                                    <w:color w:val="151515"/>
                                    <w:sz w:val="32"/>
                                    <w:lang w:val="es-MX"/>
                                  </w:rPr>
                                  <w:t>202</w:t>
                                </w:r>
                                <w:r w:rsidR="00665BAE">
                                  <w:rPr>
                                    <w:rFonts w:ascii="Arial" w:eastAsia="SimSun" w:hAnsi="Arial" w:cs="Arial"/>
                                    <w:b/>
                                    <w:color w:val="151515"/>
                                    <w:sz w:val="32"/>
                                    <w:lang w:val="es-MX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 w14:anchorId="3F910A25" id="Cuadro de texto 1101729296" o:spid="_x0000_s1031" type="#_x0000_t202" style="position:absolute;margin-left:-48.15pt;margin-top:608.45pt;width:533.55pt;height:36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" filled="f" fillcolor="#923743" stroked="f">
                    <v:textbox inset="0,0,0,0">
                      <w:txbxContent>
                        <w:p w14:paraId="5DF165B5" w14:textId="22E94C4B" w:rsidR="007A3015" w:rsidRPr="00115BEF" w:rsidRDefault="007A3015" w:rsidP="007A301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151515"/>
                              <w:sz w:val="32"/>
                              <w:lang w:val="es-MX"/>
                            </w:rPr>
                          </w:pPr>
                          <w:r w:rsidRPr="00115BEF">
                            <w:rPr>
                              <w:rFonts w:ascii="Arial" w:eastAsia="SimSun" w:hAnsi="Arial" w:cs="Arial"/>
                              <w:b/>
                              <w:color w:val="151515"/>
                              <w:sz w:val="32"/>
                              <w:lang w:val="es-MX"/>
                            </w:rPr>
                            <w:t>Guatemala,</w:t>
                          </w:r>
                          <w:r w:rsidR="00115BEF" w:rsidRPr="00115BEF">
                            <w:rPr>
                              <w:rFonts w:ascii="Arial" w:eastAsia="SimSun" w:hAnsi="Arial" w:cs="Arial"/>
                              <w:b/>
                              <w:color w:val="151515"/>
                              <w:sz w:val="32"/>
                              <w:lang w:val="es-MX"/>
                            </w:rPr>
                            <w:t xml:space="preserve"> </w:t>
                          </w:r>
                          <w:r w:rsidR="00C65EB0" w:rsidRPr="00115BEF">
                            <w:rPr>
                              <w:rFonts w:ascii="Arial" w:eastAsia="SimSun" w:hAnsi="Arial" w:cs="Arial"/>
                              <w:b/>
                              <w:color w:val="151515"/>
                              <w:sz w:val="32"/>
                              <w:lang w:val="es-MX"/>
                            </w:rPr>
                            <w:t>202</w:t>
                          </w:r>
                          <w:r w:rsidR="00665BAE">
                            <w:rPr>
                              <w:rFonts w:ascii="Arial" w:eastAsia="SimSun" w:hAnsi="Arial" w:cs="Arial"/>
                              <w:b/>
                              <w:color w:val="151515"/>
                              <w:sz w:val="32"/>
                              <w:lang w:val="es-MX"/>
                            </w:rPr>
                            <w:t>6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A3015" w:rsidRPr="003D0295">
            <w:rPr>
              <w:rFonts w:ascii="Arial" w:hAnsi="Arial" w:cs="Arial"/>
              <w:lang w:val="es-MX"/>
            </w:rPr>
            <w:br w:type="page"/>
          </w:r>
        </w:p>
      </w:sdtContent>
    </w:sdt>
    <w:p w14:paraId="34E84407" w14:textId="73ED5C30" w:rsidR="005050F4" w:rsidRPr="003D0295" w:rsidRDefault="00F37614" w:rsidP="00DF68F5">
      <w:pPr>
        <w:pStyle w:val="Informacindecontacto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3D0295">
        <w:rPr>
          <w:rFonts w:ascii="Arial" w:hAnsi="Arial" w:cs="Arial"/>
          <w:b/>
          <w:bCs/>
          <w:sz w:val="24"/>
          <w:szCs w:val="24"/>
        </w:rPr>
        <w:lastRenderedPageBreak/>
        <w:t>PRESENTACIÓN</w:t>
      </w:r>
    </w:p>
    <w:p w14:paraId="6E1EA7EA" w14:textId="77777777" w:rsidR="00F215E1" w:rsidRPr="003D0295" w:rsidRDefault="00F215E1" w:rsidP="00DF68F5">
      <w:pPr>
        <w:pStyle w:val="Informacindecontacto"/>
        <w:jc w:val="both"/>
        <w:rPr>
          <w:rFonts w:ascii="Arial" w:hAnsi="Arial" w:cs="Arial"/>
          <w:b/>
          <w:bCs/>
          <w:sz w:val="24"/>
          <w:szCs w:val="24"/>
        </w:rPr>
      </w:pPr>
    </w:p>
    <w:p w14:paraId="2E2AF24A" w14:textId="77777777" w:rsidR="000272ED" w:rsidRPr="003D0295" w:rsidRDefault="000272ED" w:rsidP="00DF68F5">
      <w:pPr>
        <w:pStyle w:val="Informacindecontacto"/>
        <w:jc w:val="both"/>
        <w:rPr>
          <w:rFonts w:ascii="Arial" w:hAnsi="Arial" w:cs="Arial"/>
          <w:sz w:val="24"/>
          <w:szCs w:val="24"/>
        </w:rPr>
      </w:pPr>
      <w:r w:rsidRPr="003D0295">
        <w:rPr>
          <w:rFonts w:ascii="Arial" w:hAnsi="Arial" w:cs="Arial"/>
          <w:sz w:val="24"/>
          <w:szCs w:val="24"/>
        </w:rPr>
        <w:t>El Consejo Nacional para la atención de las Personas con Discapacidad -CONADI- se constituye como el ente coordinador, asesor e impulsor de las políticas generales en materia de discapacidad en Guatemala, creado el 28 de mayo de 1997 dentro de decreto 135-96, Ley de Atención a las Personas con Discapacidad.</w:t>
      </w:r>
    </w:p>
    <w:p w14:paraId="409DC046" w14:textId="77777777" w:rsidR="000272ED" w:rsidRPr="003D0295" w:rsidRDefault="000272ED" w:rsidP="00DF68F5">
      <w:pPr>
        <w:pStyle w:val="Informacindecontacto"/>
        <w:jc w:val="both"/>
        <w:rPr>
          <w:rFonts w:ascii="Arial" w:hAnsi="Arial" w:cs="Arial"/>
          <w:sz w:val="24"/>
          <w:szCs w:val="24"/>
        </w:rPr>
      </w:pPr>
    </w:p>
    <w:p w14:paraId="77F8DCB1" w14:textId="77777777" w:rsidR="000272ED" w:rsidRPr="003D0295" w:rsidRDefault="000272ED" w:rsidP="00DF68F5">
      <w:pPr>
        <w:pStyle w:val="Informacindecontacto"/>
        <w:jc w:val="both"/>
        <w:rPr>
          <w:rFonts w:ascii="Arial" w:hAnsi="Arial" w:cs="Arial"/>
          <w:sz w:val="24"/>
          <w:szCs w:val="24"/>
        </w:rPr>
      </w:pPr>
      <w:r w:rsidRPr="003D0295">
        <w:rPr>
          <w:rFonts w:ascii="Arial" w:hAnsi="Arial" w:cs="Arial"/>
          <w:sz w:val="24"/>
          <w:szCs w:val="24"/>
        </w:rPr>
        <w:t xml:space="preserve">Cuenta con la participación de organizaciones de la sociedad civil y seis instituciones del sector público, las que, en esfuerzo conjunto, promueven el respeto de los derechos de la población en condición de discapacidad. </w:t>
      </w:r>
    </w:p>
    <w:p w14:paraId="65D4C055" w14:textId="77777777" w:rsidR="000272ED" w:rsidRPr="003D0295" w:rsidRDefault="000272ED" w:rsidP="00DF68F5">
      <w:pPr>
        <w:pStyle w:val="Informacindecontacto"/>
        <w:jc w:val="both"/>
        <w:rPr>
          <w:rFonts w:ascii="Arial" w:hAnsi="Arial" w:cs="Arial"/>
          <w:sz w:val="24"/>
          <w:szCs w:val="24"/>
        </w:rPr>
      </w:pPr>
    </w:p>
    <w:p w14:paraId="7EE60A87" w14:textId="21376970" w:rsidR="000272ED" w:rsidRPr="003D0295" w:rsidRDefault="000272ED" w:rsidP="00DF68F5">
      <w:pPr>
        <w:pStyle w:val="Informacindecontacto"/>
        <w:jc w:val="both"/>
        <w:rPr>
          <w:rFonts w:ascii="Arial" w:hAnsi="Arial" w:cs="Arial"/>
          <w:sz w:val="24"/>
          <w:szCs w:val="24"/>
        </w:rPr>
      </w:pPr>
      <w:r w:rsidRPr="003D0295">
        <w:rPr>
          <w:rFonts w:ascii="Arial" w:hAnsi="Arial" w:cs="Arial"/>
          <w:sz w:val="24"/>
          <w:szCs w:val="24"/>
        </w:rPr>
        <w:t>En 25 años de labor, ha desarrollado una capacidad instalada que le permite proyectarse en el territorio nacional. Sin embargo, requiere de mayores recursos para cumplir como corresponde, según su mandato institucional; ya que la población con discapacidad, en su mayoría, aún sigue sin tener acceso a programas y servicios que favorezcan su desarrollo integral, personal y comunitario.</w:t>
      </w:r>
    </w:p>
    <w:p w14:paraId="5A2ED9B9" w14:textId="77777777" w:rsidR="000272ED" w:rsidRPr="003D0295" w:rsidRDefault="000272ED" w:rsidP="00DF68F5">
      <w:pPr>
        <w:pStyle w:val="Informacindecontacto"/>
        <w:jc w:val="both"/>
        <w:rPr>
          <w:rFonts w:ascii="Arial" w:hAnsi="Arial" w:cs="Arial"/>
          <w:sz w:val="24"/>
          <w:szCs w:val="24"/>
        </w:rPr>
      </w:pPr>
    </w:p>
    <w:p w14:paraId="526371A3" w14:textId="68FDD81D" w:rsidR="000272ED" w:rsidRPr="003D0295" w:rsidRDefault="000272ED" w:rsidP="00DF68F5">
      <w:pPr>
        <w:pStyle w:val="Informacindecontacto"/>
        <w:jc w:val="both"/>
        <w:rPr>
          <w:rFonts w:ascii="Arial" w:hAnsi="Arial" w:cs="Arial"/>
          <w:sz w:val="24"/>
          <w:szCs w:val="24"/>
        </w:rPr>
      </w:pPr>
      <w:r w:rsidRPr="003D0295">
        <w:rPr>
          <w:rFonts w:ascii="Arial" w:hAnsi="Arial" w:cs="Arial"/>
          <w:sz w:val="24"/>
          <w:szCs w:val="24"/>
        </w:rPr>
        <w:t>En cumplimiento de la normativa gubernamental el CONADI presenta su Plan Operativo Anual 202</w:t>
      </w:r>
      <w:r w:rsidR="00665BAE" w:rsidRPr="003D0295">
        <w:rPr>
          <w:rFonts w:ascii="Arial" w:hAnsi="Arial" w:cs="Arial"/>
          <w:sz w:val="24"/>
          <w:szCs w:val="24"/>
        </w:rPr>
        <w:t>6</w:t>
      </w:r>
      <w:r w:rsidRPr="003D0295">
        <w:rPr>
          <w:rFonts w:ascii="Arial" w:hAnsi="Arial" w:cs="Arial"/>
          <w:sz w:val="24"/>
          <w:szCs w:val="24"/>
        </w:rPr>
        <w:t xml:space="preserve"> y el Plan Operativo Multianual </w:t>
      </w:r>
      <w:r w:rsidR="00665BAE" w:rsidRPr="003D0295">
        <w:rPr>
          <w:rFonts w:ascii="Arial" w:hAnsi="Arial" w:cs="Arial"/>
          <w:sz w:val="24"/>
          <w:szCs w:val="24"/>
        </w:rPr>
        <w:t>2026-2030</w:t>
      </w:r>
      <w:r w:rsidRPr="003D0295">
        <w:rPr>
          <w:rFonts w:ascii="Arial" w:hAnsi="Arial" w:cs="Arial"/>
          <w:sz w:val="24"/>
          <w:szCs w:val="24"/>
        </w:rPr>
        <w:t xml:space="preserve">. Estos fueron formulados con el objetivo de contribuir a mitigar la problemática establecida en el Plan Estratégico Institucional </w:t>
      </w:r>
      <w:r w:rsidR="00CF7EAE" w:rsidRPr="003D0295">
        <w:rPr>
          <w:rFonts w:ascii="Arial" w:hAnsi="Arial" w:cs="Arial"/>
          <w:sz w:val="24"/>
          <w:szCs w:val="24"/>
        </w:rPr>
        <w:t>2026-2030</w:t>
      </w:r>
      <w:r w:rsidRPr="003D0295">
        <w:rPr>
          <w:rFonts w:ascii="Arial" w:hAnsi="Arial" w:cs="Arial"/>
          <w:sz w:val="24"/>
          <w:szCs w:val="24"/>
        </w:rPr>
        <w:t xml:space="preserve">, y alcanzar los resultados institucionales, para con ello favorecer las necesidades y demandas de una población que constituye el </w:t>
      </w:r>
      <w:r w:rsidR="00665BAE" w:rsidRPr="003D0295">
        <w:rPr>
          <w:rFonts w:ascii="Arial" w:hAnsi="Arial" w:cs="Arial"/>
          <w:sz w:val="24"/>
          <w:szCs w:val="24"/>
          <w:lang w:val="es-GT"/>
        </w:rPr>
        <w:t xml:space="preserve">10.92% </w:t>
      </w:r>
      <w:r w:rsidRPr="003D0295">
        <w:rPr>
          <w:rFonts w:ascii="Arial" w:hAnsi="Arial" w:cs="Arial"/>
          <w:sz w:val="24"/>
          <w:szCs w:val="24"/>
        </w:rPr>
        <w:t>de la sociedad guatemalteca.</w:t>
      </w:r>
    </w:p>
    <w:p w14:paraId="4C0B557A" w14:textId="77777777" w:rsidR="000272ED" w:rsidRPr="003D0295" w:rsidRDefault="000272ED" w:rsidP="00DF68F5">
      <w:pPr>
        <w:pStyle w:val="Informacindecontacto"/>
        <w:jc w:val="both"/>
        <w:rPr>
          <w:rFonts w:ascii="Arial" w:hAnsi="Arial" w:cs="Arial"/>
          <w:sz w:val="24"/>
          <w:szCs w:val="24"/>
        </w:rPr>
      </w:pPr>
    </w:p>
    <w:p w14:paraId="69DB0C4C" w14:textId="6FC2B0D0" w:rsidR="000272ED" w:rsidRPr="003D0295" w:rsidRDefault="000272ED" w:rsidP="00DF68F5">
      <w:pPr>
        <w:pStyle w:val="Informacindecontacto"/>
        <w:jc w:val="both"/>
        <w:rPr>
          <w:rFonts w:ascii="Arial" w:hAnsi="Arial" w:cs="Arial"/>
          <w:sz w:val="24"/>
          <w:szCs w:val="24"/>
        </w:rPr>
      </w:pPr>
      <w:r w:rsidRPr="003D0295">
        <w:rPr>
          <w:rFonts w:ascii="Arial" w:hAnsi="Arial" w:cs="Arial"/>
          <w:sz w:val="24"/>
          <w:szCs w:val="24"/>
        </w:rPr>
        <w:t>La formulación de la planificación 202</w:t>
      </w:r>
      <w:r w:rsidR="00665BAE" w:rsidRPr="003D0295">
        <w:rPr>
          <w:rFonts w:ascii="Arial" w:hAnsi="Arial" w:cs="Arial"/>
          <w:sz w:val="24"/>
          <w:szCs w:val="24"/>
        </w:rPr>
        <w:t>6</w:t>
      </w:r>
      <w:r w:rsidRPr="003D0295">
        <w:rPr>
          <w:rFonts w:ascii="Arial" w:hAnsi="Arial" w:cs="Arial"/>
          <w:sz w:val="24"/>
          <w:szCs w:val="24"/>
        </w:rPr>
        <w:t xml:space="preserve">, es resultado del trabajo conjunto de los diferentes entes ejecutores que integran al CONADI, los cuales, a través de la experiencia en su quehacer diario, establecieron los diferentes mecanismos para el alcance de los resultados propuestos; todo esto bajo la supervisión de la Junta Directiva y el Consejo de Delegados. </w:t>
      </w:r>
    </w:p>
    <w:p w14:paraId="1373BDCB" w14:textId="77777777" w:rsidR="000272ED" w:rsidRPr="003D0295" w:rsidRDefault="000272ED" w:rsidP="00DF68F5">
      <w:pPr>
        <w:pStyle w:val="Informacindecontacto"/>
        <w:jc w:val="both"/>
        <w:rPr>
          <w:rFonts w:ascii="Arial" w:hAnsi="Arial" w:cs="Arial"/>
          <w:sz w:val="24"/>
          <w:szCs w:val="24"/>
        </w:rPr>
      </w:pPr>
    </w:p>
    <w:p w14:paraId="5A44C3BA" w14:textId="77777777" w:rsidR="000272ED" w:rsidRPr="003D0295" w:rsidRDefault="000272ED" w:rsidP="00DF68F5">
      <w:pPr>
        <w:pStyle w:val="Informacindecontacto"/>
        <w:jc w:val="both"/>
        <w:rPr>
          <w:rFonts w:ascii="Arial" w:hAnsi="Arial" w:cs="Arial"/>
          <w:sz w:val="24"/>
          <w:szCs w:val="24"/>
        </w:rPr>
      </w:pPr>
      <w:r w:rsidRPr="003D0295">
        <w:rPr>
          <w:rFonts w:ascii="Arial" w:hAnsi="Arial" w:cs="Arial"/>
          <w:sz w:val="24"/>
          <w:szCs w:val="24"/>
        </w:rPr>
        <w:t>Este Plan se encuentra vinculado al Plan Estratégico Institucional PEI 2025-2028, el Plan Nuestra Guatemala K´atun 2032, los Objetivos de Desarrollo Sostenible, la Política General de Gobierno y los instrumentos relativos a los derechos de las personas con Discapacidad adoptados por el Estado Guatemalteco como parte de su política y legislación interna.</w:t>
      </w:r>
    </w:p>
    <w:p w14:paraId="1B158C24" w14:textId="77777777" w:rsidR="000272ED" w:rsidRPr="003D0295" w:rsidRDefault="000272ED" w:rsidP="00DF68F5">
      <w:pPr>
        <w:pStyle w:val="Informacindecontacto"/>
        <w:jc w:val="both"/>
        <w:rPr>
          <w:rFonts w:ascii="Arial" w:hAnsi="Arial" w:cs="Arial"/>
          <w:sz w:val="24"/>
          <w:szCs w:val="24"/>
        </w:rPr>
      </w:pPr>
    </w:p>
    <w:p w14:paraId="2F0320C3" w14:textId="4FB27602" w:rsidR="00064A29" w:rsidRPr="003D0295" w:rsidRDefault="000272ED" w:rsidP="00DF68F5">
      <w:pPr>
        <w:pStyle w:val="Informacindecontacto"/>
        <w:jc w:val="both"/>
        <w:rPr>
          <w:rFonts w:ascii="Arial" w:hAnsi="Arial" w:cs="Arial"/>
          <w:sz w:val="24"/>
          <w:szCs w:val="24"/>
        </w:rPr>
      </w:pPr>
      <w:r w:rsidRPr="003D0295">
        <w:rPr>
          <w:rFonts w:ascii="Arial" w:hAnsi="Arial" w:cs="Arial"/>
          <w:sz w:val="24"/>
          <w:szCs w:val="24"/>
        </w:rPr>
        <w:t>Para la ejecución de las acciones institucionales y consecución de las metas programadas para el 202</w:t>
      </w:r>
      <w:r w:rsidR="00665BAE" w:rsidRPr="003D0295">
        <w:rPr>
          <w:rFonts w:ascii="Arial" w:hAnsi="Arial" w:cs="Arial"/>
          <w:sz w:val="24"/>
          <w:szCs w:val="24"/>
        </w:rPr>
        <w:t>6</w:t>
      </w:r>
      <w:r w:rsidRPr="003D0295">
        <w:rPr>
          <w:rFonts w:ascii="Arial" w:hAnsi="Arial" w:cs="Arial"/>
          <w:sz w:val="24"/>
          <w:szCs w:val="24"/>
        </w:rPr>
        <w:t>, se tiene previsto necesitar un techo presupuestario de veinte millones de quetzales exactos. (Q.20, 000,000.00).</w:t>
      </w:r>
    </w:p>
    <w:p w14:paraId="4F6937CE" w14:textId="77777777" w:rsidR="003738DF" w:rsidRPr="003D0295" w:rsidRDefault="003738DF" w:rsidP="00DF68F5">
      <w:pPr>
        <w:pStyle w:val="Informacindecontacto"/>
        <w:rPr>
          <w:rFonts w:ascii="Arial" w:hAnsi="Arial" w:cs="Arial"/>
          <w:sz w:val="24"/>
          <w:szCs w:val="24"/>
        </w:rPr>
      </w:pPr>
    </w:p>
    <w:p w14:paraId="07091F8D" w14:textId="77777777" w:rsidR="003738DF" w:rsidRPr="003D0295" w:rsidRDefault="003738DF" w:rsidP="00DF68F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CF83A17" w14:textId="77777777" w:rsidR="000272ED" w:rsidRPr="003D0295" w:rsidRDefault="000272ED" w:rsidP="00DF68F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5CC5749" w14:textId="083FCB55" w:rsidR="00B27BD6" w:rsidRPr="003D0295" w:rsidRDefault="00B27BD6" w:rsidP="00DF68F5">
      <w:pPr>
        <w:pStyle w:val="Ttulo1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bookmarkStart w:id="1" w:name="_Toc171505646"/>
      <w:bookmarkStart w:id="2" w:name="_Toc221530548"/>
      <w:r w:rsidRPr="003D0295">
        <w:rPr>
          <w:rFonts w:ascii="Arial" w:hAnsi="Arial" w:cs="Arial"/>
          <w:color w:val="000000" w:themeColor="text1"/>
          <w:sz w:val="24"/>
          <w:szCs w:val="24"/>
        </w:rPr>
        <w:t>MARCO ESTRATÉGICO INSTITUCIONAL</w:t>
      </w:r>
      <w:bookmarkEnd w:id="1"/>
      <w:bookmarkEnd w:id="2"/>
    </w:p>
    <w:p w14:paraId="34CDD53C" w14:textId="77777777" w:rsidR="00AD5948" w:rsidRPr="003D0295" w:rsidRDefault="00AD5948" w:rsidP="00DF68F5">
      <w:pPr>
        <w:spacing w:after="0"/>
        <w:contextualSpacing/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14:paraId="23DA9345" w14:textId="77777777" w:rsidR="000326FC" w:rsidRPr="003D0295" w:rsidRDefault="000326FC" w:rsidP="00DF68F5">
      <w:pPr>
        <w:pStyle w:val="Prrafodelista"/>
        <w:numPr>
          <w:ilvl w:val="0"/>
          <w:numId w:val="9"/>
        </w:numPr>
        <w:spacing w:after="0"/>
        <w:ind w:left="567"/>
        <w:jc w:val="both"/>
        <w:rPr>
          <w:rFonts w:ascii="Arial" w:hAnsi="Arial" w:cs="Arial"/>
          <w:sz w:val="24"/>
          <w:szCs w:val="24"/>
        </w:rPr>
      </w:pPr>
      <w:r w:rsidRPr="003D0295">
        <w:rPr>
          <w:rFonts w:ascii="Arial" w:hAnsi="Arial" w:cs="Arial"/>
          <w:b/>
          <w:bCs/>
          <w:sz w:val="24"/>
          <w:szCs w:val="24"/>
          <w:u w:val="single"/>
        </w:rPr>
        <w:t>Misión:</w:t>
      </w:r>
      <w:r w:rsidRPr="003D0295">
        <w:rPr>
          <w:rFonts w:ascii="Arial" w:hAnsi="Arial" w:cs="Arial"/>
          <w:sz w:val="24"/>
          <w:szCs w:val="24"/>
        </w:rPr>
        <w:t xml:space="preserve"> Somos el ente coordinador, asesor e impulsor que incide en la aplicación de políticas generales y de Estado, para asegurar el cumplimiento de derechos humanos y libertades fundamentales de las personas con discapacidad en Guatemala.</w:t>
      </w:r>
    </w:p>
    <w:p w14:paraId="13508C4B" w14:textId="77777777" w:rsidR="000326FC" w:rsidRPr="003D0295" w:rsidRDefault="000326FC" w:rsidP="00DF68F5">
      <w:pPr>
        <w:pStyle w:val="Prrafodelista"/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14:paraId="1422E500" w14:textId="77777777" w:rsidR="000326FC" w:rsidRPr="003D0295" w:rsidRDefault="000326FC" w:rsidP="00DF68F5">
      <w:pPr>
        <w:pStyle w:val="Prrafodelista"/>
        <w:numPr>
          <w:ilvl w:val="0"/>
          <w:numId w:val="9"/>
        </w:numPr>
        <w:spacing w:after="0"/>
        <w:ind w:left="567"/>
        <w:jc w:val="both"/>
        <w:rPr>
          <w:rFonts w:ascii="Arial" w:hAnsi="Arial" w:cs="Arial"/>
          <w:sz w:val="24"/>
          <w:szCs w:val="24"/>
        </w:rPr>
      </w:pPr>
      <w:r w:rsidRPr="003D0295">
        <w:rPr>
          <w:rFonts w:ascii="Arial" w:hAnsi="Arial" w:cs="Arial"/>
          <w:b/>
          <w:bCs/>
          <w:sz w:val="24"/>
          <w:szCs w:val="24"/>
          <w:u w:val="single"/>
        </w:rPr>
        <w:t>Visión:</w:t>
      </w:r>
      <w:r w:rsidRPr="003D0295">
        <w:rPr>
          <w:rFonts w:ascii="Arial" w:hAnsi="Arial" w:cs="Arial"/>
          <w:sz w:val="24"/>
          <w:szCs w:val="24"/>
        </w:rPr>
        <w:t xml:space="preserve"> Ser el ente rector que garantice el cumplimiento de la normativa en materia de discapacidad, con sólida presencia en el territorio guatemalteco y con reconocimiento internacional.</w:t>
      </w:r>
    </w:p>
    <w:p w14:paraId="010B946F" w14:textId="77777777" w:rsidR="00AD5948" w:rsidRPr="003D0295" w:rsidRDefault="00AD5948" w:rsidP="00DF68F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A0F46FE" w14:textId="77777777" w:rsidR="000326FC" w:rsidRPr="003D0295" w:rsidRDefault="000326FC" w:rsidP="00DF68F5">
      <w:pPr>
        <w:pStyle w:val="Prrafodelista"/>
        <w:numPr>
          <w:ilvl w:val="0"/>
          <w:numId w:val="9"/>
        </w:numPr>
        <w:spacing w:after="0"/>
        <w:ind w:left="567"/>
        <w:jc w:val="both"/>
        <w:rPr>
          <w:rFonts w:ascii="Arial" w:hAnsi="Arial" w:cs="Arial"/>
          <w:sz w:val="24"/>
          <w:szCs w:val="24"/>
        </w:rPr>
      </w:pPr>
      <w:r w:rsidRPr="003D0295">
        <w:rPr>
          <w:rFonts w:ascii="Arial" w:hAnsi="Arial" w:cs="Arial"/>
          <w:b/>
          <w:bCs/>
          <w:sz w:val="24"/>
          <w:szCs w:val="24"/>
          <w:u w:val="single"/>
        </w:rPr>
        <w:t>Objetivo Institucional:</w:t>
      </w:r>
      <w:r w:rsidRPr="003D0295">
        <w:rPr>
          <w:rFonts w:ascii="Arial" w:hAnsi="Arial" w:cs="Arial"/>
          <w:sz w:val="24"/>
          <w:szCs w:val="24"/>
        </w:rPr>
        <w:t xml:space="preserve"> Promover la participación e inclusión de las personas con discapacidad del país, para que ejerzan sus derechos políticos, civiles, sociales y culturales impulsando acciones que fomenten a contribuir su desarrollo integral y participación plena.</w:t>
      </w:r>
    </w:p>
    <w:p w14:paraId="77234288" w14:textId="77777777" w:rsidR="000326FC" w:rsidRPr="003D0295" w:rsidRDefault="000326FC" w:rsidP="00DF68F5">
      <w:pPr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14:paraId="1EBC4775" w14:textId="77777777" w:rsidR="000326FC" w:rsidRPr="003D0295" w:rsidRDefault="000326FC" w:rsidP="00DF68F5">
      <w:pPr>
        <w:pStyle w:val="Ttulo3"/>
        <w:jc w:val="both"/>
        <w:rPr>
          <w:rFonts w:ascii="Arial" w:hAnsi="Arial" w:cs="Arial"/>
          <w:b/>
          <w:bCs/>
          <w:color w:val="auto"/>
        </w:rPr>
      </w:pPr>
      <w:bookmarkStart w:id="3" w:name="_Toc210382943"/>
      <w:bookmarkStart w:id="4" w:name="_Toc210827806"/>
      <w:bookmarkStart w:id="5" w:name="_Toc221530549"/>
      <w:r w:rsidRPr="003D0295">
        <w:rPr>
          <w:rFonts w:ascii="Arial" w:hAnsi="Arial" w:cs="Arial"/>
          <w:b/>
          <w:bCs/>
          <w:color w:val="auto"/>
        </w:rPr>
        <w:t>Principios del Consejo Nacional Para la Atención de las Personas con Discapacidad (CONADI).</w:t>
      </w:r>
      <w:bookmarkEnd w:id="3"/>
      <w:bookmarkEnd w:id="4"/>
      <w:bookmarkEnd w:id="5"/>
    </w:p>
    <w:p w14:paraId="380E0448" w14:textId="77777777" w:rsidR="000326FC" w:rsidRPr="003D0295" w:rsidRDefault="000326FC" w:rsidP="00DF68F5">
      <w:pPr>
        <w:pStyle w:val="Prrafodelista"/>
        <w:numPr>
          <w:ilvl w:val="0"/>
          <w:numId w:val="11"/>
        </w:numPr>
        <w:spacing w:before="40" w:after="0"/>
        <w:jc w:val="both"/>
        <w:rPr>
          <w:rFonts w:ascii="Arial" w:hAnsi="Arial" w:cs="Arial"/>
          <w:sz w:val="24"/>
          <w:szCs w:val="24"/>
        </w:rPr>
      </w:pPr>
      <w:r w:rsidRPr="003D0295">
        <w:rPr>
          <w:rFonts w:ascii="Arial" w:hAnsi="Arial" w:cs="Arial"/>
          <w:sz w:val="24"/>
          <w:szCs w:val="24"/>
        </w:rPr>
        <w:t>El respeto de la dignidad inherente, la autonomía individual, incluida la libertad de tomar las propias decisiones, y la independencia de las personas.</w:t>
      </w:r>
    </w:p>
    <w:p w14:paraId="0CC72184" w14:textId="77777777" w:rsidR="000326FC" w:rsidRPr="003D0295" w:rsidRDefault="000326FC" w:rsidP="00DF68F5">
      <w:pPr>
        <w:pStyle w:val="Prrafodelista"/>
        <w:numPr>
          <w:ilvl w:val="0"/>
          <w:numId w:val="11"/>
        </w:numPr>
        <w:spacing w:before="40" w:after="0"/>
        <w:jc w:val="both"/>
        <w:rPr>
          <w:rFonts w:ascii="Arial" w:hAnsi="Arial" w:cs="Arial"/>
          <w:sz w:val="24"/>
          <w:szCs w:val="24"/>
        </w:rPr>
      </w:pPr>
      <w:r w:rsidRPr="003D0295">
        <w:rPr>
          <w:rFonts w:ascii="Arial" w:hAnsi="Arial" w:cs="Arial"/>
          <w:sz w:val="24"/>
          <w:szCs w:val="24"/>
        </w:rPr>
        <w:t>La no discriminación.</w:t>
      </w:r>
    </w:p>
    <w:p w14:paraId="4E5D72E2" w14:textId="77777777" w:rsidR="000326FC" w:rsidRPr="003D0295" w:rsidRDefault="000326FC" w:rsidP="00DF68F5">
      <w:pPr>
        <w:pStyle w:val="Prrafodelista"/>
        <w:numPr>
          <w:ilvl w:val="0"/>
          <w:numId w:val="11"/>
        </w:numPr>
        <w:spacing w:before="40" w:after="0"/>
        <w:jc w:val="both"/>
        <w:rPr>
          <w:rFonts w:ascii="Arial" w:hAnsi="Arial" w:cs="Arial"/>
          <w:sz w:val="24"/>
          <w:szCs w:val="24"/>
        </w:rPr>
      </w:pPr>
      <w:r w:rsidRPr="003D0295">
        <w:rPr>
          <w:rFonts w:ascii="Arial" w:hAnsi="Arial" w:cs="Arial"/>
          <w:sz w:val="24"/>
          <w:szCs w:val="24"/>
        </w:rPr>
        <w:t>La participación e inclusión plenas y efectivas en la sociedad.</w:t>
      </w:r>
    </w:p>
    <w:p w14:paraId="720D2F33" w14:textId="77777777" w:rsidR="000326FC" w:rsidRPr="003D0295" w:rsidRDefault="000326FC" w:rsidP="00DF68F5">
      <w:pPr>
        <w:pStyle w:val="Prrafodelista"/>
        <w:numPr>
          <w:ilvl w:val="0"/>
          <w:numId w:val="11"/>
        </w:numPr>
        <w:spacing w:before="40" w:after="0"/>
        <w:jc w:val="both"/>
        <w:rPr>
          <w:rFonts w:ascii="Arial" w:hAnsi="Arial" w:cs="Arial"/>
          <w:sz w:val="24"/>
          <w:szCs w:val="24"/>
        </w:rPr>
      </w:pPr>
      <w:r w:rsidRPr="003D0295">
        <w:rPr>
          <w:rFonts w:ascii="Arial" w:hAnsi="Arial" w:cs="Arial"/>
          <w:sz w:val="24"/>
          <w:szCs w:val="24"/>
        </w:rPr>
        <w:t>El respeto por la diferencia y la aceptación de las personas con discapacidad como parte de la diversidad y la condición humanas.</w:t>
      </w:r>
    </w:p>
    <w:p w14:paraId="7ED8B554" w14:textId="77777777" w:rsidR="000326FC" w:rsidRPr="003D0295" w:rsidRDefault="000326FC" w:rsidP="00DF68F5">
      <w:pPr>
        <w:pStyle w:val="Prrafodelista"/>
        <w:numPr>
          <w:ilvl w:val="0"/>
          <w:numId w:val="11"/>
        </w:numPr>
        <w:spacing w:before="40" w:after="0"/>
        <w:jc w:val="both"/>
        <w:rPr>
          <w:rFonts w:ascii="Arial" w:hAnsi="Arial" w:cs="Arial"/>
          <w:sz w:val="24"/>
          <w:szCs w:val="24"/>
        </w:rPr>
      </w:pPr>
      <w:r w:rsidRPr="003D0295">
        <w:rPr>
          <w:rFonts w:ascii="Arial" w:hAnsi="Arial" w:cs="Arial"/>
          <w:sz w:val="24"/>
          <w:szCs w:val="24"/>
        </w:rPr>
        <w:t>La igualdad de oportunidades.</w:t>
      </w:r>
    </w:p>
    <w:p w14:paraId="5AB156D1" w14:textId="77777777" w:rsidR="000326FC" w:rsidRPr="003D0295" w:rsidRDefault="000326FC" w:rsidP="00DF68F5">
      <w:pPr>
        <w:pStyle w:val="Prrafodelista"/>
        <w:numPr>
          <w:ilvl w:val="0"/>
          <w:numId w:val="11"/>
        </w:numPr>
        <w:spacing w:before="40" w:after="0"/>
        <w:jc w:val="both"/>
        <w:rPr>
          <w:rFonts w:ascii="Arial" w:hAnsi="Arial" w:cs="Arial"/>
          <w:sz w:val="24"/>
          <w:szCs w:val="24"/>
        </w:rPr>
      </w:pPr>
      <w:r w:rsidRPr="003D0295">
        <w:rPr>
          <w:rFonts w:ascii="Arial" w:hAnsi="Arial" w:cs="Arial"/>
          <w:sz w:val="24"/>
          <w:szCs w:val="24"/>
        </w:rPr>
        <w:t>La accesibilidad.</w:t>
      </w:r>
    </w:p>
    <w:p w14:paraId="605C8124" w14:textId="77777777" w:rsidR="000326FC" w:rsidRPr="003D0295" w:rsidRDefault="000326FC" w:rsidP="00DF68F5">
      <w:pPr>
        <w:pStyle w:val="Prrafodelista"/>
        <w:numPr>
          <w:ilvl w:val="0"/>
          <w:numId w:val="11"/>
        </w:numPr>
        <w:spacing w:before="40" w:after="0"/>
        <w:jc w:val="both"/>
        <w:rPr>
          <w:rFonts w:ascii="Arial" w:hAnsi="Arial" w:cs="Arial"/>
          <w:sz w:val="24"/>
          <w:szCs w:val="24"/>
        </w:rPr>
      </w:pPr>
      <w:r w:rsidRPr="003D0295">
        <w:rPr>
          <w:rFonts w:ascii="Arial" w:hAnsi="Arial" w:cs="Arial"/>
          <w:sz w:val="24"/>
          <w:szCs w:val="24"/>
        </w:rPr>
        <w:t>La igualdad entre hombre y la mujer.</w:t>
      </w:r>
    </w:p>
    <w:p w14:paraId="57D32D86" w14:textId="77777777" w:rsidR="000326FC" w:rsidRPr="003D0295" w:rsidRDefault="000326FC" w:rsidP="00DF68F5">
      <w:pPr>
        <w:pStyle w:val="Prrafodelista"/>
        <w:numPr>
          <w:ilvl w:val="0"/>
          <w:numId w:val="11"/>
        </w:numPr>
        <w:spacing w:before="40" w:after="0"/>
        <w:jc w:val="both"/>
        <w:rPr>
          <w:rFonts w:ascii="Arial" w:hAnsi="Arial" w:cs="Arial"/>
          <w:sz w:val="24"/>
          <w:szCs w:val="24"/>
        </w:rPr>
      </w:pPr>
      <w:r w:rsidRPr="003D0295">
        <w:rPr>
          <w:rFonts w:ascii="Arial" w:hAnsi="Arial" w:cs="Arial"/>
          <w:sz w:val="24"/>
          <w:szCs w:val="24"/>
        </w:rPr>
        <w:t>El respeto a la evolución de las facultades de los niños y las niñas con discapacidad y de su derecho a preservar su identidad.</w:t>
      </w:r>
    </w:p>
    <w:p w14:paraId="5B8659A6" w14:textId="77777777" w:rsidR="000326FC" w:rsidRPr="003D0295" w:rsidRDefault="000326FC" w:rsidP="00DF68F5">
      <w:pPr>
        <w:pStyle w:val="Prrafodelista"/>
        <w:spacing w:before="40" w:after="0"/>
        <w:jc w:val="both"/>
        <w:rPr>
          <w:rFonts w:ascii="Arial" w:hAnsi="Arial" w:cs="Arial"/>
          <w:sz w:val="24"/>
          <w:szCs w:val="24"/>
        </w:rPr>
      </w:pPr>
    </w:p>
    <w:p w14:paraId="4C2A2BB1" w14:textId="77777777" w:rsidR="000326FC" w:rsidRPr="003D0295" w:rsidRDefault="000326FC" w:rsidP="00DF68F5">
      <w:pPr>
        <w:pStyle w:val="Ttulo3"/>
        <w:jc w:val="both"/>
        <w:rPr>
          <w:rFonts w:ascii="Arial" w:hAnsi="Arial" w:cs="Arial"/>
          <w:b/>
          <w:bCs/>
          <w:color w:val="auto"/>
        </w:rPr>
      </w:pPr>
      <w:bookmarkStart w:id="6" w:name="_Toc210382944"/>
      <w:bookmarkStart w:id="7" w:name="_Toc210827807"/>
      <w:bookmarkStart w:id="8" w:name="_Toc221530550"/>
      <w:r w:rsidRPr="003D0295">
        <w:rPr>
          <w:rFonts w:ascii="Arial" w:hAnsi="Arial" w:cs="Arial"/>
          <w:b/>
          <w:bCs/>
          <w:color w:val="auto"/>
        </w:rPr>
        <w:t>Valores del Consejo Nacional Para la Atención de las Personas con Discapacidad (CONADI).</w:t>
      </w:r>
      <w:bookmarkEnd w:id="6"/>
      <w:bookmarkEnd w:id="7"/>
      <w:bookmarkEnd w:id="8"/>
    </w:p>
    <w:p w14:paraId="08DAFED8" w14:textId="77777777" w:rsidR="000326FC" w:rsidRPr="003D0295" w:rsidRDefault="000326FC" w:rsidP="00DF68F5">
      <w:pPr>
        <w:spacing w:before="40" w:after="80"/>
        <w:jc w:val="both"/>
        <w:rPr>
          <w:rFonts w:ascii="Arial" w:hAnsi="Arial" w:cs="Arial"/>
          <w:sz w:val="24"/>
          <w:szCs w:val="24"/>
        </w:rPr>
      </w:pPr>
      <w:r w:rsidRPr="003D0295">
        <w:rPr>
          <w:rFonts w:ascii="Arial" w:hAnsi="Arial" w:cs="Arial"/>
          <w:sz w:val="24"/>
          <w:szCs w:val="24"/>
        </w:rPr>
        <w:t>Los valores institucionales son el centro de atención del comportamiento de los trabajadores, de acuerdo con el quehacer institucional:</w:t>
      </w:r>
    </w:p>
    <w:p w14:paraId="546F5A44" w14:textId="77777777" w:rsidR="000326FC" w:rsidRPr="003D0295" w:rsidRDefault="000326FC" w:rsidP="00DF68F5">
      <w:pPr>
        <w:pStyle w:val="Prrafodelista"/>
        <w:numPr>
          <w:ilvl w:val="0"/>
          <w:numId w:val="10"/>
        </w:numPr>
        <w:spacing w:before="40"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D0295">
        <w:rPr>
          <w:rFonts w:ascii="Arial" w:hAnsi="Arial" w:cs="Arial"/>
          <w:b/>
          <w:bCs/>
          <w:sz w:val="24"/>
          <w:szCs w:val="24"/>
          <w:u w:val="single"/>
        </w:rPr>
        <w:t>Trabajo en Equipo:</w:t>
      </w:r>
      <w:r w:rsidRPr="003D0295">
        <w:rPr>
          <w:rFonts w:ascii="Arial" w:hAnsi="Arial" w:cs="Arial"/>
          <w:b/>
          <w:bCs/>
          <w:sz w:val="24"/>
          <w:szCs w:val="24"/>
        </w:rPr>
        <w:t xml:space="preserve"> </w:t>
      </w:r>
      <w:r w:rsidRPr="003D0295">
        <w:rPr>
          <w:rFonts w:ascii="Arial" w:hAnsi="Arial" w:cs="Arial"/>
          <w:sz w:val="24"/>
          <w:szCs w:val="24"/>
        </w:rPr>
        <w:t>Valor que se manifiesta a través del principio de unidad, fomentando la armonía, cooperación, comunicación inclusiva y de confianza, para   crear   un   clima   de   pertenencia con todos los miembros del CONADI.</w:t>
      </w:r>
    </w:p>
    <w:p w14:paraId="3962CC6E" w14:textId="77777777" w:rsidR="000326FC" w:rsidRPr="003D0295" w:rsidRDefault="000326FC" w:rsidP="00DF68F5">
      <w:pPr>
        <w:pStyle w:val="Prrafodelista"/>
        <w:spacing w:before="40"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EE6CC94" w14:textId="77777777" w:rsidR="000326FC" w:rsidRPr="003D0295" w:rsidRDefault="000326FC" w:rsidP="00DF68F5">
      <w:pPr>
        <w:pStyle w:val="Prrafodelista"/>
        <w:numPr>
          <w:ilvl w:val="0"/>
          <w:numId w:val="10"/>
        </w:numPr>
        <w:spacing w:before="40"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D0295">
        <w:rPr>
          <w:rFonts w:ascii="Arial" w:hAnsi="Arial" w:cs="Arial"/>
          <w:b/>
          <w:bCs/>
          <w:sz w:val="24"/>
          <w:szCs w:val="24"/>
          <w:u w:val="single"/>
        </w:rPr>
        <w:t>Excelencia:</w:t>
      </w:r>
      <w:r w:rsidRPr="003D0295">
        <w:rPr>
          <w:rFonts w:ascii="Arial" w:hAnsi="Arial" w:cs="Arial"/>
          <w:b/>
          <w:bCs/>
          <w:sz w:val="24"/>
          <w:szCs w:val="24"/>
        </w:rPr>
        <w:t xml:space="preserve"> </w:t>
      </w:r>
      <w:r w:rsidRPr="003D0295">
        <w:rPr>
          <w:rFonts w:ascii="Arial" w:hAnsi="Arial" w:cs="Arial"/>
          <w:sz w:val="24"/>
          <w:szCs w:val="24"/>
        </w:rPr>
        <w:t>Todas las actividades deben llevarse a cabo con responsabilidad y compromiso, de manera eficaz y eficiente para garantizar la calidad en la incidencia que realiza la Institución.</w:t>
      </w:r>
    </w:p>
    <w:p w14:paraId="0743167F" w14:textId="77777777" w:rsidR="000326FC" w:rsidRPr="003D0295" w:rsidRDefault="000326FC" w:rsidP="00DF68F5">
      <w:pPr>
        <w:pStyle w:val="Prrafodelista"/>
        <w:numPr>
          <w:ilvl w:val="0"/>
          <w:numId w:val="10"/>
        </w:numPr>
        <w:spacing w:before="40"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D0295">
        <w:rPr>
          <w:rFonts w:ascii="Arial" w:hAnsi="Arial" w:cs="Arial"/>
          <w:b/>
          <w:bCs/>
          <w:sz w:val="24"/>
          <w:szCs w:val="24"/>
          <w:u w:val="single"/>
        </w:rPr>
        <w:t>Solidaridad:</w:t>
      </w:r>
      <w:r w:rsidRPr="003D0295">
        <w:rPr>
          <w:rFonts w:ascii="Arial" w:hAnsi="Arial" w:cs="Arial"/>
          <w:b/>
          <w:bCs/>
          <w:sz w:val="24"/>
          <w:szCs w:val="24"/>
        </w:rPr>
        <w:t xml:space="preserve"> </w:t>
      </w:r>
      <w:r w:rsidRPr="003D0295">
        <w:rPr>
          <w:rFonts w:ascii="Arial" w:hAnsi="Arial" w:cs="Arial"/>
          <w:sz w:val="24"/>
          <w:szCs w:val="24"/>
        </w:rPr>
        <w:t>Valor que se caracteriza por apoyar y ayudar al prójimo o compañero sin ningún interés de retribución fortaleciendo la unidad y trabajo en equipo.</w:t>
      </w:r>
    </w:p>
    <w:p w14:paraId="0401273E" w14:textId="77777777" w:rsidR="000326FC" w:rsidRPr="003D0295" w:rsidRDefault="000326FC" w:rsidP="00DF68F5">
      <w:pPr>
        <w:pStyle w:val="Prrafodelista"/>
        <w:spacing w:before="40"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3C2B99D" w14:textId="77777777" w:rsidR="000326FC" w:rsidRPr="003D0295" w:rsidRDefault="000326FC" w:rsidP="00DF68F5">
      <w:pPr>
        <w:pStyle w:val="Prrafodelista"/>
        <w:numPr>
          <w:ilvl w:val="0"/>
          <w:numId w:val="10"/>
        </w:numPr>
        <w:spacing w:before="40"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D0295">
        <w:rPr>
          <w:rFonts w:ascii="Arial" w:hAnsi="Arial" w:cs="Arial"/>
          <w:b/>
          <w:bCs/>
          <w:sz w:val="24"/>
          <w:szCs w:val="24"/>
          <w:u w:val="single"/>
        </w:rPr>
        <w:t>Actitud de servicio:</w:t>
      </w:r>
      <w:r w:rsidRPr="003D0295">
        <w:rPr>
          <w:rFonts w:ascii="Arial" w:hAnsi="Arial" w:cs="Arial"/>
          <w:b/>
          <w:bCs/>
          <w:sz w:val="24"/>
          <w:szCs w:val="24"/>
        </w:rPr>
        <w:t xml:space="preserve"> </w:t>
      </w:r>
      <w:r w:rsidRPr="003D0295">
        <w:rPr>
          <w:rFonts w:ascii="Arial" w:hAnsi="Arial" w:cs="Arial"/>
          <w:sz w:val="24"/>
          <w:szCs w:val="24"/>
        </w:rPr>
        <w:t>Valor que se expresa a través de la empatía y buena disposición para llevar a cabo las actividades encomendadas y aquellas adicionales que  se requieran  con el ánimo de colaboración y unidad dentro de la Institución.</w:t>
      </w:r>
    </w:p>
    <w:p w14:paraId="4C26258B" w14:textId="77777777" w:rsidR="000326FC" w:rsidRPr="003D0295" w:rsidRDefault="000326FC" w:rsidP="00DF68F5">
      <w:pPr>
        <w:spacing w:before="40"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0578DB5" w14:textId="77777777" w:rsidR="000326FC" w:rsidRPr="003D0295" w:rsidRDefault="000326FC" w:rsidP="00DF68F5">
      <w:pPr>
        <w:pStyle w:val="Prrafodelista"/>
        <w:numPr>
          <w:ilvl w:val="0"/>
          <w:numId w:val="10"/>
        </w:numPr>
        <w:spacing w:before="40"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D0295">
        <w:rPr>
          <w:rFonts w:ascii="Arial" w:hAnsi="Arial" w:cs="Arial"/>
          <w:b/>
          <w:bCs/>
          <w:sz w:val="24"/>
          <w:szCs w:val="24"/>
          <w:u w:val="single"/>
        </w:rPr>
        <w:t>Justicia:</w:t>
      </w:r>
      <w:r w:rsidRPr="003D0295">
        <w:rPr>
          <w:rFonts w:ascii="Arial" w:hAnsi="Arial" w:cs="Arial"/>
          <w:b/>
          <w:bCs/>
          <w:sz w:val="24"/>
          <w:szCs w:val="24"/>
        </w:rPr>
        <w:t xml:space="preserve"> </w:t>
      </w:r>
      <w:r w:rsidRPr="003D0295">
        <w:rPr>
          <w:rFonts w:ascii="Arial" w:hAnsi="Arial" w:cs="Arial"/>
          <w:sz w:val="24"/>
          <w:szCs w:val="24"/>
        </w:rPr>
        <w:t>Valor   consistente   en   actuar   con   equidad   y   transparencia dentro del marco legal.</w:t>
      </w:r>
    </w:p>
    <w:p w14:paraId="0D548A8F" w14:textId="77777777" w:rsidR="000326FC" w:rsidRPr="003D0295" w:rsidRDefault="000326FC" w:rsidP="00DF68F5">
      <w:pPr>
        <w:spacing w:before="40"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9E43225" w14:textId="77777777" w:rsidR="000326FC" w:rsidRPr="003D0295" w:rsidRDefault="000326FC" w:rsidP="00DF68F5">
      <w:pPr>
        <w:pStyle w:val="Prrafodelista"/>
        <w:numPr>
          <w:ilvl w:val="0"/>
          <w:numId w:val="10"/>
        </w:numPr>
        <w:spacing w:before="40"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D0295">
        <w:rPr>
          <w:rFonts w:ascii="Arial" w:hAnsi="Arial" w:cs="Arial"/>
          <w:b/>
          <w:bCs/>
          <w:sz w:val="24"/>
          <w:szCs w:val="24"/>
          <w:u w:val="single"/>
        </w:rPr>
        <w:t>Iniciativa:</w:t>
      </w:r>
      <w:r w:rsidRPr="003D0295">
        <w:rPr>
          <w:rFonts w:ascii="Arial" w:hAnsi="Arial" w:cs="Arial"/>
          <w:b/>
          <w:bCs/>
          <w:sz w:val="24"/>
          <w:szCs w:val="24"/>
        </w:rPr>
        <w:t xml:space="preserve"> </w:t>
      </w:r>
      <w:r w:rsidRPr="003D0295">
        <w:rPr>
          <w:rFonts w:ascii="Arial" w:hAnsi="Arial" w:cs="Arial"/>
          <w:sz w:val="24"/>
          <w:szCs w:val="24"/>
        </w:rPr>
        <w:t>Los   miembros   del   CONADI   deben   buscar   constantemente la   mejora continua, promover propuestas, soluciones o alternativas en beneficio de la Institución y del bien común.</w:t>
      </w:r>
    </w:p>
    <w:p w14:paraId="53DF8AAA" w14:textId="77777777" w:rsidR="000326FC" w:rsidRPr="003D0295" w:rsidRDefault="000326FC" w:rsidP="00DF68F5">
      <w:pPr>
        <w:spacing w:before="40"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624C256" w14:textId="77777777" w:rsidR="002609FA" w:rsidRPr="003D0295" w:rsidRDefault="002609FA" w:rsidP="00DF68F5">
      <w:pPr>
        <w:pStyle w:val="Prrafodelista"/>
        <w:spacing w:before="40" w:after="0"/>
        <w:rPr>
          <w:rFonts w:ascii="Arial" w:hAnsi="Arial" w:cs="Arial"/>
          <w:b/>
          <w:i/>
          <w:sz w:val="24"/>
          <w:szCs w:val="24"/>
        </w:rPr>
      </w:pPr>
    </w:p>
    <w:p w14:paraId="669E639C" w14:textId="77777777" w:rsidR="002609FA" w:rsidRPr="003D0295" w:rsidRDefault="002609FA" w:rsidP="00DF68F5">
      <w:pPr>
        <w:pStyle w:val="Prrafodelista"/>
        <w:spacing w:before="40"/>
        <w:rPr>
          <w:rFonts w:ascii="Arial" w:hAnsi="Arial" w:cs="Arial"/>
          <w:b/>
          <w:i/>
          <w:sz w:val="24"/>
          <w:szCs w:val="24"/>
        </w:rPr>
      </w:pPr>
    </w:p>
    <w:p w14:paraId="3B4EC71A" w14:textId="77777777" w:rsidR="002609FA" w:rsidRPr="003D0295" w:rsidRDefault="002609FA" w:rsidP="00DF68F5">
      <w:pPr>
        <w:pStyle w:val="Prrafodelista"/>
        <w:spacing w:before="40"/>
        <w:rPr>
          <w:rFonts w:ascii="Arial" w:hAnsi="Arial" w:cs="Arial"/>
          <w:b/>
          <w:i/>
          <w:sz w:val="24"/>
          <w:szCs w:val="24"/>
        </w:rPr>
      </w:pPr>
    </w:p>
    <w:p w14:paraId="1C7804C9" w14:textId="77777777" w:rsidR="002609FA" w:rsidRPr="003D0295" w:rsidRDefault="002609FA" w:rsidP="00DF68F5">
      <w:pPr>
        <w:pStyle w:val="Prrafodelista"/>
        <w:rPr>
          <w:rFonts w:ascii="Arial" w:hAnsi="Arial" w:cs="Arial"/>
          <w:b/>
          <w:i/>
          <w:sz w:val="24"/>
          <w:szCs w:val="24"/>
        </w:rPr>
      </w:pPr>
    </w:p>
    <w:p w14:paraId="465F83EE" w14:textId="77777777" w:rsidR="002609FA" w:rsidRPr="003D0295" w:rsidRDefault="002609FA" w:rsidP="00DF68F5">
      <w:pPr>
        <w:pStyle w:val="Prrafodelista"/>
        <w:rPr>
          <w:rFonts w:ascii="Arial" w:hAnsi="Arial" w:cs="Arial"/>
          <w:b/>
          <w:i/>
          <w:sz w:val="24"/>
          <w:szCs w:val="24"/>
        </w:rPr>
      </w:pPr>
    </w:p>
    <w:p w14:paraId="22DC53C6" w14:textId="77777777" w:rsidR="002609FA" w:rsidRPr="003D0295" w:rsidRDefault="002609FA" w:rsidP="00DF68F5">
      <w:pPr>
        <w:rPr>
          <w:rFonts w:ascii="Arial" w:hAnsi="Arial" w:cs="Arial"/>
          <w:b/>
          <w:i/>
          <w:sz w:val="24"/>
          <w:szCs w:val="24"/>
        </w:rPr>
      </w:pPr>
    </w:p>
    <w:p w14:paraId="3C996A84" w14:textId="77777777" w:rsidR="002609FA" w:rsidRPr="003D0295" w:rsidRDefault="002609FA" w:rsidP="00DF68F5">
      <w:pPr>
        <w:pStyle w:val="Prrafodelista"/>
        <w:rPr>
          <w:rFonts w:ascii="Arial" w:hAnsi="Arial" w:cs="Arial"/>
          <w:b/>
          <w:i/>
          <w:sz w:val="24"/>
          <w:szCs w:val="24"/>
        </w:rPr>
      </w:pPr>
    </w:p>
    <w:p w14:paraId="3D84DEB1" w14:textId="77777777" w:rsidR="002609FA" w:rsidRDefault="002609FA" w:rsidP="00DF68F5">
      <w:pPr>
        <w:pStyle w:val="Prrafodelista"/>
        <w:rPr>
          <w:rFonts w:ascii="Arial" w:hAnsi="Arial" w:cs="Arial"/>
          <w:b/>
          <w:i/>
          <w:sz w:val="24"/>
          <w:szCs w:val="24"/>
        </w:rPr>
      </w:pPr>
    </w:p>
    <w:p w14:paraId="060A5BC5" w14:textId="77777777" w:rsidR="003D0295" w:rsidRDefault="003D0295" w:rsidP="00DF68F5">
      <w:pPr>
        <w:pStyle w:val="Prrafodelista"/>
        <w:rPr>
          <w:rFonts w:ascii="Arial" w:hAnsi="Arial" w:cs="Arial"/>
          <w:b/>
          <w:i/>
          <w:sz w:val="24"/>
          <w:szCs w:val="24"/>
        </w:rPr>
      </w:pPr>
    </w:p>
    <w:p w14:paraId="08002A97" w14:textId="77777777" w:rsidR="003D0295" w:rsidRDefault="003D0295" w:rsidP="00DF68F5">
      <w:pPr>
        <w:pStyle w:val="Prrafodelista"/>
        <w:rPr>
          <w:rFonts w:ascii="Arial" w:hAnsi="Arial" w:cs="Arial"/>
          <w:b/>
          <w:i/>
          <w:sz w:val="24"/>
          <w:szCs w:val="24"/>
        </w:rPr>
      </w:pPr>
    </w:p>
    <w:p w14:paraId="754A4CDD" w14:textId="77777777" w:rsidR="003D0295" w:rsidRDefault="003D0295" w:rsidP="00DF68F5">
      <w:pPr>
        <w:pStyle w:val="Prrafodelista"/>
        <w:rPr>
          <w:rFonts w:ascii="Arial" w:hAnsi="Arial" w:cs="Arial"/>
          <w:b/>
          <w:i/>
          <w:sz w:val="24"/>
          <w:szCs w:val="24"/>
        </w:rPr>
      </w:pPr>
    </w:p>
    <w:p w14:paraId="76E05516" w14:textId="77777777" w:rsidR="003D0295" w:rsidRDefault="003D0295" w:rsidP="00DF68F5">
      <w:pPr>
        <w:pStyle w:val="Prrafodelista"/>
        <w:rPr>
          <w:rFonts w:ascii="Arial" w:hAnsi="Arial" w:cs="Arial"/>
          <w:b/>
          <w:i/>
          <w:sz w:val="24"/>
          <w:szCs w:val="24"/>
        </w:rPr>
      </w:pPr>
    </w:p>
    <w:p w14:paraId="385469B5" w14:textId="77777777" w:rsidR="003D0295" w:rsidRDefault="003D0295" w:rsidP="00DF68F5">
      <w:pPr>
        <w:pStyle w:val="Prrafodelista"/>
        <w:rPr>
          <w:rFonts w:ascii="Arial" w:hAnsi="Arial" w:cs="Arial"/>
          <w:b/>
          <w:i/>
          <w:sz w:val="24"/>
          <w:szCs w:val="24"/>
        </w:rPr>
      </w:pPr>
    </w:p>
    <w:p w14:paraId="47B5BE0F" w14:textId="77777777" w:rsidR="003D0295" w:rsidRDefault="003D0295" w:rsidP="00DF68F5">
      <w:pPr>
        <w:pStyle w:val="Prrafodelista"/>
        <w:rPr>
          <w:rFonts w:ascii="Arial" w:hAnsi="Arial" w:cs="Arial"/>
          <w:b/>
          <w:i/>
          <w:sz w:val="24"/>
          <w:szCs w:val="24"/>
        </w:rPr>
      </w:pPr>
    </w:p>
    <w:p w14:paraId="698D13B3" w14:textId="77777777" w:rsidR="003D0295" w:rsidRDefault="003D0295" w:rsidP="00DF68F5">
      <w:pPr>
        <w:pStyle w:val="Prrafodelista"/>
        <w:rPr>
          <w:rFonts w:ascii="Arial" w:hAnsi="Arial" w:cs="Arial"/>
          <w:b/>
          <w:i/>
          <w:sz w:val="24"/>
          <w:szCs w:val="24"/>
        </w:rPr>
      </w:pPr>
    </w:p>
    <w:p w14:paraId="1442EB46" w14:textId="77777777" w:rsidR="003D0295" w:rsidRDefault="003D0295" w:rsidP="00DF68F5">
      <w:pPr>
        <w:pStyle w:val="Prrafodelista"/>
        <w:rPr>
          <w:rFonts w:ascii="Arial" w:hAnsi="Arial" w:cs="Arial"/>
          <w:b/>
          <w:i/>
          <w:sz w:val="24"/>
          <w:szCs w:val="24"/>
        </w:rPr>
      </w:pPr>
    </w:p>
    <w:p w14:paraId="0B29CD69" w14:textId="77777777" w:rsidR="003D0295" w:rsidRDefault="003D0295" w:rsidP="00DF68F5">
      <w:pPr>
        <w:pStyle w:val="Prrafodelista"/>
        <w:rPr>
          <w:rFonts w:ascii="Arial" w:hAnsi="Arial" w:cs="Arial"/>
          <w:b/>
          <w:i/>
          <w:sz w:val="24"/>
          <w:szCs w:val="24"/>
        </w:rPr>
      </w:pPr>
    </w:p>
    <w:p w14:paraId="40BC0652" w14:textId="77777777" w:rsidR="003D0295" w:rsidRDefault="003D0295" w:rsidP="00DF68F5">
      <w:pPr>
        <w:pStyle w:val="Prrafodelista"/>
        <w:rPr>
          <w:rFonts w:ascii="Arial" w:hAnsi="Arial" w:cs="Arial"/>
          <w:b/>
          <w:i/>
          <w:sz w:val="24"/>
          <w:szCs w:val="24"/>
        </w:rPr>
      </w:pPr>
    </w:p>
    <w:p w14:paraId="4CFD39DB" w14:textId="77777777" w:rsidR="003D0295" w:rsidRDefault="003D0295" w:rsidP="00DF68F5">
      <w:pPr>
        <w:pStyle w:val="Prrafodelista"/>
        <w:rPr>
          <w:rFonts w:ascii="Arial" w:hAnsi="Arial" w:cs="Arial"/>
          <w:b/>
          <w:i/>
          <w:sz w:val="24"/>
          <w:szCs w:val="24"/>
        </w:rPr>
      </w:pPr>
    </w:p>
    <w:p w14:paraId="3257740F" w14:textId="77777777" w:rsidR="003D0295" w:rsidRDefault="003D0295" w:rsidP="00DF68F5">
      <w:pPr>
        <w:pStyle w:val="Prrafodelista"/>
        <w:rPr>
          <w:rFonts w:ascii="Arial" w:hAnsi="Arial" w:cs="Arial"/>
          <w:b/>
          <w:i/>
          <w:sz w:val="24"/>
          <w:szCs w:val="24"/>
        </w:rPr>
      </w:pPr>
    </w:p>
    <w:p w14:paraId="4FD77A38" w14:textId="77777777" w:rsidR="003D0295" w:rsidRDefault="003D0295" w:rsidP="00DF68F5">
      <w:pPr>
        <w:pStyle w:val="Prrafodelista"/>
        <w:rPr>
          <w:rFonts w:ascii="Arial" w:hAnsi="Arial" w:cs="Arial"/>
          <w:b/>
          <w:i/>
          <w:sz w:val="24"/>
          <w:szCs w:val="24"/>
        </w:rPr>
      </w:pPr>
    </w:p>
    <w:p w14:paraId="65514075" w14:textId="77777777" w:rsidR="003D0295" w:rsidRDefault="003D0295" w:rsidP="00DF68F5">
      <w:pPr>
        <w:pStyle w:val="Prrafodelista"/>
        <w:rPr>
          <w:rFonts w:ascii="Arial" w:hAnsi="Arial" w:cs="Arial"/>
          <w:b/>
          <w:i/>
          <w:sz w:val="24"/>
          <w:szCs w:val="24"/>
        </w:rPr>
      </w:pPr>
    </w:p>
    <w:p w14:paraId="453B87C8" w14:textId="77777777" w:rsidR="003D0295" w:rsidRPr="003D0295" w:rsidRDefault="003D0295" w:rsidP="00DF68F5">
      <w:pPr>
        <w:pStyle w:val="Prrafodelista"/>
        <w:rPr>
          <w:rFonts w:ascii="Arial" w:hAnsi="Arial" w:cs="Arial"/>
          <w:b/>
          <w:i/>
          <w:sz w:val="24"/>
          <w:szCs w:val="24"/>
        </w:rPr>
      </w:pPr>
    </w:p>
    <w:p w14:paraId="28CEB52D" w14:textId="77777777" w:rsidR="002609FA" w:rsidRPr="003D0295" w:rsidRDefault="002609FA" w:rsidP="00DF68F5">
      <w:pPr>
        <w:pStyle w:val="Prrafodelista"/>
        <w:rPr>
          <w:rFonts w:ascii="Arial" w:hAnsi="Arial" w:cs="Arial"/>
          <w:b/>
          <w:i/>
          <w:sz w:val="24"/>
          <w:szCs w:val="24"/>
        </w:rPr>
      </w:pPr>
    </w:p>
    <w:p w14:paraId="645A5CD3" w14:textId="65B704C7" w:rsidR="00B82B99" w:rsidRPr="003D0295" w:rsidRDefault="00B82B99" w:rsidP="00DF68F5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3D0295">
        <w:rPr>
          <w:rFonts w:ascii="Arial" w:hAnsi="Arial" w:cs="Arial"/>
          <w:b/>
          <w:i/>
          <w:sz w:val="24"/>
          <w:szCs w:val="24"/>
        </w:rPr>
        <w:t>MARCO LEGAL:</w:t>
      </w:r>
    </w:p>
    <w:p w14:paraId="49DF7A8F" w14:textId="77777777" w:rsidR="00B82B99" w:rsidRPr="003D0295" w:rsidRDefault="00B82B99" w:rsidP="00DF68F5">
      <w:pPr>
        <w:pStyle w:val="Prrafodelista"/>
        <w:spacing w:after="0"/>
        <w:jc w:val="both"/>
        <w:rPr>
          <w:rFonts w:ascii="Arial" w:hAnsi="Arial" w:cs="Arial"/>
          <w:b/>
          <w:i/>
          <w:sz w:val="24"/>
          <w:szCs w:val="24"/>
        </w:rPr>
      </w:pPr>
    </w:p>
    <w:p w14:paraId="040C10A9" w14:textId="28FEC129" w:rsidR="003738DF" w:rsidRPr="003D0295" w:rsidRDefault="003738DF" w:rsidP="00DF68F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D0295">
        <w:rPr>
          <w:rFonts w:ascii="Arial" w:hAnsi="Arial" w:cs="Arial"/>
          <w:b/>
          <w:color w:val="000000" w:themeColor="text1"/>
          <w:sz w:val="24"/>
          <w:szCs w:val="24"/>
        </w:rPr>
        <w:t>Reglamento de la Ley No. 135-96 De Atención a las Personas con Discapacidad</w:t>
      </w:r>
      <w:r w:rsidRPr="003D0295">
        <w:rPr>
          <w:rFonts w:ascii="Arial" w:hAnsi="Arial" w:cs="Arial"/>
          <w:color w:val="000000" w:themeColor="text1"/>
          <w:sz w:val="24"/>
          <w:szCs w:val="24"/>
        </w:rPr>
        <w:t>, determina los siguientes artículos:</w:t>
      </w:r>
    </w:p>
    <w:p w14:paraId="46EA5EC9" w14:textId="77777777" w:rsidR="00833016" w:rsidRPr="003D0295" w:rsidRDefault="00833016" w:rsidP="00DF68F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DE7CBDB" w14:textId="77777777" w:rsidR="003738DF" w:rsidRPr="003D0295" w:rsidRDefault="003738DF" w:rsidP="00DF68F5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D0295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Artículo 21, Determina: “Financiamiento</w:t>
      </w:r>
      <w:r w:rsidRPr="003D0295">
        <w:rPr>
          <w:rFonts w:ascii="Arial" w:hAnsi="Arial" w:cs="Arial"/>
          <w:color w:val="000000" w:themeColor="text1"/>
          <w:sz w:val="24"/>
          <w:szCs w:val="24"/>
        </w:rPr>
        <w:t>. El CONADI formulará anualmente su presupuesto general de ingresos y egresos, que debe contemplar los gastos de funcionamiento e inversión, el cual deberá ser incluido dentro del Presupuesto General de la Nación asignado a CONADI por el Ministerio de Finanzas Públicas”.</w:t>
      </w:r>
    </w:p>
    <w:p w14:paraId="2D277BE4" w14:textId="77777777" w:rsidR="008F21F9" w:rsidRPr="003D0295" w:rsidRDefault="008F21F9" w:rsidP="00DF68F5">
      <w:pPr>
        <w:pStyle w:val="Prrafodelista"/>
        <w:spacing w:after="0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0846DB2" w14:textId="77777777" w:rsidR="003738DF" w:rsidRPr="003D0295" w:rsidRDefault="003738DF" w:rsidP="00DF68F5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D0295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Artículo 22, Determina: “Patrimonio.</w:t>
      </w:r>
      <w:r w:rsidRPr="003D0295">
        <w:rPr>
          <w:rFonts w:ascii="Arial" w:hAnsi="Arial" w:cs="Arial"/>
          <w:color w:val="000000" w:themeColor="text1"/>
          <w:sz w:val="24"/>
          <w:szCs w:val="24"/>
        </w:rPr>
        <w:t xml:space="preserve"> El patrimonio del CONADI lo constituyen:</w:t>
      </w:r>
    </w:p>
    <w:p w14:paraId="1371170A" w14:textId="77777777" w:rsidR="003738DF" w:rsidRPr="003D0295" w:rsidRDefault="003738DF" w:rsidP="00DF68F5">
      <w:pPr>
        <w:spacing w:after="0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D0295">
        <w:rPr>
          <w:rFonts w:ascii="Arial" w:hAnsi="Arial" w:cs="Arial"/>
          <w:color w:val="000000" w:themeColor="text1"/>
          <w:sz w:val="24"/>
          <w:szCs w:val="24"/>
        </w:rPr>
        <w:t>22.1. La asignación dentro del Presupuesto General de Ingresos y Egresos de la Nación.</w:t>
      </w:r>
    </w:p>
    <w:p w14:paraId="0533E855" w14:textId="77777777" w:rsidR="007A4B78" w:rsidRPr="003D0295" w:rsidRDefault="007A4B78" w:rsidP="00DF68F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5C632E0" w14:textId="77777777" w:rsidR="00D13398" w:rsidRPr="003D0295" w:rsidRDefault="00D13398" w:rsidP="00DF68F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D0295">
        <w:rPr>
          <w:rFonts w:ascii="Arial" w:hAnsi="Arial" w:cs="Arial"/>
          <w:color w:val="000000" w:themeColor="text1"/>
          <w:sz w:val="24"/>
          <w:szCs w:val="24"/>
        </w:rPr>
        <w:t xml:space="preserve">Además, el CONADI está facultado para recibir en concesión y por cualquier título bienes muebles e inmuebles, herencias, legados y donaciones. </w:t>
      </w:r>
    </w:p>
    <w:p w14:paraId="4DB6D2FB" w14:textId="77777777" w:rsidR="008F21F9" w:rsidRPr="003D0295" w:rsidRDefault="008F21F9" w:rsidP="00DF68F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860DF87" w14:textId="77777777" w:rsidR="008F21F9" w:rsidRPr="003D0295" w:rsidRDefault="00D13398" w:rsidP="00DF68F5">
      <w:pPr>
        <w:pStyle w:val="Prrafodelista"/>
        <w:numPr>
          <w:ilvl w:val="0"/>
          <w:numId w:val="3"/>
        </w:num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D0295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Artículo 23. Determina</w:t>
      </w:r>
      <w:r w:rsidRPr="003D0295">
        <w:rPr>
          <w:rFonts w:ascii="Arial" w:hAnsi="Arial" w:cs="Arial"/>
          <w:color w:val="000000" w:themeColor="text1"/>
          <w:sz w:val="24"/>
          <w:szCs w:val="24"/>
        </w:rPr>
        <w:t>: “Ejercicio Financiero. El ejercicio financiero del CONADI será del uno de enero al treinta y uno de diciembre de cada año”</w:t>
      </w:r>
    </w:p>
    <w:p w14:paraId="3F9A8448" w14:textId="79C8B7F4" w:rsidR="00D13398" w:rsidRPr="003D0295" w:rsidRDefault="00D13398" w:rsidP="00DF68F5">
      <w:pPr>
        <w:pStyle w:val="Prrafodelista"/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8F95B5D" w14:textId="6010072A" w:rsidR="004A7025" w:rsidRPr="003D0295" w:rsidRDefault="00D13398" w:rsidP="00DF68F5">
      <w:pPr>
        <w:pStyle w:val="Prrafodelista"/>
        <w:numPr>
          <w:ilvl w:val="0"/>
          <w:numId w:val="3"/>
        </w:num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D0295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Artículo 24. Determina:</w:t>
      </w:r>
      <w:r w:rsidRPr="003D0295">
        <w:rPr>
          <w:rFonts w:ascii="Arial" w:hAnsi="Arial" w:cs="Arial"/>
          <w:color w:val="000000" w:themeColor="text1"/>
          <w:sz w:val="24"/>
          <w:szCs w:val="24"/>
        </w:rPr>
        <w:t xml:space="preserve"> “Fiscalización. El control, fiscalización e inspecciones de las operaciones contables y financieras del CONADI, estará a cargo de la Contraloría General de Cuentas de la Nación, de la Auditoría Interna propia y Externa cuando se estime necesario.</w:t>
      </w:r>
    </w:p>
    <w:p w14:paraId="47F94B89" w14:textId="77777777" w:rsidR="00833016" w:rsidRPr="003D0295" w:rsidRDefault="00833016" w:rsidP="00833016">
      <w:pPr>
        <w:pStyle w:val="Prrafodelista"/>
        <w:rPr>
          <w:rFonts w:ascii="Arial" w:hAnsi="Arial" w:cs="Arial"/>
          <w:color w:val="000000" w:themeColor="text1"/>
          <w:sz w:val="24"/>
          <w:szCs w:val="24"/>
        </w:rPr>
      </w:pPr>
    </w:p>
    <w:p w14:paraId="20DFE24C" w14:textId="77777777" w:rsidR="00833016" w:rsidRPr="003D0295" w:rsidRDefault="00833016" w:rsidP="00833016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A8053E2" w14:textId="77777777" w:rsidR="00833016" w:rsidRPr="003D0295" w:rsidRDefault="00833016" w:rsidP="00833016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B26F651" w14:textId="77777777" w:rsidR="00833016" w:rsidRPr="003D0295" w:rsidRDefault="00833016" w:rsidP="00833016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4FB0A54" w14:textId="77777777" w:rsidR="00DF68F5" w:rsidRPr="003D0295" w:rsidRDefault="00DF68F5" w:rsidP="00833016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AD96FC1" w14:textId="77777777" w:rsidR="00833016" w:rsidRPr="003D0295" w:rsidRDefault="00833016" w:rsidP="00833016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3DDA427" w14:textId="77777777" w:rsidR="00833016" w:rsidRPr="003D0295" w:rsidRDefault="00833016" w:rsidP="00833016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97564EA" w14:textId="77777777" w:rsidR="00833016" w:rsidRDefault="00833016" w:rsidP="00833016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BC3A87F" w14:textId="77777777" w:rsidR="003D0295" w:rsidRDefault="003D0295" w:rsidP="00833016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CEFFE2A" w14:textId="77777777" w:rsidR="003D0295" w:rsidRDefault="003D0295" w:rsidP="00833016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9D4C7B3" w14:textId="77777777" w:rsidR="003D0295" w:rsidRDefault="003D0295" w:rsidP="00833016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E9490F3" w14:textId="77777777" w:rsidR="003D0295" w:rsidRDefault="003D0295" w:rsidP="00833016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C185F2C" w14:textId="77777777" w:rsidR="003D0295" w:rsidRDefault="003D0295" w:rsidP="00833016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6DCDFA3" w14:textId="77777777" w:rsidR="003D0295" w:rsidRPr="003D0295" w:rsidRDefault="003D0295" w:rsidP="00833016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BEC4107" w14:textId="77777777" w:rsidR="00833016" w:rsidRPr="003D0295" w:rsidRDefault="00833016" w:rsidP="00833016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B1506E4" w14:textId="77777777" w:rsidR="00833016" w:rsidRPr="003D0295" w:rsidRDefault="00833016" w:rsidP="00833016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9F62DF4" w14:textId="77777777" w:rsidR="00833016" w:rsidRPr="003D0295" w:rsidRDefault="00833016" w:rsidP="00833016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A926135" w14:textId="3FDA3AE1" w:rsidR="00833016" w:rsidRPr="003D0295" w:rsidRDefault="00833016" w:rsidP="00833016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3D0295">
        <w:rPr>
          <w:rFonts w:ascii="Arial" w:eastAsia="Times New Roman" w:hAnsi="Arial" w:cs="Arial"/>
          <w:b/>
          <w:bCs/>
          <w:i/>
          <w:iCs/>
          <w:color w:val="000000"/>
          <w:lang w:eastAsia="es-GT"/>
        </w:rPr>
        <w:t>PRESUPUESTO ASIGNADO 2026</w:t>
      </w:r>
    </w:p>
    <w:tbl>
      <w:tblPr>
        <w:tblStyle w:val="GridTable4Accent3"/>
        <w:tblpPr w:leftFromText="141" w:rightFromText="141" w:vertAnchor="text" w:horzAnchor="margin" w:tblpY="182"/>
        <w:tblW w:w="9209" w:type="dxa"/>
        <w:tblLook w:val="04A0" w:firstRow="1" w:lastRow="0" w:firstColumn="1" w:lastColumn="0" w:noHBand="0" w:noVBand="1"/>
      </w:tblPr>
      <w:tblGrid>
        <w:gridCol w:w="7083"/>
        <w:gridCol w:w="2126"/>
      </w:tblGrid>
      <w:tr w:rsidR="00D432A2" w:rsidRPr="003D0295" w14:paraId="7D5C3436" w14:textId="77777777" w:rsidTr="008330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noWrap/>
            <w:vAlign w:val="center"/>
            <w:hideMark/>
          </w:tcPr>
          <w:p w14:paraId="3D04D495" w14:textId="3C989D74" w:rsidR="00D432A2" w:rsidRPr="003D0295" w:rsidRDefault="00D432A2" w:rsidP="00833016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lang w:eastAsia="es-GT"/>
              </w:rPr>
            </w:pPr>
            <w:r w:rsidRPr="003D0295">
              <w:rPr>
                <w:rFonts w:ascii="Arial" w:eastAsia="Times New Roman" w:hAnsi="Arial" w:cs="Arial"/>
                <w:color w:val="000000"/>
                <w:lang w:eastAsia="es-GT"/>
              </w:rPr>
              <w:t>PRESUPUESTO ASIGNADO</w:t>
            </w:r>
          </w:p>
        </w:tc>
      </w:tr>
      <w:tr w:rsidR="00D432A2" w:rsidRPr="003D0295" w14:paraId="025D5B88" w14:textId="77777777" w:rsidTr="00833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54C04E3" w14:textId="77777777" w:rsidR="00D432A2" w:rsidRPr="003D0295" w:rsidRDefault="00D432A2" w:rsidP="00833016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lang w:eastAsia="es-GT"/>
              </w:rPr>
            </w:pPr>
            <w:r w:rsidRPr="003D0295">
              <w:rPr>
                <w:rFonts w:ascii="Arial" w:eastAsia="Times New Roman" w:hAnsi="Arial" w:cs="Arial"/>
                <w:color w:val="000000"/>
                <w:lang w:eastAsia="es-GT"/>
              </w:rPr>
              <w:t>RESPONSABLES</w:t>
            </w:r>
          </w:p>
        </w:tc>
        <w:tc>
          <w:tcPr>
            <w:tcW w:w="2126" w:type="dxa"/>
            <w:vAlign w:val="center"/>
            <w:hideMark/>
          </w:tcPr>
          <w:p w14:paraId="60644950" w14:textId="77777777" w:rsidR="00D432A2" w:rsidRPr="003D0295" w:rsidRDefault="00D432A2" w:rsidP="008330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eastAsia="es-GT"/>
              </w:rPr>
            </w:pPr>
            <w:r w:rsidRPr="003D0295">
              <w:rPr>
                <w:rFonts w:ascii="Arial" w:eastAsia="Times New Roman" w:hAnsi="Arial" w:cs="Arial"/>
                <w:b/>
                <w:bCs/>
                <w:color w:val="000000"/>
                <w:lang w:eastAsia="es-GT"/>
              </w:rPr>
              <w:t>MONTO</w:t>
            </w:r>
          </w:p>
        </w:tc>
      </w:tr>
      <w:tr w:rsidR="00D432A2" w:rsidRPr="003D0295" w14:paraId="54B4051A" w14:textId="77777777" w:rsidTr="00833016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28D1F3C" w14:textId="77777777" w:rsidR="00D432A2" w:rsidRPr="003D0295" w:rsidRDefault="00D432A2" w:rsidP="00FB4674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3D029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DIRECCIÓN ADMINISTRATIVA</w:t>
            </w:r>
          </w:p>
        </w:tc>
        <w:tc>
          <w:tcPr>
            <w:tcW w:w="2126" w:type="dxa"/>
            <w:noWrap/>
            <w:vAlign w:val="center"/>
          </w:tcPr>
          <w:p w14:paraId="0AF42ECC" w14:textId="2EC32461" w:rsidR="00D432A2" w:rsidRPr="003D0295" w:rsidRDefault="00416FE7" w:rsidP="00FB467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3D02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Q. 18,</w:t>
            </w:r>
            <w:r w:rsidRPr="003D0295">
              <w:rPr>
                <w:rFonts w:ascii="Arial" w:eastAsia="Times New Roman" w:hAnsi="Arial" w:cs="Arial"/>
                <w:b/>
                <w:bCs/>
                <w:color w:val="000000"/>
                <w:lang w:eastAsia="es-GT"/>
              </w:rPr>
              <w:t>472</w:t>
            </w:r>
            <w:r w:rsidRPr="003D02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,690.00</w:t>
            </w:r>
          </w:p>
        </w:tc>
      </w:tr>
      <w:tr w:rsidR="00D432A2" w:rsidRPr="003D0295" w14:paraId="21BC1F49" w14:textId="77777777" w:rsidTr="00833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19348ABE" w14:textId="77777777" w:rsidR="00D432A2" w:rsidRPr="003D0295" w:rsidRDefault="00D432A2" w:rsidP="00FB4674">
            <w:pPr>
              <w:spacing w:line="276" w:lineRule="auto"/>
              <w:jc w:val="both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s-GT"/>
              </w:rPr>
            </w:pPr>
            <w:r w:rsidRPr="003D0295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s-GT"/>
              </w:rPr>
              <w:t>Dirección Administrativa.</w:t>
            </w:r>
          </w:p>
        </w:tc>
        <w:tc>
          <w:tcPr>
            <w:tcW w:w="2126" w:type="dxa"/>
            <w:noWrap/>
            <w:vAlign w:val="center"/>
          </w:tcPr>
          <w:p w14:paraId="0FBB5BC4" w14:textId="6FCCFA1D" w:rsidR="00D432A2" w:rsidRPr="003D0295" w:rsidRDefault="00796538" w:rsidP="0079653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3D029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Q.3142208.00</w:t>
            </w:r>
          </w:p>
        </w:tc>
      </w:tr>
      <w:tr w:rsidR="00D432A2" w:rsidRPr="003D0295" w14:paraId="7A09CD82" w14:textId="77777777" w:rsidTr="00833016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4908E605" w14:textId="77777777" w:rsidR="00D432A2" w:rsidRPr="003D0295" w:rsidRDefault="00D432A2" w:rsidP="00FB4674">
            <w:pPr>
              <w:spacing w:line="276" w:lineRule="auto"/>
              <w:jc w:val="both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s-GT"/>
              </w:rPr>
            </w:pPr>
            <w:r w:rsidRPr="003D0295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s-GT"/>
              </w:rPr>
              <w:t>Dirección de Recursos Humanos.</w:t>
            </w:r>
          </w:p>
        </w:tc>
        <w:tc>
          <w:tcPr>
            <w:tcW w:w="2126" w:type="dxa"/>
            <w:noWrap/>
            <w:vAlign w:val="center"/>
          </w:tcPr>
          <w:p w14:paraId="756D37FD" w14:textId="7C944C5D" w:rsidR="00D432A2" w:rsidRPr="003D0295" w:rsidRDefault="00796538" w:rsidP="0079653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3D029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Q.14,160,351.00</w:t>
            </w:r>
          </w:p>
        </w:tc>
      </w:tr>
      <w:tr w:rsidR="00D432A2" w:rsidRPr="003D0295" w14:paraId="17608D2B" w14:textId="77777777" w:rsidTr="00833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651DE3F1" w14:textId="77777777" w:rsidR="00D432A2" w:rsidRPr="003D0295" w:rsidRDefault="00D432A2" w:rsidP="00FB4674">
            <w:pPr>
              <w:spacing w:line="276" w:lineRule="auto"/>
              <w:jc w:val="both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s-GT"/>
              </w:rPr>
            </w:pPr>
            <w:r w:rsidRPr="003D0295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s-GT"/>
              </w:rPr>
              <w:t>Dirección de Comunicación Social y Relaciones Públicas.</w:t>
            </w:r>
          </w:p>
        </w:tc>
        <w:tc>
          <w:tcPr>
            <w:tcW w:w="2126" w:type="dxa"/>
            <w:noWrap/>
            <w:vAlign w:val="center"/>
          </w:tcPr>
          <w:p w14:paraId="46BE8E29" w14:textId="20397D2F" w:rsidR="00D432A2" w:rsidRPr="003D0295" w:rsidRDefault="00796538" w:rsidP="0079653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3D029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Q. 805,981.00</w:t>
            </w:r>
          </w:p>
        </w:tc>
      </w:tr>
      <w:tr w:rsidR="00D432A2" w:rsidRPr="003D0295" w14:paraId="73967F00" w14:textId="77777777" w:rsidTr="00833016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0A1067EB" w14:textId="77777777" w:rsidR="00D432A2" w:rsidRPr="003D0295" w:rsidRDefault="00D432A2" w:rsidP="00FB4674">
            <w:pPr>
              <w:spacing w:line="276" w:lineRule="auto"/>
              <w:jc w:val="both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s-GT"/>
              </w:rPr>
            </w:pPr>
            <w:r w:rsidRPr="003D0295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s-GT"/>
              </w:rPr>
              <w:t>Departamentos de Subsectores.</w:t>
            </w:r>
          </w:p>
        </w:tc>
        <w:tc>
          <w:tcPr>
            <w:tcW w:w="2126" w:type="dxa"/>
            <w:noWrap/>
            <w:vAlign w:val="center"/>
          </w:tcPr>
          <w:p w14:paraId="326F5181" w14:textId="45DA48F7" w:rsidR="00D432A2" w:rsidRPr="003D0295" w:rsidRDefault="00796538" w:rsidP="0079653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3D029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Q. 364,150.00</w:t>
            </w:r>
          </w:p>
        </w:tc>
      </w:tr>
      <w:tr w:rsidR="00D432A2" w:rsidRPr="003D0295" w14:paraId="17F5C868" w14:textId="77777777" w:rsidTr="004A4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6F932B97" w14:textId="77777777" w:rsidR="00D432A2" w:rsidRPr="003D0295" w:rsidRDefault="00D432A2" w:rsidP="00FB4674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3D029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DIRECCIÓN TÉCNICA</w:t>
            </w:r>
          </w:p>
        </w:tc>
        <w:tc>
          <w:tcPr>
            <w:tcW w:w="2126" w:type="dxa"/>
            <w:noWrap/>
            <w:vAlign w:val="center"/>
          </w:tcPr>
          <w:p w14:paraId="7BFC4526" w14:textId="7FA51521" w:rsidR="00416FE7" w:rsidRPr="003D0295" w:rsidRDefault="00416FE7" w:rsidP="00416FE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3D02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Q. 1,527,310.00</w:t>
            </w:r>
          </w:p>
        </w:tc>
      </w:tr>
      <w:tr w:rsidR="00D432A2" w:rsidRPr="003D0295" w14:paraId="7CB69320" w14:textId="77777777" w:rsidTr="00833016">
        <w:trPr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4B15EC29" w14:textId="77777777" w:rsidR="00D432A2" w:rsidRPr="003D0295" w:rsidRDefault="00D432A2" w:rsidP="00FB4674">
            <w:pPr>
              <w:spacing w:line="276" w:lineRule="auto"/>
              <w:jc w:val="both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s-GT"/>
              </w:rPr>
            </w:pPr>
            <w:r w:rsidRPr="003D0295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s-GT"/>
              </w:rPr>
              <w:t>Departamento de Promoción y Acceso a los Derechos de las Personas con Discapacidad.</w:t>
            </w:r>
          </w:p>
        </w:tc>
        <w:tc>
          <w:tcPr>
            <w:tcW w:w="2126" w:type="dxa"/>
            <w:noWrap/>
            <w:vAlign w:val="center"/>
          </w:tcPr>
          <w:p w14:paraId="2311CB72" w14:textId="5A914ED3" w:rsidR="00D432A2" w:rsidRPr="003D0295" w:rsidRDefault="00796538" w:rsidP="00DF68F5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3D029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Q.</w:t>
            </w:r>
            <w:r w:rsidR="00254CA0" w:rsidRPr="003D029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 162,300.00</w:t>
            </w:r>
          </w:p>
        </w:tc>
      </w:tr>
      <w:tr w:rsidR="00D432A2" w:rsidRPr="003D0295" w14:paraId="7F8B0178" w14:textId="77777777" w:rsidTr="00833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0337341B" w14:textId="77777777" w:rsidR="00D432A2" w:rsidRPr="003D0295" w:rsidRDefault="00D432A2" w:rsidP="00FB4674">
            <w:pPr>
              <w:spacing w:line="276" w:lineRule="auto"/>
              <w:jc w:val="both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s-GT"/>
              </w:rPr>
            </w:pPr>
            <w:r w:rsidRPr="003D0295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s-GT"/>
              </w:rPr>
              <w:t>Departamento de Fortalecimiento y Fomento de la Participación Ciudadana.</w:t>
            </w:r>
          </w:p>
        </w:tc>
        <w:tc>
          <w:tcPr>
            <w:tcW w:w="2126" w:type="dxa"/>
            <w:noWrap/>
            <w:vAlign w:val="center"/>
          </w:tcPr>
          <w:p w14:paraId="77D69E7C" w14:textId="25C9F4A2" w:rsidR="00D432A2" w:rsidRPr="003D0295" w:rsidRDefault="00796538" w:rsidP="00DF68F5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3D029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Q.</w:t>
            </w:r>
            <w:r w:rsidR="00254CA0" w:rsidRPr="003D029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451,040.00</w:t>
            </w:r>
          </w:p>
        </w:tc>
      </w:tr>
      <w:tr w:rsidR="00D432A2" w:rsidRPr="003D0295" w14:paraId="3C666AE0" w14:textId="77777777" w:rsidTr="00833016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12C44445" w14:textId="77777777" w:rsidR="00D432A2" w:rsidRPr="003D0295" w:rsidRDefault="00D432A2" w:rsidP="00FB4674">
            <w:pPr>
              <w:spacing w:line="276" w:lineRule="auto"/>
              <w:jc w:val="both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s-GT"/>
              </w:rPr>
            </w:pPr>
            <w:r w:rsidRPr="003D0295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s-GT"/>
              </w:rPr>
              <w:t>Departamento de Incidencia Política e Institucional.</w:t>
            </w:r>
          </w:p>
        </w:tc>
        <w:tc>
          <w:tcPr>
            <w:tcW w:w="2126" w:type="dxa"/>
            <w:noWrap/>
            <w:vAlign w:val="center"/>
          </w:tcPr>
          <w:p w14:paraId="0E7BBF4B" w14:textId="045525FA" w:rsidR="00D432A2" w:rsidRPr="003D0295" w:rsidRDefault="00796538" w:rsidP="00DF68F5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3D029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Q.</w:t>
            </w:r>
            <w:r w:rsidR="00254CA0" w:rsidRPr="003D029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109,520.00</w:t>
            </w:r>
          </w:p>
        </w:tc>
      </w:tr>
      <w:tr w:rsidR="00D432A2" w:rsidRPr="003D0295" w14:paraId="1E2D34DF" w14:textId="77777777" w:rsidTr="00833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401EE9EB" w14:textId="77777777" w:rsidR="00D432A2" w:rsidRPr="003D0295" w:rsidRDefault="00D432A2" w:rsidP="00FB4674">
            <w:pPr>
              <w:spacing w:line="276" w:lineRule="auto"/>
              <w:jc w:val="both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s-GT"/>
              </w:rPr>
            </w:pPr>
            <w:r w:rsidRPr="003D0295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s-GT"/>
              </w:rPr>
              <w:t>Departamento de Servicio Nacional.</w:t>
            </w:r>
          </w:p>
        </w:tc>
        <w:tc>
          <w:tcPr>
            <w:tcW w:w="2126" w:type="dxa"/>
            <w:noWrap/>
            <w:vAlign w:val="center"/>
          </w:tcPr>
          <w:p w14:paraId="7D00AE57" w14:textId="319E6AA8" w:rsidR="00D432A2" w:rsidRPr="003D0295" w:rsidRDefault="00796538" w:rsidP="00DF68F5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3D029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Q.</w:t>
            </w:r>
            <w:r w:rsidR="00DF68F5" w:rsidRPr="003D029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 646,450.00</w:t>
            </w:r>
          </w:p>
        </w:tc>
      </w:tr>
      <w:tr w:rsidR="00D432A2" w:rsidRPr="003D0295" w14:paraId="1F46DEEF" w14:textId="77777777" w:rsidTr="00833016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47520CD4" w14:textId="77777777" w:rsidR="00D432A2" w:rsidRPr="003D0295" w:rsidRDefault="00D432A2" w:rsidP="00FB4674">
            <w:pPr>
              <w:spacing w:line="276" w:lineRule="auto"/>
              <w:jc w:val="both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s-GT"/>
              </w:rPr>
            </w:pPr>
            <w:r w:rsidRPr="003D0295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s-GT"/>
              </w:rPr>
              <w:t>Unidad de Lengua de Señas.</w:t>
            </w:r>
          </w:p>
        </w:tc>
        <w:tc>
          <w:tcPr>
            <w:tcW w:w="2126" w:type="dxa"/>
            <w:noWrap/>
            <w:vAlign w:val="center"/>
          </w:tcPr>
          <w:p w14:paraId="31C2F53C" w14:textId="355169E2" w:rsidR="00D432A2" w:rsidRPr="003D0295" w:rsidRDefault="00796538" w:rsidP="00DF68F5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3D029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Q. </w:t>
            </w:r>
            <w:r w:rsidR="00DF68F5" w:rsidRPr="003D029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158,000.00</w:t>
            </w:r>
          </w:p>
        </w:tc>
      </w:tr>
      <w:tr w:rsidR="00816C7B" w:rsidRPr="003D0295" w14:paraId="13321FE5" w14:textId="77777777" w:rsidTr="00833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7CE32C05" w14:textId="60417AC8" w:rsidR="00D432A2" w:rsidRPr="003D0295" w:rsidRDefault="00D432A2" w:rsidP="00833016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3D0295">
              <w:rPr>
                <w:rFonts w:ascii="Arial" w:eastAsia="Times New Roman" w:hAnsi="Arial" w:cs="Arial"/>
                <w:color w:val="000000"/>
                <w:lang w:eastAsia="es-GT"/>
              </w:rPr>
              <w:t>TOTAL</w:t>
            </w:r>
          </w:p>
        </w:tc>
        <w:tc>
          <w:tcPr>
            <w:tcW w:w="2126" w:type="dxa"/>
            <w:noWrap/>
            <w:vAlign w:val="center"/>
            <w:hideMark/>
          </w:tcPr>
          <w:p w14:paraId="321CBAAC" w14:textId="77777777" w:rsidR="00D432A2" w:rsidRPr="003D0295" w:rsidRDefault="00D432A2" w:rsidP="008330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eastAsia="es-GT"/>
              </w:rPr>
            </w:pPr>
            <w:r w:rsidRPr="003D0295">
              <w:rPr>
                <w:rFonts w:ascii="Arial" w:eastAsia="Times New Roman" w:hAnsi="Arial" w:cs="Arial"/>
                <w:b/>
                <w:bCs/>
                <w:color w:val="000000"/>
                <w:lang w:eastAsia="es-GT"/>
              </w:rPr>
              <w:t>Q 20,000,000.00</w:t>
            </w:r>
          </w:p>
        </w:tc>
      </w:tr>
    </w:tbl>
    <w:p w14:paraId="66B00000" w14:textId="77777777" w:rsidR="008E3B05" w:rsidRPr="003D0295" w:rsidRDefault="008E3B05" w:rsidP="00715F5D">
      <w:pPr>
        <w:pStyle w:val="Prrafodelista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5D7D63E8" w14:textId="642E7E4B" w:rsidR="00715F5D" w:rsidRPr="003D0295" w:rsidRDefault="00715F5D" w:rsidP="00715F5D">
      <w:pPr>
        <w:pStyle w:val="Prrafodelista"/>
        <w:spacing w:after="0" w:line="360" w:lineRule="auto"/>
        <w:ind w:left="0"/>
        <w:jc w:val="both"/>
        <w:rPr>
          <w:rFonts w:ascii="Arial" w:hAnsi="Arial" w:cs="Arial"/>
          <w:color w:val="000000" w:themeColor="text1"/>
        </w:rPr>
      </w:pPr>
      <w:r w:rsidRPr="003D0295">
        <w:rPr>
          <w:rFonts w:ascii="Arial" w:hAnsi="Arial" w:cs="Arial"/>
          <w:b/>
          <w:sz w:val="24"/>
          <w:szCs w:val="24"/>
        </w:rPr>
        <w:t>RESULTADO INSTITUCIONAL</w:t>
      </w:r>
    </w:p>
    <w:tbl>
      <w:tblPr>
        <w:tblStyle w:val="GridTable5DarkAccent3"/>
        <w:tblpPr w:leftFromText="141" w:rightFromText="141" w:vertAnchor="text" w:horzAnchor="margin" w:tblpX="-172" w:tblpY="118"/>
        <w:tblW w:w="5162" w:type="pct"/>
        <w:tblBorders>
          <w:top w:val="single" w:sz="4" w:space="0" w:color="76923C" w:themeColor="accent3" w:themeShade="BF"/>
          <w:left w:val="single" w:sz="4" w:space="0" w:color="76923C" w:themeColor="accent3" w:themeShade="BF"/>
          <w:bottom w:val="single" w:sz="4" w:space="0" w:color="76923C" w:themeColor="accent3" w:themeShade="BF"/>
          <w:right w:val="single" w:sz="4" w:space="0" w:color="76923C" w:themeColor="accent3" w:themeShade="BF"/>
          <w:insideH w:val="single" w:sz="4" w:space="0" w:color="76923C" w:themeColor="accent3" w:themeShade="BF"/>
          <w:insideV w:val="single" w:sz="4" w:space="0" w:color="76923C" w:themeColor="accent3" w:themeShade="BF"/>
        </w:tblBorders>
        <w:tblLayout w:type="fixed"/>
        <w:tblLook w:val="04A0" w:firstRow="1" w:lastRow="0" w:firstColumn="1" w:lastColumn="0" w:noHBand="0" w:noVBand="1"/>
      </w:tblPr>
      <w:tblGrid>
        <w:gridCol w:w="2165"/>
        <w:gridCol w:w="1924"/>
        <w:gridCol w:w="1371"/>
        <w:gridCol w:w="1239"/>
        <w:gridCol w:w="2890"/>
      </w:tblGrid>
      <w:tr w:rsidR="002A7222" w:rsidRPr="003D0295" w14:paraId="12048BAE" w14:textId="77777777" w:rsidTr="00A40A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  <w:hideMark/>
          </w:tcPr>
          <w:p w14:paraId="2E6EA5C1" w14:textId="77777777" w:rsidR="00715F5D" w:rsidRPr="003D0295" w:rsidRDefault="00715F5D" w:rsidP="00833016">
            <w:pPr>
              <w:jc w:val="center"/>
              <w:rPr>
                <w:rFonts w:ascii="Arial" w:eastAsia="Times New Roman" w:hAnsi="Arial" w:cs="Arial"/>
                <w:color w:val="auto"/>
                <w:lang w:eastAsia="es-GT"/>
              </w:rPr>
            </w:pPr>
            <w:r w:rsidRPr="003D0295">
              <w:rPr>
                <w:rFonts w:ascii="Arial" w:eastAsia="Times New Roman" w:hAnsi="Arial" w:cs="Arial"/>
                <w:color w:val="auto"/>
                <w:lang w:eastAsia="es-GT"/>
              </w:rPr>
              <w:t>Resultado Institucional</w:t>
            </w:r>
          </w:p>
        </w:tc>
        <w:tc>
          <w:tcPr>
            <w:tcW w:w="1003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  <w:hideMark/>
          </w:tcPr>
          <w:p w14:paraId="65D9BB39" w14:textId="77777777" w:rsidR="00715F5D" w:rsidRPr="003D0295" w:rsidRDefault="00715F5D" w:rsidP="00833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3D0295">
              <w:rPr>
                <w:rFonts w:ascii="Arial" w:hAnsi="Arial" w:cs="Arial"/>
                <w:color w:val="auto"/>
              </w:rPr>
              <w:t>Nombre del Indicador</w:t>
            </w:r>
          </w:p>
        </w:tc>
        <w:tc>
          <w:tcPr>
            <w:tcW w:w="715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  <w:hideMark/>
          </w:tcPr>
          <w:p w14:paraId="6CF058F0" w14:textId="77777777" w:rsidR="00715F5D" w:rsidRPr="003D0295" w:rsidRDefault="00715F5D" w:rsidP="00833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3D0295">
              <w:rPr>
                <w:rFonts w:ascii="Arial" w:hAnsi="Arial" w:cs="Arial"/>
                <w:color w:val="auto"/>
              </w:rPr>
              <w:t>Magnitud del Indicador</w:t>
            </w:r>
          </w:p>
        </w:tc>
        <w:tc>
          <w:tcPr>
            <w:tcW w:w="646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  <w:hideMark/>
          </w:tcPr>
          <w:p w14:paraId="5B90EA38" w14:textId="77777777" w:rsidR="00715F5D" w:rsidRPr="003D0295" w:rsidRDefault="00715F5D" w:rsidP="00833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3D0295">
              <w:rPr>
                <w:rFonts w:ascii="Arial" w:hAnsi="Arial" w:cs="Arial"/>
                <w:color w:val="auto"/>
              </w:rPr>
              <w:t>Año Base de Medición</w:t>
            </w:r>
          </w:p>
        </w:tc>
        <w:tc>
          <w:tcPr>
            <w:tcW w:w="1507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  <w:hideMark/>
          </w:tcPr>
          <w:p w14:paraId="61764A12" w14:textId="77777777" w:rsidR="00715F5D" w:rsidRPr="003D0295" w:rsidRDefault="00715F5D" w:rsidP="00833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3D0295">
              <w:rPr>
                <w:rFonts w:ascii="Arial" w:hAnsi="Arial" w:cs="Arial"/>
                <w:color w:val="auto"/>
              </w:rPr>
              <w:t>Fórmula de Cálculo</w:t>
            </w:r>
          </w:p>
        </w:tc>
      </w:tr>
      <w:tr w:rsidR="00FB4674" w:rsidRPr="003D0295" w14:paraId="174D8601" w14:textId="77777777" w:rsidTr="00A40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pct"/>
            <w:tcBorders>
              <w:left w:val="none" w:sz="0" w:space="0" w:color="auto"/>
              <w:bottom w:val="none" w:sz="0" w:space="0" w:color="auto"/>
            </w:tcBorders>
            <w:vAlign w:val="center"/>
            <w:hideMark/>
          </w:tcPr>
          <w:p w14:paraId="536F3E58" w14:textId="5485A116" w:rsidR="00FB4674" w:rsidRPr="003D0295" w:rsidRDefault="00FB4674" w:rsidP="00A40AC6">
            <w:pPr>
              <w:jc w:val="both"/>
              <w:rPr>
                <w:rFonts w:ascii="Arial" w:eastAsia="Times New Roman" w:hAnsi="Arial" w:cs="Arial"/>
                <w:b w:val="0"/>
                <w:lang w:val="es-MX" w:eastAsia="es-MX"/>
              </w:rPr>
            </w:pPr>
            <w:r w:rsidRPr="003D0295">
              <w:rPr>
                <w:rFonts w:ascii="Arial" w:eastAsia="Times New Roman" w:hAnsi="Arial" w:cs="Arial"/>
                <w:b w:val="0"/>
                <w:color w:val="000000"/>
                <w:lang w:val="es-MX" w:eastAsia="es-MX"/>
              </w:rPr>
              <w:t>Para el año 2030 se habrá incidido en un 72.71% de las instituciones públicas y privadas para la inclusión de las personas con discapacidad.</w:t>
            </w:r>
          </w:p>
        </w:tc>
        <w:tc>
          <w:tcPr>
            <w:tcW w:w="1003" w:type="pct"/>
            <w:shd w:val="clear" w:color="auto" w:fill="auto"/>
            <w:vAlign w:val="center"/>
            <w:hideMark/>
          </w:tcPr>
          <w:p w14:paraId="6DB78F48" w14:textId="7B3C20EF" w:rsidR="00FB4674" w:rsidRPr="003D0295" w:rsidRDefault="00FB4674" w:rsidP="00A40AC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3D0295">
              <w:rPr>
                <w:rFonts w:ascii="Arial" w:eastAsia="Times New Roman" w:hAnsi="Arial" w:cs="Arial"/>
                <w:bCs/>
                <w:color w:val="000000"/>
                <w:lang w:val="es-MX" w:eastAsia="es-MX"/>
              </w:rPr>
              <w:t>Porcentaje de instituciones del Sector público, municipal y sociedad civil, asesoradas en Política de Discapacidad.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14:paraId="3600AAC7" w14:textId="3E74646F" w:rsidR="00FB4674" w:rsidRPr="003D0295" w:rsidRDefault="00FB4674" w:rsidP="00A40AC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lang w:val="es-MX" w:eastAsia="es-MX"/>
              </w:rPr>
            </w:pPr>
            <w:r w:rsidRPr="003D0295">
              <w:rPr>
                <w:rFonts w:ascii="Arial" w:eastAsia="Times New Roman" w:hAnsi="Arial" w:cs="Arial"/>
                <w:bCs/>
                <w:color w:val="000000"/>
                <w:lang w:val="es-MX" w:eastAsia="es-MX"/>
              </w:rPr>
              <w:t>Del 51.59% en el año 2026 al 72.71% en el año 2030.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14:paraId="52A4643E" w14:textId="6808D132" w:rsidR="00FB4674" w:rsidRPr="003D0295" w:rsidRDefault="00FB4674" w:rsidP="00A40A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lang w:val="es-MX" w:eastAsia="es-MX"/>
              </w:rPr>
            </w:pPr>
            <w:r w:rsidRPr="003D0295">
              <w:rPr>
                <w:rFonts w:ascii="Arial" w:eastAsia="Times New Roman" w:hAnsi="Arial" w:cs="Arial"/>
                <w:bCs/>
                <w:color w:val="000000"/>
                <w:lang w:val="es-MX" w:eastAsia="es-MX"/>
              </w:rPr>
              <w:t>2025</w:t>
            </w:r>
          </w:p>
        </w:tc>
        <w:tc>
          <w:tcPr>
            <w:tcW w:w="1507" w:type="pct"/>
            <w:shd w:val="clear" w:color="auto" w:fill="auto"/>
            <w:vAlign w:val="center"/>
            <w:hideMark/>
          </w:tcPr>
          <w:p w14:paraId="07A67119" w14:textId="19CAC5BB" w:rsidR="00FB4674" w:rsidRPr="003D0295" w:rsidRDefault="00FB4674" w:rsidP="00A40AC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lang w:val="es-MX" w:eastAsia="es-MX"/>
              </w:rPr>
            </w:pPr>
            <w:r w:rsidRPr="003D0295">
              <w:rPr>
                <w:rFonts w:ascii="Arial" w:eastAsia="Times New Roman" w:hAnsi="Arial" w:cs="Arial"/>
                <w:bCs/>
                <w:color w:val="000000"/>
                <w:lang w:val="es-MX" w:eastAsia="es-MX"/>
              </w:rPr>
              <w:t>Número de instituciones asesoradas por CONADI / Total de instituciones estatales centralizadas, descentralizadas y gobiernos locales.</w:t>
            </w:r>
          </w:p>
        </w:tc>
      </w:tr>
    </w:tbl>
    <w:p w14:paraId="36427672" w14:textId="77777777" w:rsidR="00DE7E96" w:rsidRPr="003D0295" w:rsidRDefault="00DE7E96" w:rsidP="00064A29">
      <w:pPr>
        <w:rPr>
          <w:rFonts w:ascii="Arial" w:hAnsi="Arial" w:cs="Arial"/>
          <w:sz w:val="24"/>
          <w:szCs w:val="24"/>
          <w:lang w:val="es-MX"/>
        </w:rPr>
      </w:pPr>
    </w:p>
    <w:p w14:paraId="00C6EA99" w14:textId="77777777" w:rsidR="00FB4674" w:rsidRPr="003D0295" w:rsidRDefault="00FB4674" w:rsidP="00064A29">
      <w:pPr>
        <w:rPr>
          <w:rFonts w:ascii="Arial" w:hAnsi="Arial" w:cs="Arial"/>
          <w:sz w:val="24"/>
          <w:szCs w:val="24"/>
          <w:lang w:val="es-MX"/>
        </w:rPr>
      </w:pPr>
    </w:p>
    <w:p w14:paraId="4E40A356" w14:textId="77777777" w:rsidR="00FB4674" w:rsidRPr="003D0295" w:rsidRDefault="00FB4674" w:rsidP="00064A29">
      <w:pPr>
        <w:rPr>
          <w:rFonts w:ascii="Arial" w:hAnsi="Arial" w:cs="Arial"/>
          <w:sz w:val="24"/>
          <w:szCs w:val="24"/>
          <w:lang w:val="es-MX"/>
        </w:rPr>
      </w:pPr>
    </w:p>
    <w:p w14:paraId="40E0C1D3" w14:textId="77777777" w:rsidR="00FB4674" w:rsidRPr="003D0295" w:rsidRDefault="00FB4674" w:rsidP="00064A29">
      <w:pPr>
        <w:rPr>
          <w:rFonts w:ascii="Arial" w:hAnsi="Arial" w:cs="Arial"/>
          <w:sz w:val="24"/>
          <w:szCs w:val="24"/>
          <w:lang w:val="es-MX"/>
        </w:rPr>
      </w:pPr>
    </w:p>
    <w:p w14:paraId="43E775BC" w14:textId="5597D314" w:rsidR="00E977E6" w:rsidRPr="003D0295" w:rsidRDefault="00C17855" w:rsidP="00E977E6">
      <w:pPr>
        <w:pStyle w:val="Ttulo2"/>
        <w:rPr>
          <w:rFonts w:ascii="Arial" w:eastAsia="Times New Roman" w:hAnsi="Arial" w:cs="Arial"/>
          <w:sz w:val="24"/>
          <w:lang w:eastAsia="es-GT"/>
        </w:rPr>
      </w:pPr>
      <w:bookmarkStart w:id="9" w:name="_Toc165273351"/>
      <w:bookmarkStart w:id="10" w:name="_Toc165273563"/>
      <w:bookmarkStart w:id="11" w:name="_Toc171518053"/>
      <w:bookmarkStart w:id="12" w:name="_Toc171589683"/>
      <w:bookmarkStart w:id="13" w:name="_Toc221530551"/>
      <w:r w:rsidRPr="003D0295">
        <w:rPr>
          <w:rFonts w:ascii="Arial" w:hAnsi="Arial" w:cs="Arial"/>
          <w:sz w:val="24"/>
        </w:rPr>
        <w:t xml:space="preserve">RED DE PRODUCCIÓN INSTITUCIONAL: </w:t>
      </w:r>
      <w:r w:rsidRPr="003D0295">
        <w:rPr>
          <w:rFonts w:ascii="Arial" w:eastAsia="Times New Roman" w:hAnsi="Arial" w:cs="Arial"/>
          <w:sz w:val="24"/>
          <w:lang w:eastAsia="es-GT"/>
        </w:rPr>
        <w:t>PRODUCCIÓN ASOCIADA AL CUMPLIMIENTO DE LA META</w:t>
      </w:r>
      <w:bookmarkEnd w:id="9"/>
      <w:bookmarkEnd w:id="10"/>
      <w:bookmarkEnd w:id="11"/>
      <w:bookmarkEnd w:id="12"/>
      <w:bookmarkEnd w:id="13"/>
      <w:r w:rsidR="00870C62" w:rsidRPr="003D0295">
        <w:rPr>
          <w:rFonts w:ascii="Arial" w:eastAsia="Times New Roman" w:hAnsi="Arial" w:cs="Arial"/>
          <w:sz w:val="24"/>
          <w:lang w:eastAsia="es-GT"/>
        </w:rPr>
        <w:t>:</w:t>
      </w:r>
    </w:p>
    <w:tbl>
      <w:tblPr>
        <w:tblStyle w:val="ListTable3Accent3"/>
        <w:tblW w:w="9647" w:type="dxa"/>
        <w:tblInd w:w="-572" w:type="dxa"/>
        <w:tblBorders>
          <w:top w:val="single" w:sz="4" w:space="0" w:color="76923C" w:themeColor="accent3" w:themeShade="BF"/>
          <w:left w:val="single" w:sz="4" w:space="0" w:color="76923C" w:themeColor="accent3" w:themeShade="BF"/>
          <w:bottom w:val="single" w:sz="4" w:space="0" w:color="76923C" w:themeColor="accent3" w:themeShade="BF"/>
          <w:right w:val="single" w:sz="4" w:space="0" w:color="76923C" w:themeColor="accent3" w:themeShade="BF"/>
          <w:insideH w:val="single" w:sz="4" w:space="0" w:color="76923C" w:themeColor="accent3" w:themeShade="BF"/>
          <w:insideV w:val="single" w:sz="4" w:space="0" w:color="76923C" w:themeColor="accent3" w:themeShade="BF"/>
        </w:tblBorders>
        <w:tblLook w:val="04A0" w:firstRow="1" w:lastRow="0" w:firstColumn="1" w:lastColumn="0" w:noHBand="0" w:noVBand="1"/>
      </w:tblPr>
      <w:tblGrid>
        <w:gridCol w:w="1638"/>
        <w:gridCol w:w="1928"/>
        <w:gridCol w:w="1386"/>
        <w:gridCol w:w="1818"/>
        <w:gridCol w:w="2005"/>
        <w:gridCol w:w="872"/>
      </w:tblGrid>
      <w:tr w:rsidR="00E977E6" w:rsidRPr="003D0295" w14:paraId="4D0A4420" w14:textId="77777777" w:rsidTr="003D02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38" w:type="dxa"/>
            <w:tcBorders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0FFEC9D6" w14:textId="321BAD9B" w:rsidR="006A51F3" w:rsidRPr="006A51F3" w:rsidRDefault="006A51F3" w:rsidP="00DF68F5">
            <w:pP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es-GT"/>
              </w:rPr>
            </w:pPr>
            <w:r w:rsidRPr="006A51F3">
              <w:rPr>
                <w:rFonts w:ascii="Arial" w:eastAsia="Times New Roman" w:hAnsi="Arial" w:cs="Arial"/>
                <w:color w:val="auto"/>
                <w:sz w:val="18"/>
                <w:szCs w:val="18"/>
                <w:lang w:eastAsia="es-GT"/>
              </w:rPr>
              <w:t>RESULTADO</w:t>
            </w:r>
          </w:p>
        </w:tc>
        <w:tc>
          <w:tcPr>
            <w:tcW w:w="1928" w:type="dxa"/>
            <w:vAlign w:val="center"/>
            <w:hideMark/>
          </w:tcPr>
          <w:p w14:paraId="0A073D71" w14:textId="77777777" w:rsidR="006A51F3" w:rsidRPr="006A51F3" w:rsidRDefault="006A51F3" w:rsidP="00DF6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18"/>
                <w:szCs w:val="18"/>
                <w:lang w:eastAsia="es-GT"/>
              </w:rPr>
            </w:pPr>
            <w:r w:rsidRPr="006A51F3">
              <w:rPr>
                <w:rFonts w:ascii="Arial" w:eastAsia="Times New Roman" w:hAnsi="Arial" w:cs="Arial"/>
                <w:color w:val="auto"/>
                <w:sz w:val="18"/>
                <w:szCs w:val="18"/>
                <w:lang w:eastAsia="es-GT"/>
              </w:rPr>
              <w:t>ESTRUCTURA PREUPUESTARIA</w:t>
            </w:r>
          </w:p>
        </w:tc>
        <w:tc>
          <w:tcPr>
            <w:tcW w:w="1386" w:type="dxa"/>
            <w:vAlign w:val="center"/>
            <w:hideMark/>
          </w:tcPr>
          <w:p w14:paraId="18BF4827" w14:textId="77777777" w:rsidR="006A51F3" w:rsidRPr="006A51F3" w:rsidRDefault="006A51F3" w:rsidP="00DF6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18"/>
                <w:szCs w:val="18"/>
                <w:lang w:eastAsia="es-GT"/>
              </w:rPr>
            </w:pPr>
            <w:r w:rsidRPr="006A51F3">
              <w:rPr>
                <w:rFonts w:ascii="Arial" w:eastAsia="Times New Roman" w:hAnsi="Arial" w:cs="Arial"/>
                <w:color w:val="auto"/>
                <w:sz w:val="18"/>
                <w:szCs w:val="18"/>
                <w:lang w:eastAsia="es-GT"/>
              </w:rPr>
              <w:t>UNIDAD DE MEDIDA</w:t>
            </w:r>
          </w:p>
        </w:tc>
        <w:tc>
          <w:tcPr>
            <w:tcW w:w="1818" w:type="dxa"/>
            <w:vAlign w:val="center"/>
            <w:hideMark/>
          </w:tcPr>
          <w:p w14:paraId="7D3FC4CD" w14:textId="77777777" w:rsidR="006A51F3" w:rsidRPr="006A51F3" w:rsidRDefault="006A51F3" w:rsidP="00DF6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18"/>
                <w:szCs w:val="18"/>
                <w:lang w:eastAsia="es-GT"/>
              </w:rPr>
            </w:pPr>
            <w:r w:rsidRPr="006A51F3">
              <w:rPr>
                <w:rFonts w:ascii="Arial" w:eastAsia="Times New Roman" w:hAnsi="Arial" w:cs="Arial"/>
                <w:color w:val="auto"/>
                <w:sz w:val="18"/>
                <w:szCs w:val="18"/>
                <w:lang w:eastAsia="es-GT"/>
              </w:rPr>
              <w:t>PRODUCTO</w:t>
            </w:r>
          </w:p>
        </w:tc>
        <w:tc>
          <w:tcPr>
            <w:tcW w:w="2005" w:type="dxa"/>
            <w:vAlign w:val="center"/>
            <w:hideMark/>
          </w:tcPr>
          <w:p w14:paraId="126DD500" w14:textId="77777777" w:rsidR="006A51F3" w:rsidRPr="006A51F3" w:rsidRDefault="006A51F3" w:rsidP="00DF6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18"/>
                <w:szCs w:val="18"/>
                <w:lang w:eastAsia="es-GT"/>
              </w:rPr>
            </w:pPr>
            <w:r w:rsidRPr="006A51F3">
              <w:rPr>
                <w:rFonts w:ascii="Arial" w:eastAsia="Times New Roman" w:hAnsi="Arial" w:cs="Arial"/>
                <w:color w:val="auto"/>
                <w:sz w:val="18"/>
                <w:szCs w:val="18"/>
                <w:lang w:eastAsia="es-GT"/>
              </w:rPr>
              <w:t>SUBPRODUCTO</w:t>
            </w:r>
          </w:p>
        </w:tc>
        <w:tc>
          <w:tcPr>
            <w:tcW w:w="872" w:type="dxa"/>
            <w:vAlign w:val="center"/>
            <w:hideMark/>
          </w:tcPr>
          <w:p w14:paraId="1A912377" w14:textId="054A4318" w:rsidR="006A51F3" w:rsidRPr="006A51F3" w:rsidRDefault="006A51F3" w:rsidP="00DF6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18"/>
                <w:szCs w:val="18"/>
                <w:lang w:eastAsia="es-GT"/>
              </w:rPr>
            </w:pPr>
            <w:r w:rsidRPr="006A51F3">
              <w:rPr>
                <w:rFonts w:ascii="Arial" w:eastAsia="Times New Roman" w:hAnsi="Arial" w:cs="Arial"/>
                <w:color w:val="auto"/>
                <w:sz w:val="18"/>
                <w:szCs w:val="18"/>
                <w:lang w:eastAsia="es-GT"/>
              </w:rPr>
              <w:t>META FÍSICA</w:t>
            </w:r>
          </w:p>
        </w:tc>
      </w:tr>
      <w:tr w:rsidR="00E977E6" w:rsidRPr="003D0295" w14:paraId="764175AD" w14:textId="77777777" w:rsidTr="003D0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1DE46CCC" w14:textId="77777777" w:rsidR="006A51F3" w:rsidRPr="006A51F3" w:rsidRDefault="006A51F3" w:rsidP="00DF68F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6A51F3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Para el año 2030 se habrá incidido en un 72.71% de las instituciones públicas y privadas para la inclusión de las personas con discapacidad.</w:t>
            </w:r>
          </w:p>
        </w:tc>
        <w:tc>
          <w:tcPr>
            <w:tcW w:w="1928" w:type="dxa"/>
            <w:vMerge w:val="restart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7585C73C" w14:textId="77777777" w:rsidR="006A51F3" w:rsidRPr="006A51F3" w:rsidRDefault="006A51F3" w:rsidP="00DF6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6A51F3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01-00-000-001-000</w:t>
            </w:r>
          </w:p>
        </w:tc>
        <w:tc>
          <w:tcPr>
            <w:tcW w:w="1386" w:type="dxa"/>
            <w:vMerge w:val="restart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38679A1C" w14:textId="77777777" w:rsidR="006A51F3" w:rsidRPr="006A51F3" w:rsidRDefault="006A51F3" w:rsidP="00DF6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6A51F3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1818" w:type="dxa"/>
            <w:vMerge w:val="restart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798FFC96" w14:textId="6541EC39" w:rsidR="006A51F3" w:rsidRPr="006A51F3" w:rsidRDefault="00E977E6" w:rsidP="00DF68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3D0295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Administración de bienes y servicios</w:t>
            </w:r>
          </w:p>
        </w:tc>
        <w:tc>
          <w:tcPr>
            <w:tcW w:w="2005" w:type="dxa"/>
            <w:vMerge w:val="restart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23D9ED39" w14:textId="61FF0706" w:rsidR="006A51F3" w:rsidRPr="006A51F3" w:rsidRDefault="00E977E6" w:rsidP="00DF68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3D0295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Administración de bienes y servicios</w:t>
            </w:r>
          </w:p>
        </w:tc>
        <w:tc>
          <w:tcPr>
            <w:tcW w:w="872" w:type="dxa"/>
            <w:vMerge w:val="restart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7A6E5861" w14:textId="77777777" w:rsidR="006A51F3" w:rsidRPr="006A51F3" w:rsidRDefault="006A51F3" w:rsidP="00DF6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6A51F3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1</w:t>
            </w:r>
          </w:p>
        </w:tc>
      </w:tr>
      <w:tr w:rsidR="00E977E6" w:rsidRPr="003D0295" w14:paraId="030E8DF9" w14:textId="77777777" w:rsidTr="003D0295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/>
            <w:tcBorders>
              <w:right w:val="none" w:sz="0" w:space="0" w:color="auto"/>
            </w:tcBorders>
            <w:vAlign w:val="center"/>
            <w:hideMark/>
          </w:tcPr>
          <w:p w14:paraId="484C522D" w14:textId="77777777" w:rsidR="006A51F3" w:rsidRPr="006A51F3" w:rsidRDefault="006A51F3" w:rsidP="00DF68F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1928" w:type="dxa"/>
            <w:vMerge/>
            <w:vAlign w:val="center"/>
            <w:hideMark/>
          </w:tcPr>
          <w:p w14:paraId="69BE6850" w14:textId="77777777" w:rsidR="006A51F3" w:rsidRPr="006A51F3" w:rsidRDefault="006A51F3" w:rsidP="00DF6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1386" w:type="dxa"/>
            <w:vMerge/>
            <w:vAlign w:val="center"/>
            <w:hideMark/>
          </w:tcPr>
          <w:p w14:paraId="58CD0136" w14:textId="77777777" w:rsidR="006A51F3" w:rsidRPr="006A51F3" w:rsidRDefault="006A51F3" w:rsidP="00DF6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1818" w:type="dxa"/>
            <w:vMerge/>
            <w:vAlign w:val="center"/>
            <w:hideMark/>
          </w:tcPr>
          <w:p w14:paraId="4BB460F7" w14:textId="77777777" w:rsidR="006A51F3" w:rsidRPr="006A51F3" w:rsidRDefault="006A51F3" w:rsidP="00DF68F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2005" w:type="dxa"/>
            <w:vMerge/>
            <w:vAlign w:val="center"/>
            <w:hideMark/>
          </w:tcPr>
          <w:p w14:paraId="61F8B03B" w14:textId="77777777" w:rsidR="006A51F3" w:rsidRPr="006A51F3" w:rsidRDefault="006A51F3" w:rsidP="00DF68F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872" w:type="dxa"/>
            <w:vMerge/>
            <w:vAlign w:val="center"/>
            <w:hideMark/>
          </w:tcPr>
          <w:p w14:paraId="1C8DB2BC" w14:textId="77777777" w:rsidR="006A51F3" w:rsidRPr="006A51F3" w:rsidRDefault="006A51F3" w:rsidP="00DF6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</w:tr>
      <w:tr w:rsidR="00E977E6" w:rsidRPr="003D0295" w14:paraId="58F896C8" w14:textId="77777777" w:rsidTr="003D0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60693B5C" w14:textId="77777777" w:rsidR="006A51F3" w:rsidRPr="006A51F3" w:rsidRDefault="006A51F3" w:rsidP="00DF68F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1928" w:type="dxa"/>
            <w:vMerge w:val="restart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1B03084F" w14:textId="77777777" w:rsidR="006A51F3" w:rsidRPr="006A51F3" w:rsidRDefault="006A51F3" w:rsidP="00DF6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6A51F3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01-00-000-002-000</w:t>
            </w:r>
          </w:p>
        </w:tc>
        <w:tc>
          <w:tcPr>
            <w:tcW w:w="1386" w:type="dxa"/>
            <w:vMerge w:val="restart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051B937C" w14:textId="77777777" w:rsidR="006A51F3" w:rsidRPr="006A51F3" w:rsidRDefault="006A51F3" w:rsidP="00DF6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6A51F3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1818" w:type="dxa"/>
            <w:vMerge w:val="restart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0DF5AEA0" w14:textId="70C21922" w:rsidR="006A51F3" w:rsidRPr="006A51F3" w:rsidRDefault="00E977E6" w:rsidP="00DF68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3D0295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Administración de recursos humanos</w:t>
            </w:r>
          </w:p>
        </w:tc>
        <w:tc>
          <w:tcPr>
            <w:tcW w:w="2005" w:type="dxa"/>
            <w:vMerge w:val="restart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2538FAE8" w14:textId="1C30B18F" w:rsidR="006A51F3" w:rsidRPr="006A51F3" w:rsidRDefault="00E977E6" w:rsidP="00DF68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3D0295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Administración de recursos humanos</w:t>
            </w:r>
          </w:p>
        </w:tc>
        <w:tc>
          <w:tcPr>
            <w:tcW w:w="872" w:type="dxa"/>
            <w:vMerge w:val="restart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15FE5466" w14:textId="77777777" w:rsidR="006A51F3" w:rsidRPr="006A51F3" w:rsidRDefault="006A51F3" w:rsidP="00DF6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6A51F3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1</w:t>
            </w:r>
          </w:p>
        </w:tc>
      </w:tr>
      <w:tr w:rsidR="00E977E6" w:rsidRPr="003D0295" w14:paraId="3FE35D84" w14:textId="77777777" w:rsidTr="003D0295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/>
            <w:tcBorders>
              <w:right w:val="none" w:sz="0" w:space="0" w:color="auto"/>
            </w:tcBorders>
            <w:vAlign w:val="center"/>
            <w:hideMark/>
          </w:tcPr>
          <w:p w14:paraId="53BD6CAB" w14:textId="77777777" w:rsidR="006A51F3" w:rsidRPr="006A51F3" w:rsidRDefault="006A51F3" w:rsidP="00DF68F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1928" w:type="dxa"/>
            <w:vMerge/>
            <w:vAlign w:val="center"/>
            <w:hideMark/>
          </w:tcPr>
          <w:p w14:paraId="0485D253" w14:textId="77777777" w:rsidR="006A51F3" w:rsidRPr="006A51F3" w:rsidRDefault="006A51F3" w:rsidP="00DF6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1386" w:type="dxa"/>
            <w:vMerge/>
            <w:vAlign w:val="center"/>
            <w:hideMark/>
          </w:tcPr>
          <w:p w14:paraId="36410367" w14:textId="77777777" w:rsidR="006A51F3" w:rsidRPr="006A51F3" w:rsidRDefault="006A51F3" w:rsidP="00DF6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1818" w:type="dxa"/>
            <w:vMerge/>
            <w:vAlign w:val="center"/>
            <w:hideMark/>
          </w:tcPr>
          <w:p w14:paraId="772C4EB9" w14:textId="77777777" w:rsidR="006A51F3" w:rsidRPr="006A51F3" w:rsidRDefault="006A51F3" w:rsidP="00DF68F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2005" w:type="dxa"/>
            <w:vMerge/>
            <w:vAlign w:val="center"/>
            <w:hideMark/>
          </w:tcPr>
          <w:p w14:paraId="79D4F3E8" w14:textId="77777777" w:rsidR="006A51F3" w:rsidRPr="006A51F3" w:rsidRDefault="006A51F3" w:rsidP="00DF68F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872" w:type="dxa"/>
            <w:vMerge/>
            <w:vAlign w:val="center"/>
            <w:hideMark/>
          </w:tcPr>
          <w:p w14:paraId="799E1047" w14:textId="77777777" w:rsidR="006A51F3" w:rsidRPr="006A51F3" w:rsidRDefault="006A51F3" w:rsidP="00DF6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</w:tr>
      <w:tr w:rsidR="00E977E6" w:rsidRPr="003D0295" w14:paraId="5AC1416D" w14:textId="77777777" w:rsidTr="003D0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1087762F" w14:textId="77777777" w:rsidR="006A51F3" w:rsidRPr="006A51F3" w:rsidRDefault="006A51F3" w:rsidP="00DF68F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1928" w:type="dxa"/>
            <w:vMerge w:val="restart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72E18862" w14:textId="77777777" w:rsidR="006A51F3" w:rsidRPr="006A51F3" w:rsidRDefault="006A51F3" w:rsidP="00DF6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6A51F3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01-00-000-003-000</w:t>
            </w:r>
          </w:p>
        </w:tc>
        <w:tc>
          <w:tcPr>
            <w:tcW w:w="1386" w:type="dxa"/>
            <w:vMerge w:val="restart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3AD8A0CB" w14:textId="77777777" w:rsidR="006A51F3" w:rsidRPr="006A51F3" w:rsidRDefault="006A51F3" w:rsidP="00DF6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6A51F3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1818" w:type="dxa"/>
            <w:vMerge w:val="restart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239D5D6C" w14:textId="2E565A7B" w:rsidR="006A51F3" w:rsidRPr="006A51F3" w:rsidRDefault="00E977E6" w:rsidP="00DF68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3D0295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Comunicación social y relaciones públicas</w:t>
            </w:r>
          </w:p>
        </w:tc>
        <w:tc>
          <w:tcPr>
            <w:tcW w:w="2005" w:type="dxa"/>
            <w:vMerge w:val="restart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6715AB42" w14:textId="62F3D245" w:rsidR="006A51F3" w:rsidRPr="006A51F3" w:rsidRDefault="00E977E6" w:rsidP="00DF68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3D0295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Comunicación social y relaciones públicas</w:t>
            </w:r>
          </w:p>
        </w:tc>
        <w:tc>
          <w:tcPr>
            <w:tcW w:w="872" w:type="dxa"/>
            <w:vMerge w:val="restart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4557F791" w14:textId="77777777" w:rsidR="006A51F3" w:rsidRPr="006A51F3" w:rsidRDefault="006A51F3" w:rsidP="00DF6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6A51F3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1</w:t>
            </w:r>
          </w:p>
        </w:tc>
      </w:tr>
      <w:tr w:rsidR="00E977E6" w:rsidRPr="003D0295" w14:paraId="257819BB" w14:textId="77777777" w:rsidTr="003D0295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/>
            <w:tcBorders>
              <w:right w:val="none" w:sz="0" w:space="0" w:color="auto"/>
            </w:tcBorders>
            <w:vAlign w:val="center"/>
            <w:hideMark/>
          </w:tcPr>
          <w:p w14:paraId="42F7E4F0" w14:textId="77777777" w:rsidR="006A51F3" w:rsidRPr="006A51F3" w:rsidRDefault="006A51F3" w:rsidP="00DF68F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1928" w:type="dxa"/>
            <w:vMerge/>
            <w:vAlign w:val="center"/>
            <w:hideMark/>
          </w:tcPr>
          <w:p w14:paraId="33862C18" w14:textId="77777777" w:rsidR="006A51F3" w:rsidRPr="006A51F3" w:rsidRDefault="006A51F3" w:rsidP="00DF6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1386" w:type="dxa"/>
            <w:vMerge/>
            <w:vAlign w:val="center"/>
            <w:hideMark/>
          </w:tcPr>
          <w:p w14:paraId="35A8CEF8" w14:textId="77777777" w:rsidR="006A51F3" w:rsidRPr="006A51F3" w:rsidRDefault="006A51F3" w:rsidP="00DF6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1818" w:type="dxa"/>
            <w:vMerge/>
            <w:vAlign w:val="center"/>
            <w:hideMark/>
          </w:tcPr>
          <w:p w14:paraId="2818DB95" w14:textId="77777777" w:rsidR="006A51F3" w:rsidRPr="006A51F3" w:rsidRDefault="006A51F3" w:rsidP="00DF68F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2005" w:type="dxa"/>
            <w:vMerge/>
            <w:vAlign w:val="center"/>
            <w:hideMark/>
          </w:tcPr>
          <w:p w14:paraId="5CACB4A6" w14:textId="77777777" w:rsidR="006A51F3" w:rsidRPr="006A51F3" w:rsidRDefault="006A51F3" w:rsidP="00DF68F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872" w:type="dxa"/>
            <w:vMerge/>
            <w:vAlign w:val="center"/>
            <w:hideMark/>
          </w:tcPr>
          <w:p w14:paraId="689B361E" w14:textId="77777777" w:rsidR="006A51F3" w:rsidRPr="006A51F3" w:rsidRDefault="006A51F3" w:rsidP="00DF6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</w:tr>
      <w:tr w:rsidR="00E977E6" w:rsidRPr="003D0295" w14:paraId="308C4940" w14:textId="77777777" w:rsidTr="003D0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0B7FE5F1" w14:textId="77777777" w:rsidR="006A51F3" w:rsidRPr="006A51F3" w:rsidRDefault="006A51F3" w:rsidP="00DF68F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1928" w:type="dxa"/>
            <w:vMerge w:val="restart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0113AB53" w14:textId="77777777" w:rsidR="006A51F3" w:rsidRPr="006A51F3" w:rsidRDefault="006A51F3" w:rsidP="00DF6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6A51F3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01-00-000-005-000</w:t>
            </w:r>
          </w:p>
        </w:tc>
        <w:tc>
          <w:tcPr>
            <w:tcW w:w="1386" w:type="dxa"/>
            <w:vMerge w:val="restart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200F38D6" w14:textId="77777777" w:rsidR="006A51F3" w:rsidRPr="006A51F3" w:rsidRDefault="006A51F3" w:rsidP="00DF6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6A51F3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1818" w:type="dxa"/>
            <w:vMerge w:val="restart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03043C78" w14:textId="77777777" w:rsidR="006A51F3" w:rsidRPr="006A51F3" w:rsidRDefault="006A51F3" w:rsidP="00DF68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6A51F3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Fortalecimiento de Subsectores de Organizaciones de Personas con Discapacidad</w:t>
            </w:r>
          </w:p>
        </w:tc>
        <w:tc>
          <w:tcPr>
            <w:tcW w:w="2005" w:type="dxa"/>
            <w:vMerge w:val="restart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54906916" w14:textId="77777777" w:rsidR="006A51F3" w:rsidRPr="006A51F3" w:rsidRDefault="006A51F3" w:rsidP="00DF68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6A51F3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Fortalecimiento de Subsectores de Organizaciones de Personas con Discapacidad</w:t>
            </w:r>
          </w:p>
        </w:tc>
        <w:tc>
          <w:tcPr>
            <w:tcW w:w="872" w:type="dxa"/>
            <w:vMerge w:val="restart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431C5240" w14:textId="77777777" w:rsidR="006A51F3" w:rsidRPr="006A51F3" w:rsidRDefault="006A51F3" w:rsidP="00DF6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6A51F3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1</w:t>
            </w:r>
          </w:p>
        </w:tc>
      </w:tr>
      <w:tr w:rsidR="00E977E6" w:rsidRPr="003D0295" w14:paraId="54E3D296" w14:textId="77777777" w:rsidTr="003D0295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/>
            <w:tcBorders>
              <w:right w:val="none" w:sz="0" w:space="0" w:color="auto"/>
            </w:tcBorders>
            <w:vAlign w:val="center"/>
            <w:hideMark/>
          </w:tcPr>
          <w:p w14:paraId="10E2FA97" w14:textId="77777777" w:rsidR="006A51F3" w:rsidRPr="006A51F3" w:rsidRDefault="006A51F3" w:rsidP="00DF68F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1928" w:type="dxa"/>
            <w:vMerge/>
            <w:vAlign w:val="center"/>
            <w:hideMark/>
          </w:tcPr>
          <w:p w14:paraId="29B5CE4B" w14:textId="77777777" w:rsidR="006A51F3" w:rsidRPr="006A51F3" w:rsidRDefault="006A51F3" w:rsidP="00DF6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1386" w:type="dxa"/>
            <w:vMerge/>
            <w:vAlign w:val="center"/>
            <w:hideMark/>
          </w:tcPr>
          <w:p w14:paraId="2D12C494" w14:textId="77777777" w:rsidR="006A51F3" w:rsidRPr="006A51F3" w:rsidRDefault="006A51F3" w:rsidP="00DF6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1818" w:type="dxa"/>
            <w:vMerge/>
            <w:vAlign w:val="center"/>
            <w:hideMark/>
          </w:tcPr>
          <w:p w14:paraId="440C19F6" w14:textId="77777777" w:rsidR="006A51F3" w:rsidRPr="006A51F3" w:rsidRDefault="006A51F3" w:rsidP="00DF68F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2005" w:type="dxa"/>
            <w:vMerge/>
            <w:vAlign w:val="center"/>
            <w:hideMark/>
          </w:tcPr>
          <w:p w14:paraId="1F4CD50D" w14:textId="77777777" w:rsidR="006A51F3" w:rsidRPr="006A51F3" w:rsidRDefault="006A51F3" w:rsidP="00DF68F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872" w:type="dxa"/>
            <w:vMerge/>
            <w:vAlign w:val="center"/>
            <w:hideMark/>
          </w:tcPr>
          <w:p w14:paraId="61960FAA" w14:textId="77777777" w:rsidR="006A51F3" w:rsidRPr="006A51F3" w:rsidRDefault="006A51F3" w:rsidP="00DF6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</w:tr>
      <w:tr w:rsidR="00E977E6" w:rsidRPr="003D0295" w14:paraId="2D829B93" w14:textId="77777777" w:rsidTr="003D0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43129890" w14:textId="77777777" w:rsidR="006A51F3" w:rsidRPr="006A51F3" w:rsidRDefault="006A51F3" w:rsidP="00DF68F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1928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2F579BA6" w14:textId="77777777" w:rsidR="006A51F3" w:rsidRPr="006A51F3" w:rsidRDefault="006A51F3" w:rsidP="00DF6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6A51F3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11-00-000-001-000</w:t>
            </w:r>
          </w:p>
        </w:tc>
        <w:tc>
          <w:tcPr>
            <w:tcW w:w="1386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0DE2D5E7" w14:textId="77777777" w:rsidR="006A51F3" w:rsidRPr="006A51F3" w:rsidRDefault="006A51F3" w:rsidP="00DF6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6A51F3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Entidad</w:t>
            </w:r>
          </w:p>
        </w:tc>
        <w:tc>
          <w:tcPr>
            <w:tcW w:w="1818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5234C2A7" w14:textId="297AD99D" w:rsidR="006A51F3" w:rsidRPr="006A51F3" w:rsidRDefault="006A51F3" w:rsidP="00DF68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6A51F3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Entidades públicas y privadas, asesoradas en la </w:t>
            </w:r>
            <w:r w:rsidR="00195243" w:rsidRPr="003D0295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promoción</w:t>
            </w:r>
            <w:r w:rsidRPr="006A51F3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de los derechos de las personas con discapacidad</w:t>
            </w:r>
          </w:p>
        </w:tc>
        <w:tc>
          <w:tcPr>
            <w:tcW w:w="2005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4D1C624D" w14:textId="07B92AC7" w:rsidR="006A51F3" w:rsidRPr="006A51F3" w:rsidRDefault="006A51F3" w:rsidP="00DF68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6A51F3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Entidades públicas y privadas, asesoradas en la </w:t>
            </w:r>
            <w:r w:rsidR="00195243" w:rsidRPr="003D0295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promoción</w:t>
            </w:r>
            <w:r w:rsidRPr="006A51F3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de los derechos de las personas con discapacidad</w:t>
            </w:r>
          </w:p>
        </w:tc>
        <w:tc>
          <w:tcPr>
            <w:tcW w:w="872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54F3F173" w14:textId="77777777" w:rsidR="006A51F3" w:rsidRPr="006A51F3" w:rsidRDefault="006A51F3" w:rsidP="00DF6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6A51F3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38</w:t>
            </w:r>
          </w:p>
        </w:tc>
      </w:tr>
      <w:tr w:rsidR="00E977E6" w:rsidRPr="003D0295" w14:paraId="404F6C02" w14:textId="77777777" w:rsidTr="003D0295">
        <w:trPr>
          <w:trHeight w:val="1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/>
            <w:tcBorders>
              <w:right w:val="none" w:sz="0" w:space="0" w:color="auto"/>
            </w:tcBorders>
            <w:vAlign w:val="center"/>
            <w:hideMark/>
          </w:tcPr>
          <w:p w14:paraId="4D133C6B" w14:textId="77777777" w:rsidR="006A51F3" w:rsidRPr="006A51F3" w:rsidRDefault="006A51F3" w:rsidP="00DF68F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1928" w:type="dxa"/>
            <w:vMerge w:val="restart"/>
            <w:noWrap/>
            <w:vAlign w:val="center"/>
            <w:hideMark/>
          </w:tcPr>
          <w:p w14:paraId="190D4C36" w14:textId="77777777" w:rsidR="006A51F3" w:rsidRPr="006A51F3" w:rsidRDefault="006A51F3" w:rsidP="00DF6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6A51F3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11-00-000-002-000</w:t>
            </w:r>
          </w:p>
        </w:tc>
        <w:tc>
          <w:tcPr>
            <w:tcW w:w="1386" w:type="dxa"/>
            <w:vAlign w:val="center"/>
            <w:hideMark/>
          </w:tcPr>
          <w:p w14:paraId="387233B6" w14:textId="77777777" w:rsidR="006A51F3" w:rsidRPr="006A51F3" w:rsidRDefault="006A51F3" w:rsidP="00DF6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6A51F3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Entidad</w:t>
            </w:r>
          </w:p>
        </w:tc>
        <w:tc>
          <w:tcPr>
            <w:tcW w:w="1818" w:type="dxa"/>
            <w:vMerge w:val="restart"/>
            <w:vAlign w:val="center"/>
            <w:hideMark/>
          </w:tcPr>
          <w:p w14:paraId="1036974D" w14:textId="77777777" w:rsidR="006A51F3" w:rsidRPr="006A51F3" w:rsidRDefault="006A51F3" w:rsidP="00DF68F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6A51F3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Organizaciones de y para personas con discapacidad fortalecidas para fomentar su participación ciudadana.</w:t>
            </w:r>
          </w:p>
        </w:tc>
        <w:tc>
          <w:tcPr>
            <w:tcW w:w="2005" w:type="dxa"/>
            <w:vAlign w:val="center"/>
            <w:hideMark/>
          </w:tcPr>
          <w:p w14:paraId="195711B5" w14:textId="77777777" w:rsidR="006A51F3" w:rsidRPr="006A51F3" w:rsidRDefault="006A51F3" w:rsidP="00DF68F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6A51F3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Organizaciones de y para personas con discapacidad fortalecidas para fomentar su participación ciudadana.</w:t>
            </w:r>
          </w:p>
        </w:tc>
        <w:tc>
          <w:tcPr>
            <w:tcW w:w="872" w:type="dxa"/>
            <w:vAlign w:val="center"/>
            <w:hideMark/>
          </w:tcPr>
          <w:p w14:paraId="3C4F1117" w14:textId="77777777" w:rsidR="006A51F3" w:rsidRPr="006A51F3" w:rsidRDefault="006A51F3" w:rsidP="00DF6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6A51F3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20</w:t>
            </w:r>
          </w:p>
        </w:tc>
      </w:tr>
      <w:tr w:rsidR="00E977E6" w:rsidRPr="003D0295" w14:paraId="20993909" w14:textId="77777777" w:rsidTr="003D0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229F8B8E" w14:textId="77777777" w:rsidR="006A51F3" w:rsidRPr="006A51F3" w:rsidRDefault="006A51F3" w:rsidP="00DF68F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1928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21E9D1B0" w14:textId="77777777" w:rsidR="006A51F3" w:rsidRPr="006A51F3" w:rsidRDefault="006A51F3" w:rsidP="00DF6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1386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78EADBA9" w14:textId="77777777" w:rsidR="006A51F3" w:rsidRPr="006A51F3" w:rsidRDefault="006A51F3" w:rsidP="00DF6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6A51F3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Personas</w:t>
            </w:r>
          </w:p>
        </w:tc>
        <w:tc>
          <w:tcPr>
            <w:tcW w:w="1818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64F9E451" w14:textId="77777777" w:rsidR="006A51F3" w:rsidRPr="006A51F3" w:rsidRDefault="006A51F3" w:rsidP="00DF68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2005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61B8F66D" w14:textId="77777777" w:rsidR="006A51F3" w:rsidRPr="006A51F3" w:rsidRDefault="006A51F3" w:rsidP="00DF68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6A51F3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Personas con discapacidad, apoyadas para su formación educativa.</w:t>
            </w:r>
          </w:p>
        </w:tc>
        <w:tc>
          <w:tcPr>
            <w:tcW w:w="872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0FD2AF3C" w14:textId="77777777" w:rsidR="006A51F3" w:rsidRPr="006A51F3" w:rsidRDefault="006A51F3" w:rsidP="00DF6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6A51F3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100</w:t>
            </w:r>
          </w:p>
        </w:tc>
      </w:tr>
      <w:tr w:rsidR="00E977E6" w:rsidRPr="003D0295" w14:paraId="52C896A0" w14:textId="77777777" w:rsidTr="003D0295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/>
            <w:tcBorders>
              <w:right w:val="none" w:sz="0" w:space="0" w:color="auto"/>
            </w:tcBorders>
            <w:vAlign w:val="center"/>
            <w:hideMark/>
          </w:tcPr>
          <w:p w14:paraId="312DD680" w14:textId="77777777" w:rsidR="006A51F3" w:rsidRPr="006A51F3" w:rsidRDefault="006A51F3" w:rsidP="00DF68F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1928" w:type="dxa"/>
            <w:noWrap/>
            <w:vAlign w:val="center"/>
            <w:hideMark/>
          </w:tcPr>
          <w:p w14:paraId="416F047F" w14:textId="77777777" w:rsidR="006A51F3" w:rsidRPr="006A51F3" w:rsidRDefault="006A51F3" w:rsidP="00DF6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6A51F3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11-00-000-003-000</w:t>
            </w:r>
          </w:p>
        </w:tc>
        <w:tc>
          <w:tcPr>
            <w:tcW w:w="1386" w:type="dxa"/>
            <w:vAlign w:val="center"/>
            <w:hideMark/>
          </w:tcPr>
          <w:p w14:paraId="0478FBEB" w14:textId="77777777" w:rsidR="006A51F3" w:rsidRPr="006A51F3" w:rsidRDefault="006A51F3" w:rsidP="00DF6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6A51F3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Entidad</w:t>
            </w:r>
          </w:p>
        </w:tc>
        <w:tc>
          <w:tcPr>
            <w:tcW w:w="1818" w:type="dxa"/>
            <w:vAlign w:val="center"/>
            <w:hideMark/>
          </w:tcPr>
          <w:p w14:paraId="30650EAF" w14:textId="77777777" w:rsidR="006A51F3" w:rsidRPr="006A51F3" w:rsidRDefault="006A51F3" w:rsidP="00DF68F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6A51F3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Entidades del sector justicia, legislativo, instituciones públicas y privadas,  asesoradas en la armonización legislativa guatemalteca que garantice los derechos de las personas con discapacidad.</w:t>
            </w:r>
          </w:p>
        </w:tc>
        <w:tc>
          <w:tcPr>
            <w:tcW w:w="2005" w:type="dxa"/>
            <w:vAlign w:val="center"/>
            <w:hideMark/>
          </w:tcPr>
          <w:p w14:paraId="2FF11EC6" w14:textId="77777777" w:rsidR="006A51F3" w:rsidRPr="006A51F3" w:rsidRDefault="006A51F3" w:rsidP="00DF68F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6A51F3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Entidades del sector justicia, legislativo, instituciones públicas y privadas,  asesoradas en la armonización legislativa guatemalteca que garantice los derechos de las personas con discapacidad.</w:t>
            </w:r>
          </w:p>
        </w:tc>
        <w:tc>
          <w:tcPr>
            <w:tcW w:w="872" w:type="dxa"/>
            <w:vAlign w:val="center"/>
            <w:hideMark/>
          </w:tcPr>
          <w:p w14:paraId="50366B8B" w14:textId="77777777" w:rsidR="006A51F3" w:rsidRPr="006A51F3" w:rsidRDefault="006A51F3" w:rsidP="00DF6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6A51F3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8</w:t>
            </w:r>
          </w:p>
        </w:tc>
      </w:tr>
      <w:tr w:rsidR="00E977E6" w:rsidRPr="003D0295" w14:paraId="3F3A2105" w14:textId="77777777" w:rsidTr="003D0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2B8C7F20" w14:textId="77777777" w:rsidR="006A51F3" w:rsidRPr="006A51F3" w:rsidRDefault="006A51F3" w:rsidP="00DF68F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1928" w:type="dxa"/>
            <w:vMerge w:val="restart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095CDA23" w14:textId="77777777" w:rsidR="006A51F3" w:rsidRPr="006A51F3" w:rsidRDefault="006A51F3" w:rsidP="00DF6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6A51F3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11-00-000-004-000</w:t>
            </w:r>
          </w:p>
        </w:tc>
        <w:tc>
          <w:tcPr>
            <w:tcW w:w="1386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25D18F52" w14:textId="77777777" w:rsidR="006A51F3" w:rsidRPr="006A51F3" w:rsidRDefault="006A51F3" w:rsidP="00DF6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6A51F3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Entidad</w:t>
            </w:r>
          </w:p>
        </w:tc>
        <w:tc>
          <w:tcPr>
            <w:tcW w:w="1818" w:type="dxa"/>
            <w:vMerge w:val="restart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73740F6F" w14:textId="77777777" w:rsidR="006A51F3" w:rsidRPr="006A51F3" w:rsidRDefault="006A51F3" w:rsidP="00DF68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6A51F3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CODEDIS, COMUDIS y OMD's asesoradas para el desarrollo de acciones políticas, sociales y culturales a nivel territorial, para la inclusión de personas con discapacidad.</w:t>
            </w:r>
          </w:p>
        </w:tc>
        <w:tc>
          <w:tcPr>
            <w:tcW w:w="2005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4680FC93" w14:textId="77777777" w:rsidR="006A51F3" w:rsidRPr="006A51F3" w:rsidRDefault="006A51F3" w:rsidP="00DF68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6A51F3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CODEDIS, COMUDIS y OMD's asesoradas para el desarrollo de acciones políticas, sociales y culturales a nivel territorial, para la inclusión de personas con discapacidad.</w:t>
            </w:r>
          </w:p>
        </w:tc>
        <w:tc>
          <w:tcPr>
            <w:tcW w:w="872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5D6678EE" w14:textId="4298B382" w:rsidR="006A51F3" w:rsidRPr="006A51F3" w:rsidRDefault="004A43E1" w:rsidP="00DF6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3D02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169</w:t>
            </w:r>
          </w:p>
        </w:tc>
      </w:tr>
      <w:tr w:rsidR="00E977E6" w:rsidRPr="003D0295" w14:paraId="72B6A48B" w14:textId="77777777" w:rsidTr="003D0295">
        <w:trPr>
          <w:trHeight w:val="20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/>
            <w:tcBorders>
              <w:right w:val="none" w:sz="0" w:space="0" w:color="auto"/>
            </w:tcBorders>
            <w:vAlign w:val="center"/>
            <w:hideMark/>
          </w:tcPr>
          <w:p w14:paraId="34119F7F" w14:textId="77777777" w:rsidR="006A51F3" w:rsidRPr="006A51F3" w:rsidRDefault="006A51F3" w:rsidP="00DF68F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1928" w:type="dxa"/>
            <w:vMerge/>
            <w:vAlign w:val="center"/>
            <w:hideMark/>
          </w:tcPr>
          <w:p w14:paraId="29DD64CF" w14:textId="77777777" w:rsidR="006A51F3" w:rsidRPr="006A51F3" w:rsidRDefault="006A51F3" w:rsidP="00DF6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1386" w:type="dxa"/>
            <w:vAlign w:val="center"/>
            <w:hideMark/>
          </w:tcPr>
          <w:p w14:paraId="699AA57E" w14:textId="77777777" w:rsidR="006A51F3" w:rsidRPr="006A51F3" w:rsidRDefault="006A51F3" w:rsidP="00DF6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6A51F3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Entidad</w:t>
            </w:r>
          </w:p>
        </w:tc>
        <w:tc>
          <w:tcPr>
            <w:tcW w:w="1818" w:type="dxa"/>
            <w:vMerge/>
            <w:vAlign w:val="center"/>
            <w:hideMark/>
          </w:tcPr>
          <w:p w14:paraId="6CCBD0E0" w14:textId="77777777" w:rsidR="006A51F3" w:rsidRPr="006A51F3" w:rsidRDefault="006A51F3" w:rsidP="00DF68F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2005" w:type="dxa"/>
            <w:vAlign w:val="center"/>
            <w:hideMark/>
          </w:tcPr>
          <w:p w14:paraId="6219161D" w14:textId="2804A5BC" w:rsidR="006A51F3" w:rsidRPr="006A51F3" w:rsidRDefault="006A51F3" w:rsidP="00DF68F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6A51F3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Comisiones de Departamentales de Discapacidad -CODEDIS- asesoradas para el desarrollo de acciones políticas, sociales y culturales a nivel territorial, para la inclusión de personas con discapacidad.</w:t>
            </w:r>
          </w:p>
        </w:tc>
        <w:tc>
          <w:tcPr>
            <w:tcW w:w="872" w:type="dxa"/>
            <w:vAlign w:val="center"/>
            <w:hideMark/>
          </w:tcPr>
          <w:p w14:paraId="7772305F" w14:textId="77777777" w:rsidR="006A51F3" w:rsidRPr="006A51F3" w:rsidRDefault="006A51F3" w:rsidP="00DF6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6A51F3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22</w:t>
            </w:r>
          </w:p>
        </w:tc>
      </w:tr>
      <w:tr w:rsidR="00E977E6" w:rsidRPr="003D0295" w14:paraId="2A598F0D" w14:textId="77777777" w:rsidTr="003D0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21118DB5" w14:textId="77777777" w:rsidR="006A51F3" w:rsidRPr="006A51F3" w:rsidRDefault="006A51F3" w:rsidP="00DF68F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1928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4D54AA7D" w14:textId="77777777" w:rsidR="006A51F3" w:rsidRPr="006A51F3" w:rsidRDefault="006A51F3" w:rsidP="00DF6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1386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37B400E0" w14:textId="77777777" w:rsidR="006A51F3" w:rsidRPr="006A51F3" w:rsidRDefault="006A51F3" w:rsidP="00DF6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6A51F3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Entidad</w:t>
            </w:r>
          </w:p>
        </w:tc>
        <w:tc>
          <w:tcPr>
            <w:tcW w:w="1818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0F92667F" w14:textId="77777777" w:rsidR="006A51F3" w:rsidRPr="006A51F3" w:rsidRDefault="006A51F3" w:rsidP="00DF68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2005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7E72D6CC" w14:textId="7BD9A2BB" w:rsidR="006A51F3" w:rsidRPr="006A51F3" w:rsidRDefault="006A51F3" w:rsidP="00DF68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6A51F3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OMD's </w:t>
            </w:r>
            <w:r w:rsidR="00E977E6" w:rsidRPr="003D0295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aperturadas</w:t>
            </w:r>
            <w:r w:rsidRPr="006A51F3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y asesoradas a nivel territorial, para la inclusión de personas con discapacidad.</w:t>
            </w:r>
          </w:p>
        </w:tc>
        <w:tc>
          <w:tcPr>
            <w:tcW w:w="872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16A746F3" w14:textId="77777777" w:rsidR="006A51F3" w:rsidRPr="006A51F3" w:rsidRDefault="006A51F3" w:rsidP="00DF6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6A51F3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147</w:t>
            </w:r>
          </w:p>
        </w:tc>
      </w:tr>
      <w:tr w:rsidR="00E977E6" w:rsidRPr="003D0295" w14:paraId="31D75F2D" w14:textId="77777777" w:rsidTr="003D0295">
        <w:trPr>
          <w:trHeight w:val="17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/>
            <w:tcBorders>
              <w:right w:val="none" w:sz="0" w:space="0" w:color="auto"/>
            </w:tcBorders>
            <w:vAlign w:val="center"/>
            <w:hideMark/>
          </w:tcPr>
          <w:p w14:paraId="48D1B718" w14:textId="77777777" w:rsidR="006A51F3" w:rsidRPr="006A51F3" w:rsidRDefault="006A51F3" w:rsidP="00DF68F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1928" w:type="dxa"/>
            <w:noWrap/>
            <w:vAlign w:val="center"/>
            <w:hideMark/>
          </w:tcPr>
          <w:p w14:paraId="4EEF1280" w14:textId="77777777" w:rsidR="006A51F3" w:rsidRPr="006A51F3" w:rsidRDefault="006A51F3" w:rsidP="00DF6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6A51F3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11-00-000-005-000</w:t>
            </w:r>
          </w:p>
        </w:tc>
        <w:tc>
          <w:tcPr>
            <w:tcW w:w="1386" w:type="dxa"/>
            <w:vAlign w:val="center"/>
            <w:hideMark/>
          </w:tcPr>
          <w:p w14:paraId="1EF764C3" w14:textId="77777777" w:rsidR="006A51F3" w:rsidRPr="006A51F3" w:rsidRDefault="006A51F3" w:rsidP="00DF6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6A51F3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Entidad</w:t>
            </w:r>
          </w:p>
        </w:tc>
        <w:tc>
          <w:tcPr>
            <w:tcW w:w="1818" w:type="dxa"/>
            <w:vAlign w:val="center"/>
            <w:hideMark/>
          </w:tcPr>
          <w:p w14:paraId="13E155C0" w14:textId="77777777" w:rsidR="006A51F3" w:rsidRPr="006A51F3" w:rsidRDefault="006A51F3" w:rsidP="00DF68F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6A51F3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Instituciones públicas y privadas son asesoradas para promover los derechos de comunicación e información de las Personas Sordas desde un enfoque de Derechos Humanos.</w:t>
            </w:r>
          </w:p>
        </w:tc>
        <w:tc>
          <w:tcPr>
            <w:tcW w:w="2005" w:type="dxa"/>
            <w:vAlign w:val="center"/>
            <w:hideMark/>
          </w:tcPr>
          <w:p w14:paraId="46A3501C" w14:textId="77777777" w:rsidR="006A51F3" w:rsidRPr="006A51F3" w:rsidRDefault="006A51F3" w:rsidP="00DF68F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6A51F3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Instituciones públicas y privadas son asesoradas para promover los derechos de comunicación e información de las Personas Sordas desde un enfoque de Derechos Humanos.</w:t>
            </w:r>
          </w:p>
        </w:tc>
        <w:tc>
          <w:tcPr>
            <w:tcW w:w="872" w:type="dxa"/>
            <w:vAlign w:val="center"/>
            <w:hideMark/>
          </w:tcPr>
          <w:p w14:paraId="02452635" w14:textId="77777777" w:rsidR="006A51F3" w:rsidRPr="006A51F3" w:rsidRDefault="006A51F3" w:rsidP="00DF6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6A51F3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14</w:t>
            </w:r>
          </w:p>
        </w:tc>
      </w:tr>
    </w:tbl>
    <w:p w14:paraId="23954DB9" w14:textId="77777777" w:rsidR="006A51F3" w:rsidRDefault="006A51F3" w:rsidP="006A51F3">
      <w:pPr>
        <w:rPr>
          <w:rFonts w:ascii="Arial" w:hAnsi="Arial" w:cs="Arial"/>
          <w:lang w:val="es-ES" w:eastAsia="es-GT"/>
        </w:rPr>
      </w:pPr>
    </w:p>
    <w:p w14:paraId="46708AFB" w14:textId="77777777" w:rsidR="008402D7" w:rsidRDefault="008402D7" w:rsidP="006A51F3">
      <w:pPr>
        <w:rPr>
          <w:rFonts w:ascii="Arial" w:hAnsi="Arial" w:cs="Arial"/>
          <w:lang w:val="es-ES" w:eastAsia="es-GT"/>
        </w:rPr>
      </w:pPr>
    </w:p>
    <w:p w14:paraId="4C079042" w14:textId="77777777" w:rsidR="008402D7" w:rsidRPr="003D0295" w:rsidRDefault="008402D7" w:rsidP="006A51F3">
      <w:pPr>
        <w:rPr>
          <w:rFonts w:ascii="Arial" w:hAnsi="Arial" w:cs="Arial"/>
          <w:lang w:val="es-ES" w:eastAsia="es-GT"/>
        </w:rPr>
      </w:pPr>
    </w:p>
    <w:sectPr w:rsidR="008402D7" w:rsidRPr="003D0295" w:rsidSect="007A3015">
      <w:headerReference w:type="default" r:id="rId11"/>
      <w:footerReference w:type="default" r:id="rId12"/>
      <w:pgSz w:w="12240" w:h="15840"/>
      <w:pgMar w:top="1134" w:right="1467" w:bottom="1276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C891FD" w14:textId="77777777" w:rsidR="00E6217D" w:rsidRDefault="00E6217D" w:rsidP="00ED515E">
      <w:pPr>
        <w:spacing w:after="0" w:line="240" w:lineRule="auto"/>
      </w:pPr>
      <w:r>
        <w:separator/>
      </w:r>
    </w:p>
  </w:endnote>
  <w:endnote w:type="continuationSeparator" w:id="0">
    <w:p w14:paraId="6CACA5A0" w14:textId="77777777" w:rsidR="00E6217D" w:rsidRDefault="00E6217D" w:rsidP="00ED5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2591737"/>
      <w:docPartObj>
        <w:docPartGallery w:val="Page Numbers (Bottom of Page)"/>
        <w:docPartUnique/>
      </w:docPartObj>
    </w:sdtPr>
    <w:sdtEndPr/>
    <w:sdtContent>
      <w:sdt>
        <w:sdtPr>
          <w:id w:val="2017806524"/>
          <w:docPartObj>
            <w:docPartGallery w:val="Page Numbers (Top of Page)"/>
            <w:docPartUnique/>
          </w:docPartObj>
        </w:sdtPr>
        <w:sdtEndPr/>
        <w:sdtContent>
          <w:p w14:paraId="1E7435FA" w14:textId="77777777" w:rsidR="00ED515E" w:rsidRDefault="00ED515E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7268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7268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4777BB" w14:textId="77777777" w:rsidR="00ED515E" w:rsidRDefault="00ED515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F71E74" w14:textId="77777777" w:rsidR="00E6217D" w:rsidRDefault="00E6217D" w:rsidP="00ED515E">
      <w:pPr>
        <w:spacing w:after="0" w:line="240" w:lineRule="auto"/>
      </w:pPr>
      <w:r>
        <w:separator/>
      </w:r>
    </w:p>
  </w:footnote>
  <w:footnote w:type="continuationSeparator" w:id="0">
    <w:p w14:paraId="79E52045" w14:textId="77777777" w:rsidR="00E6217D" w:rsidRDefault="00E6217D" w:rsidP="00ED5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B85A13" w14:textId="25AD5C9B" w:rsidR="0044205C" w:rsidRDefault="007D5BDD" w:rsidP="0044205C">
    <w:pPr>
      <w:pStyle w:val="Encabezado"/>
      <w:tabs>
        <w:tab w:val="clear" w:pos="4419"/>
        <w:tab w:val="clear" w:pos="8838"/>
        <w:tab w:val="left" w:pos="7821"/>
      </w:tabs>
      <w:jc w:val="right"/>
    </w:pPr>
    <w:r w:rsidRPr="00271C5D">
      <w:rPr>
        <w:rFonts w:ascii="Arial" w:hAnsi="Arial" w:cs="Arial"/>
        <w:noProof/>
        <w:sz w:val="24"/>
        <w:szCs w:val="24"/>
        <w:lang w:val="es-MX" w:eastAsia="es-MX"/>
      </w:rPr>
      <w:drawing>
        <wp:anchor distT="0" distB="0" distL="114300" distR="114300" simplePos="0" relativeHeight="251659264" behindDoc="0" locked="0" layoutInCell="1" allowOverlap="1" wp14:anchorId="06C662EE" wp14:editId="7901DA13">
          <wp:simplePos x="0" y="0"/>
          <wp:positionH relativeFrom="margin">
            <wp:posOffset>75565</wp:posOffset>
          </wp:positionH>
          <wp:positionV relativeFrom="paragraph">
            <wp:posOffset>2293057</wp:posOffset>
          </wp:positionV>
          <wp:extent cx="5683527" cy="4451230"/>
          <wp:effectExtent l="0" t="0" r="0" b="0"/>
          <wp:wrapNone/>
          <wp:docPr id="317369431" name="Imagen 317369431" descr="Imagen que contiene 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7369431" name="Imagen 317369431" descr="Imagen que contiene Forma&#10;&#10;El contenido generado por IA puede ser incorrecto."/>
                  <pic:cNvPicPr/>
                </pic:nvPicPr>
                <pic:blipFill>
                  <a:blip r:embed="rId1" cstate="print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3527" cy="4451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205C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E39FD"/>
    <w:multiLevelType w:val="hybridMultilevel"/>
    <w:tmpl w:val="F214915E"/>
    <w:lvl w:ilvl="0" w:tplc="32DC68CE">
      <w:start w:val="4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442EF"/>
    <w:multiLevelType w:val="hybridMultilevel"/>
    <w:tmpl w:val="298C2A7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467D4"/>
    <w:multiLevelType w:val="hybridMultilevel"/>
    <w:tmpl w:val="05B42F4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944C88"/>
    <w:multiLevelType w:val="hybridMultilevel"/>
    <w:tmpl w:val="9D2A00C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2F1648"/>
    <w:multiLevelType w:val="hybridMultilevel"/>
    <w:tmpl w:val="984E7684"/>
    <w:lvl w:ilvl="0" w:tplc="3F46BDA0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  <w:sz w:val="24"/>
        <w:szCs w:val="24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2034EB"/>
    <w:multiLevelType w:val="hybridMultilevel"/>
    <w:tmpl w:val="D068AB08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4C352A"/>
    <w:multiLevelType w:val="hybridMultilevel"/>
    <w:tmpl w:val="82D2123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864652"/>
    <w:multiLevelType w:val="hybridMultilevel"/>
    <w:tmpl w:val="EDFC65D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0CF2FBE"/>
    <w:multiLevelType w:val="hybridMultilevel"/>
    <w:tmpl w:val="AE28DD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2F1401"/>
    <w:multiLevelType w:val="hybridMultilevel"/>
    <w:tmpl w:val="5B043C2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2A2276"/>
    <w:multiLevelType w:val="hybridMultilevel"/>
    <w:tmpl w:val="6DDC041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8"/>
  </w:num>
  <w:num w:numId="7">
    <w:abstractNumId w:val="6"/>
  </w:num>
  <w:num w:numId="8">
    <w:abstractNumId w:val="3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B2F"/>
    <w:rsid w:val="0001584C"/>
    <w:rsid w:val="00021A7E"/>
    <w:rsid w:val="000272ED"/>
    <w:rsid w:val="000326FC"/>
    <w:rsid w:val="00046323"/>
    <w:rsid w:val="00064A29"/>
    <w:rsid w:val="000E08A2"/>
    <w:rsid w:val="00115BEF"/>
    <w:rsid w:val="00135A13"/>
    <w:rsid w:val="00155F7D"/>
    <w:rsid w:val="001562B1"/>
    <w:rsid w:val="00160859"/>
    <w:rsid w:val="0016437C"/>
    <w:rsid w:val="00174798"/>
    <w:rsid w:val="00187342"/>
    <w:rsid w:val="00195243"/>
    <w:rsid w:val="00196616"/>
    <w:rsid w:val="0021191A"/>
    <w:rsid w:val="00230A4B"/>
    <w:rsid w:val="0024069B"/>
    <w:rsid w:val="0024385A"/>
    <w:rsid w:val="00254CA0"/>
    <w:rsid w:val="00256C9C"/>
    <w:rsid w:val="002609FA"/>
    <w:rsid w:val="00265558"/>
    <w:rsid w:val="00293A2B"/>
    <w:rsid w:val="002A7222"/>
    <w:rsid w:val="002C3789"/>
    <w:rsid w:val="00322DB8"/>
    <w:rsid w:val="00341436"/>
    <w:rsid w:val="0036166E"/>
    <w:rsid w:val="00365EBF"/>
    <w:rsid w:val="0036631F"/>
    <w:rsid w:val="003738DF"/>
    <w:rsid w:val="00387268"/>
    <w:rsid w:val="00391DC5"/>
    <w:rsid w:val="0039780A"/>
    <w:rsid w:val="003C23B7"/>
    <w:rsid w:val="003C5C64"/>
    <w:rsid w:val="003D0295"/>
    <w:rsid w:val="003E24F9"/>
    <w:rsid w:val="003F5496"/>
    <w:rsid w:val="00416FE7"/>
    <w:rsid w:val="00425D54"/>
    <w:rsid w:val="00432589"/>
    <w:rsid w:val="0044205C"/>
    <w:rsid w:val="00496024"/>
    <w:rsid w:val="004A43E1"/>
    <w:rsid w:val="004A4867"/>
    <w:rsid w:val="004A5886"/>
    <w:rsid w:val="004A7025"/>
    <w:rsid w:val="004B76A1"/>
    <w:rsid w:val="004D6CB3"/>
    <w:rsid w:val="005050F4"/>
    <w:rsid w:val="00507038"/>
    <w:rsid w:val="0051532A"/>
    <w:rsid w:val="00594AD6"/>
    <w:rsid w:val="005A7E14"/>
    <w:rsid w:val="005B1715"/>
    <w:rsid w:val="005F5742"/>
    <w:rsid w:val="006141D1"/>
    <w:rsid w:val="00634850"/>
    <w:rsid w:val="00634AB8"/>
    <w:rsid w:val="006446B7"/>
    <w:rsid w:val="00665BAE"/>
    <w:rsid w:val="006662A8"/>
    <w:rsid w:val="006A51F3"/>
    <w:rsid w:val="006A79F1"/>
    <w:rsid w:val="006B03DA"/>
    <w:rsid w:val="006C2D1B"/>
    <w:rsid w:val="006F67DF"/>
    <w:rsid w:val="00701E45"/>
    <w:rsid w:val="007052DA"/>
    <w:rsid w:val="00715F5D"/>
    <w:rsid w:val="007342F0"/>
    <w:rsid w:val="007363F7"/>
    <w:rsid w:val="00752855"/>
    <w:rsid w:val="00783BEE"/>
    <w:rsid w:val="0078748B"/>
    <w:rsid w:val="00796538"/>
    <w:rsid w:val="007A3015"/>
    <w:rsid w:val="007A4B78"/>
    <w:rsid w:val="007B30EC"/>
    <w:rsid w:val="007D5BDD"/>
    <w:rsid w:val="007E6260"/>
    <w:rsid w:val="00816084"/>
    <w:rsid w:val="00816C7B"/>
    <w:rsid w:val="00831B2C"/>
    <w:rsid w:val="00833016"/>
    <w:rsid w:val="008402D7"/>
    <w:rsid w:val="00870C62"/>
    <w:rsid w:val="00884251"/>
    <w:rsid w:val="008A1388"/>
    <w:rsid w:val="008E1C8F"/>
    <w:rsid w:val="008E3B05"/>
    <w:rsid w:val="008F21F9"/>
    <w:rsid w:val="008F2E7A"/>
    <w:rsid w:val="00943834"/>
    <w:rsid w:val="00970C3D"/>
    <w:rsid w:val="009A17A6"/>
    <w:rsid w:val="009A4001"/>
    <w:rsid w:val="009B7A7F"/>
    <w:rsid w:val="009F6E76"/>
    <w:rsid w:val="00A011F6"/>
    <w:rsid w:val="00A23C0C"/>
    <w:rsid w:val="00A32E51"/>
    <w:rsid w:val="00A40AC6"/>
    <w:rsid w:val="00AD01F6"/>
    <w:rsid w:val="00AD5948"/>
    <w:rsid w:val="00AE433B"/>
    <w:rsid w:val="00B27BD6"/>
    <w:rsid w:val="00B42406"/>
    <w:rsid w:val="00B5005B"/>
    <w:rsid w:val="00B80E29"/>
    <w:rsid w:val="00B81E04"/>
    <w:rsid w:val="00B82B99"/>
    <w:rsid w:val="00BA47EF"/>
    <w:rsid w:val="00BD4FBF"/>
    <w:rsid w:val="00C068AD"/>
    <w:rsid w:val="00C17855"/>
    <w:rsid w:val="00C53B0E"/>
    <w:rsid w:val="00C65EB0"/>
    <w:rsid w:val="00C67682"/>
    <w:rsid w:val="00C7659B"/>
    <w:rsid w:val="00C81FFD"/>
    <w:rsid w:val="00CA4263"/>
    <w:rsid w:val="00CC7DFB"/>
    <w:rsid w:val="00CD15FE"/>
    <w:rsid w:val="00CE1F50"/>
    <w:rsid w:val="00CF7EAE"/>
    <w:rsid w:val="00D058EA"/>
    <w:rsid w:val="00D13398"/>
    <w:rsid w:val="00D432A2"/>
    <w:rsid w:val="00D7484A"/>
    <w:rsid w:val="00D85D94"/>
    <w:rsid w:val="00DA0BB8"/>
    <w:rsid w:val="00DE7E96"/>
    <w:rsid w:val="00DF68F5"/>
    <w:rsid w:val="00E12B45"/>
    <w:rsid w:val="00E17B0F"/>
    <w:rsid w:val="00E22A11"/>
    <w:rsid w:val="00E26AA0"/>
    <w:rsid w:val="00E27B2F"/>
    <w:rsid w:val="00E6217D"/>
    <w:rsid w:val="00E977E6"/>
    <w:rsid w:val="00EA7E09"/>
    <w:rsid w:val="00EC3718"/>
    <w:rsid w:val="00EC52D0"/>
    <w:rsid w:val="00ED515E"/>
    <w:rsid w:val="00EE5973"/>
    <w:rsid w:val="00EF36B1"/>
    <w:rsid w:val="00F17268"/>
    <w:rsid w:val="00F215E1"/>
    <w:rsid w:val="00F35076"/>
    <w:rsid w:val="00F37614"/>
    <w:rsid w:val="00F54040"/>
    <w:rsid w:val="00F5611D"/>
    <w:rsid w:val="00F92F66"/>
    <w:rsid w:val="00FA0945"/>
    <w:rsid w:val="00FB4674"/>
    <w:rsid w:val="00FC7673"/>
    <w:rsid w:val="00FE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43F3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Informacindecontacto"/>
    <w:next w:val="Normal"/>
    <w:link w:val="Ttulo1Car"/>
    <w:uiPriority w:val="9"/>
    <w:rsid w:val="003738DF"/>
    <w:pPr>
      <w:outlineLvl w:val="0"/>
    </w:pPr>
    <w:rPr>
      <w:b/>
      <w:color w:val="4BACC6" w:themeColor="accent5"/>
      <w:sz w:val="32"/>
    </w:rPr>
  </w:style>
  <w:style w:type="paragraph" w:styleId="Ttulo2">
    <w:name w:val="heading 2"/>
    <w:basedOn w:val="Normal"/>
    <w:next w:val="Normal"/>
    <w:link w:val="Ttulo2Car"/>
    <w:uiPriority w:val="9"/>
    <w:rsid w:val="003738DF"/>
    <w:pPr>
      <w:spacing w:before="200" w:after="0"/>
      <w:outlineLvl w:val="1"/>
    </w:pPr>
    <w:rPr>
      <w:b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26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Informacindecontacto">
    <w:name w:val="Información de contacto"/>
    <w:basedOn w:val="Normal"/>
    <w:uiPriority w:val="3"/>
    <w:qFormat/>
    <w:rsid w:val="00ED515E"/>
    <w:pPr>
      <w:spacing w:after="0"/>
    </w:pPr>
    <w:rPr>
      <w:sz w:val="20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D51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515E"/>
  </w:style>
  <w:style w:type="paragraph" w:styleId="Piedepgina">
    <w:name w:val="footer"/>
    <w:basedOn w:val="Normal"/>
    <w:link w:val="PiedepginaCar"/>
    <w:uiPriority w:val="99"/>
    <w:unhideWhenUsed/>
    <w:rsid w:val="00ED51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515E"/>
  </w:style>
  <w:style w:type="paragraph" w:styleId="Textodeglobo">
    <w:name w:val="Balloon Text"/>
    <w:basedOn w:val="Normal"/>
    <w:link w:val="TextodegloboCar"/>
    <w:uiPriority w:val="99"/>
    <w:semiHidden/>
    <w:unhideWhenUsed/>
    <w:rsid w:val="00442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205C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3738DF"/>
    <w:rPr>
      <w:b/>
      <w:color w:val="4BACC6" w:themeColor="accent5"/>
      <w:sz w:val="32"/>
      <w:szCs w:val="18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3738DF"/>
    <w:rPr>
      <w:b/>
      <w:lang w:val="es-ES"/>
    </w:rPr>
  </w:style>
  <w:style w:type="paragraph" w:styleId="Prrafodelista">
    <w:name w:val="List Paragraph"/>
    <w:aliases w:val="titulo 5"/>
    <w:basedOn w:val="Normal"/>
    <w:link w:val="PrrafodelistaCar"/>
    <w:uiPriority w:val="34"/>
    <w:qFormat/>
    <w:rsid w:val="003738DF"/>
    <w:pPr>
      <w:spacing w:after="300"/>
      <w:ind w:left="720"/>
      <w:contextualSpacing/>
    </w:pPr>
    <w:rPr>
      <w:lang w:val="es-ES"/>
    </w:rPr>
  </w:style>
  <w:style w:type="table" w:styleId="Cuadrculamedia1-nfasis4">
    <w:name w:val="Medium Grid 1 Accent 4"/>
    <w:basedOn w:val="Tablanormal"/>
    <w:uiPriority w:val="67"/>
    <w:rsid w:val="00715F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Sinespaciado">
    <w:name w:val="No Spacing"/>
    <w:link w:val="SinespaciadoCar"/>
    <w:uiPriority w:val="1"/>
    <w:qFormat/>
    <w:rsid w:val="0021191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215E1"/>
    <w:rPr>
      <w:rFonts w:ascii="Calibri" w:eastAsia="Calibri" w:hAnsi="Calibri" w:cs="Times New Roman"/>
    </w:rPr>
  </w:style>
  <w:style w:type="table" w:customStyle="1" w:styleId="GridTable4Accent3">
    <w:name w:val="Grid Table 4 Accent 3"/>
    <w:basedOn w:val="Tablanormal"/>
    <w:uiPriority w:val="49"/>
    <w:rsid w:val="00B500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5DarkAccent6">
    <w:name w:val="Grid Table 5 Dark Accent 6"/>
    <w:basedOn w:val="Tablanormal"/>
    <w:uiPriority w:val="50"/>
    <w:rsid w:val="002A7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ListTable1LightAccent6">
    <w:name w:val="List Table 1 Light Accent 6"/>
    <w:basedOn w:val="Tablanormal"/>
    <w:uiPriority w:val="46"/>
    <w:rsid w:val="002A72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6ColorfulAccent6">
    <w:name w:val="Grid Table 6 Colorful Accent 6"/>
    <w:basedOn w:val="Tablanormal"/>
    <w:uiPriority w:val="51"/>
    <w:rsid w:val="002A722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Accent6">
    <w:name w:val="Grid Table 7 Colorful Accent 6"/>
    <w:basedOn w:val="Tablanormal"/>
    <w:uiPriority w:val="52"/>
    <w:rsid w:val="002A722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ListTable4Accent6">
    <w:name w:val="List Table 4 Accent 6"/>
    <w:basedOn w:val="Tablanormal"/>
    <w:uiPriority w:val="49"/>
    <w:rsid w:val="002A7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customStyle="1" w:styleId="PrrafodelistaCar">
    <w:name w:val="Párrafo de lista Car"/>
    <w:aliases w:val="titulo 5 Car"/>
    <w:link w:val="Prrafodelista"/>
    <w:uiPriority w:val="34"/>
    <w:rsid w:val="000326FC"/>
    <w:rPr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26F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deTDC">
    <w:name w:val="TOC Heading"/>
    <w:basedOn w:val="Ttulo1"/>
    <w:next w:val="Normal"/>
    <w:uiPriority w:val="39"/>
    <w:unhideWhenUsed/>
    <w:qFormat/>
    <w:rsid w:val="00833016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Cs w:val="32"/>
      <w:lang w:val="es-GT" w:eastAsia="es-GT"/>
    </w:rPr>
  </w:style>
  <w:style w:type="paragraph" w:styleId="TDC1">
    <w:name w:val="toc 1"/>
    <w:basedOn w:val="Normal"/>
    <w:next w:val="Normal"/>
    <w:autoRedefine/>
    <w:uiPriority w:val="39"/>
    <w:unhideWhenUsed/>
    <w:rsid w:val="00833016"/>
    <w:pPr>
      <w:spacing w:after="100"/>
    </w:pPr>
  </w:style>
  <w:style w:type="paragraph" w:styleId="TDC3">
    <w:name w:val="toc 3"/>
    <w:basedOn w:val="Normal"/>
    <w:next w:val="Normal"/>
    <w:autoRedefine/>
    <w:uiPriority w:val="39"/>
    <w:unhideWhenUsed/>
    <w:rsid w:val="00833016"/>
    <w:pPr>
      <w:spacing w:after="100"/>
      <w:ind w:left="440"/>
    </w:pPr>
  </w:style>
  <w:style w:type="paragraph" w:styleId="TDC2">
    <w:name w:val="toc 2"/>
    <w:basedOn w:val="Normal"/>
    <w:next w:val="Normal"/>
    <w:autoRedefine/>
    <w:uiPriority w:val="39"/>
    <w:unhideWhenUsed/>
    <w:rsid w:val="00833016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833016"/>
    <w:rPr>
      <w:color w:val="0000FF" w:themeColor="hyperlink"/>
      <w:u w:val="single"/>
    </w:rPr>
  </w:style>
  <w:style w:type="table" w:customStyle="1" w:styleId="GridTable5DarkAccent3">
    <w:name w:val="Grid Table 5 Dark Accent 3"/>
    <w:basedOn w:val="Tablanormal"/>
    <w:uiPriority w:val="50"/>
    <w:rsid w:val="008330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7ColorfulAccent3">
    <w:name w:val="Grid Table 7 Colorful Accent 3"/>
    <w:basedOn w:val="Tablanormal"/>
    <w:uiPriority w:val="52"/>
    <w:rsid w:val="00E977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6ColorfulAccent3">
    <w:name w:val="Grid Table 6 Colorful Accent 3"/>
    <w:basedOn w:val="Tablanormal"/>
    <w:uiPriority w:val="51"/>
    <w:rsid w:val="00E977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3Accent3">
    <w:name w:val="List Table 3 Accent 3"/>
    <w:basedOn w:val="Tablanormal"/>
    <w:uiPriority w:val="48"/>
    <w:rsid w:val="00E977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Informacindecontacto"/>
    <w:next w:val="Normal"/>
    <w:link w:val="Ttulo1Car"/>
    <w:uiPriority w:val="9"/>
    <w:rsid w:val="003738DF"/>
    <w:pPr>
      <w:outlineLvl w:val="0"/>
    </w:pPr>
    <w:rPr>
      <w:b/>
      <w:color w:val="4BACC6" w:themeColor="accent5"/>
      <w:sz w:val="32"/>
    </w:rPr>
  </w:style>
  <w:style w:type="paragraph" w:styleId="Ttulo2">
    <w:name w:val="heading 2"/>
    <w:basedOn w:val="Normal"/>
    <w:next w:val="Normal"/>
    <w:link w:val="Ttulo2Car"/>
    <w:uiPriority w:val="9"/>
    <w:rsid w:val="003738DF"/>
    <w:pPr>
      <w:spacing w:before="200" w:after="0"/>
      <w:outlineLvl w:val="1"/>
    </w:pPr>
    <w:rPr>
      <w:b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26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Informacindecontacto">
    <w:name w:val="Información de contacto"/>
    <w:basedOn w:val="Normal"/>
    <w:uiPriority w:val="3"/>
    <w:qFormat/>
    <w:rsid w:val="00ED515E"/>
    <w:pPr>
      <w:spacing w:after="0"/>
    </w:pPr>
    <w:rPr>
      <w:sz w:val="20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D51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515E"/>
  </w:style>
  <w:style w:type="paragraph" w:styleId="Piedepgina">
    <w:name w:val="footer"/>
    <w:basedOn w:val="Normal"/>
    <w:link w:val="PiedepginaCar"/>
    <w:uiPriority w:val="99"/>
    <w:unhideWhenUsed/>
    <w:rsid w:val="00ED51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515E"/>
  </w:style>
  <w:style w:type="paragraph" w:styleId="Textodeglobo">
    <w:name w:val="Balloon Text"/>
    <w:basedOn w:val="Normal"/>
    <w:link w:val="TextodegloboCar"/>
    <w:uiPriority w:val="99"/>
    <w:semiHidden/>
    <w:unhideWhenUsed/>
    <w:rsid w:val="00442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205C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3738DF"/>
    <w:rPr>
      <w:b/>
      <w:color w:val="4BACC6" w:themeColor="accent5"/>
      <w:sz w:val="32"/>
      <w:szCs w:val="18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3738DF"/>
    <w:rPr>
      <w:b/>
      <w:lang w:val="es-ES"/>
    </w:rPr>
  </w:style>
  <w:style w:type="paragraph" w:styleId="Prrafodelista">
    <w:name w:val="List Paragraph"/>
    <w:aliases w:val="titulo 5"/>
    <w:basedOn w:val="Normal"/>
    <w:link w:val="PrrafodelistaCar"/>
    <w:uiPriority w:val="34"/>
    <w:qFormat/>
    <w:rsid w:val="003738DF"/>
    <w:pPr>
      <w:spacing w:after="300"/>
      <w:ind w:left="720"/>
      <w:contextualSpacing/>
    </w:pPr>
    <w:rPr>
      <w:lang w:val="es-ES"/>
    </w:rPr>
  </w:style>
  <w:style w:type="table" w:styleId="Cuadrculamedia1-nfasis4">
    <w:name w:val="Medium Grid 1 Accent 4"/>
    <w:basedOn w:val="Tablanormal"/>
    <w:uiPriority w:val="67"/>
    <w:rsid w:val="00715F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Sinespaciado">
    <w:name w:val="No Spacing"/>
    <w:link w:val="SinespaciadoCar"/>
    <w:uiPriority w:val="1"/>
    <w:qFormat/>
    <w:rsid w:val="0021191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215E1"/>
    <w:rPr>
      <w:rFonts w:ascii="Calibri" w:eastAsia="Calibri" w:hAnsi="Calibri" w:cs="Times New Roman"/>
    </w:rPr>
  </w:style>
  <w:style w:type="table" w:customStyle="1" w:styleId="GridTable4Accent3">
    <w:name w:val="Grid Table 4 Accent 3"/>
    <w:basedOn w:val="Tablanormal"/>
    <w:uiPriority w:val="49"/>
    <w:rsid w:val="00B500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5DarkAccent6">
    <w:name w:val="Grid Table 5 Dark Accent 6"/>
    <w:basedOn w:val="Tablanormal"/>
    <w:uiPriority w:val="50"/>
    <w:rsid w:val="002A7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ListTable1LightAccent6">
    <w:name w:val="List Table 1 Light Accent 6"/>
    <w:basedOn w:val="Tablanormal"/>
    <w:uiPriority w:val="46"/>
    <w:rsid w:val="002A72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6ColorfulAccent6">
    <w:name w:val="Grid Table 6 Colorful Accent 6"/>
    <w:basedOn w:val="Tablanormal"/>
    <w:uiPriority w:val="51"/>
    <w:rsid w:val="002A722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Accent6">
    <w:name w:val="Grid Table 7 Colorful Accent 6"/>
    <w:basedOn w:val="Tablanormal"/>
    <w:uiPriority w:val="52"/>
    <w:rsid w:val="002A722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ListTable4Accent6">
    <w:name w:val="List Table 4 Accent 6"/>
    <w:basedOn w:val="Tablanormal"/>
    <w:uiPriority w:val="49"/>
    <w:rsid w:val="002A7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customStyle="1" w:styleId="PrrafodelistaCar">
    <w:name w:val="Párrafo de lista Car"/>
    <w:aliases w:val="titulo 5 Car"/>
    <w:link w:val="Prrafodelista"/>
    <w:uiPriority w:val="34"/>
    <w:rsid w:val="000326FC"/>
    <w:rPr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26F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deTDC">
    <w:name w:val="TOC Heading"/>
    <w:basedOn w:val="Ttulo1"/>
    <w:next w:val="Normal"/>
    <w:uiPriority w:val="39"/>
    <w:unhideWhenUsed/>
    <w:qFormat/>
    <w:rsid w:val="00833016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Cs w:val="32"/>
      <w:lang w:val="es-GT" w:eastAsia="es-GT"/>
    </w:rPr>
  </w:style>
  <w:style w:type="paragraph" w:styleId="TDC1">
    <w:name w:val="toc 1"/>
    <w:basedOn w:val="Normal"/>
    <w:next w:val="Normal"/>
    <w:autoRedefine/>
    <w:uiPriority w:val="39"/>
    <w:unhideWhenUsed/>
    <w:rsid w:val="00833016"/>
    <w:pPr>
      <w:spacing w:after="100"/>
    </w:pPr>
  </w:style>
  <w:style w:type="paragraph" w:styleId="TDC3">
    <w:name w:val="toc 3"/>
    <w:basedOn w:val="Normal"/>
    <w:next w:val="Normal"/>
    <w:autoRedefine/>
    <w:uiPriority w:val="39"/>
    <w:unhideWhenUsed/>
    <w:rsid w:val="00833016"/>
    <w:pPr>
      <w:spacing w:after="100"/>
      <w:ind w:left="440"/>
    </w:pPr>
  </w:style>
  <w:style w:type="paragraph" w:styleId="TDC2">
    <w:name w:val="toc 2"/>
    <w:basedOn w:val="Normal"/>
    <w:next w:val="Normal"/>
    <w:autoRedefine/>
    <w:uiPriority w:val="39"/>
    <w:unhideWhenUsed/>
    <w:rsid w:val="00833016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833016"/>
    <w:rPr>
      <w:color w:val="0000FF" w:themeColor="hyperlink"/>
      <w:u w:val="single"/>
    </w:rPr>
  </w:style>
  <w:style w:type="table" w:customStyle="1" w:styleId="GridTable5DarkAccent3">
    <w:name w:val="Grid Table 5 Dark Accent 3"/>
    <w:basedOn w:val="Tablanormal"/>
    <w:uiPriority w:val="50"/>
    <w:rsid w:val="008330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7ColorfulAccent3">
    <w:name w:val="Grid Table 7 Colorful Accent 3"/>
    <w:basedOn w:val="Tablanormal"/>
    <w:uiPriority w:val="52"/>
    <w:rsid w:val="00E977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6ColorfulAccent3">
    <w:name w:val="Grid Table 6 Colorful Accent 3"/>
    <w:basedOn w:val="Tablanormal"/>
    <w:uiPriority w:val="51"/>
    <w:rsid w:val="00E977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3Accent3">
    <w:name w:val="List Table 3 Accent 3"/>
    <w:basedOn w:val="Tablanormal"/>
    <w:uiPriority w:val="48"/>
    <w:rsid w:val="00E977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431FA-F3B0-43FC-A3B3-DD879BE60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1616</Words>
  <Characters>8894</Characters>
  <Application>Microsoft Office Word</Application>
  <DocSecurity>0</DocSecurity>
  <Lines>74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CONSEJO NACIONAL PARA LA ATENCIÓN DE LAS PERSONAS CON DISCAPACIDAD -CONADI-</vt:lpstr>
    </vt:vector>
  </TitlesOfParts>
  <Company>HP Inc.</Company>
  <LinksUpToDate>false</LinksUpToDate>
  <CharactersWithSpaces>10490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CONSEJO NACIONAL PARA LA ATENCIÓN DE LAS PERSONAS CON DISCAPACIDAD -CONADI-</dc:title>
  <dc:creator>AIP</dc:creator>
  <cp:lastModifiedBy>MMEDINA</cp:lastModifiedBy>
  <cp:revision>88</cp:revision>
  <cp:lastPrinted>2026-02-26T20:48:00Z</cp:lastPrinted>
  <dcterms:created xsi:type="dcterms:W3CDTF">2025-02-19T16:51:00Z</dcterms:created>
  <dcterms:modified xsi:type="dcterms:W3CDTF">2026-02-26T20:49:00Z</dcterms:modified>
</cp:coreProperties>
</file>